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0CB92B" w14:textId="18DA7D41" w:rsidR="00CD42A3" w:rsidRDefault="00CD42A3">
      <w:r w:rsidRPr="00CD42A3">
        <w:rPr>
          <w:noProof/>
        </w:rPr>
        <w:drawing>
          <wp:inline distT="0" distB="0" distL="0" distR="0" wp14:anchorId="71715389" wp14:editId="59D6F909">
            <wp:extent cx="9585960" cy="681129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lum bright="20000" contrast="-20000"/>
                      <a:extLst>
                        <a:ext uri="{28A0092B-C50C-407E-A947-70E740481C1C}">
                          <a14:useLocalDpi xmlns:a14="http://schemas.microsoft.com/office/drawing/2010/main" val="0"/>
                        </a:ext>
                      </a:extLst>
                    </a:blip>
                    <a:srcRect l="6090" t="109" r="4798" b="6860"/>
                    <a:stretch/>
                  </pic:blipFill>
                  <pic:spPr bwMode="auto">
                    <a:xfrm>
                      <a:off x="0" y="0"/>
                      <a:ext cx="9598119" cy="6819929"/>
                    </a:xfrm>
                    <a:prstGeom prst="rect">
                      <a:avLst/>
                    </a:prstGeom>
                    <a:noFill/>
                    <a:ln>
                      <a:noFill/>
                    </a:ln>
                    <a:extLst>
                      <a:ext uri="{53640926-AAD7-44D8-BBD7-CCE9431645EC}">
                        <a14:shadowObscured xmlns:a14="http://schemas.microsoft.com/office/drawing/2010/main"/>
                      </a:ext>
                    </a:extLst>
                  </pic:spPr>
                </pic:pic>
              </a:graphicData>
            </a:graphic>
          </wp:inline>
        </w:drawing>
      </w:r>
    </w:p>
    <w:tbl>
      <w:tblPr>
        <w:tblW w:w="15069" w:type="dxa"/>
        <w:tblInd w:w="15" w:type="dxa"/>
        <w:tblCellMar>
          <w:top w:w="15" w:type="dxa"/>
          <w:left w:w="15" w:type="dxa"/>
          <w:bottom w:w="15" w:type="dxa"/>
          <w:right w:w="15" w:type="dxa"/>
        </w:tblCellMar>
        <w:tblLook w:val="04A0" w:firstRow="1" w:lastRow="0" w:firstColumn="1" w:lastColumn="0" w:noHBand="0" w:noVBand="1"/>
      </w:tblPr>
      <w:tblGrid>
        <w:gridCol w:w="15135"/>
      </w:tblGrid>
      <w:tr w:rsidR="00BC288B" w:rsidRPr="008B4761" w14:paraId="40AA56B2" w14:textId="77777777" w:rsidTr="00CD42A3">
        <w:tc>
          <w:tcPr>
            <w:tcW w:w="0" w:type="auto"/>
            <w:tcMar>
              <w:top w:w="90" w:type="dxa"/>
              <w:left w:w="90" w:type="dxa"/>
              <w:bottom w:w="90" w:type="dxa"/>
              <w:right w:w="90" w:type="dxa"/>
            </w:tcMar>
            <w:vAlign w:val="center"/>
            <w:hideMark/>
          </w:tcPr>
          <w:p w14:paraId="1BA49D84"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tbl>
            <w:tblPr>
              <w:tblW w:w="14939" w:type="dxa"/>
              <w:jc w:val="center"/>
              <w:tblCellMar>
                <w:top w:w="15" w:type="dxa"/>
                <w:left w:w="15" w:type="dxa"/>
                <w:bottom w:w="15" w:type="dxa"/>
                <w:right w:w="15" w:type="dxa"/>
              </w:tblCellMar>
              <w:tblLook w:val="04A0" w:firstRow="1" w:lastRow="0" w:firstColumn="1" w:lastColumn="0" w:noHBand="0" w:noVBand="1"/>
            </w:tblPr>
            <w:tblGrid>
              <w:gridCol w:w="2378"/>
              <w:gridCol w:w="12561"/>
            </w:tblGrid>
            <w:tr w:rsidR="00BC288B" w:rsidRPr="008B4761" w14:paraId="258C322C" w14:textId="77777777" w:rsidTr="00CD6B8C">
              <w:trPr>
                <w:jc w:val="center"/>
              </w:trPr>
              <w:tc>
                <w:tcPr>
                  <w:tcW w:w="237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D38F0F7" w14:textId="5BE9480F" w:rsidR="00CD6B8C" w:rsidRDefault="00CD6B8C" w:rsidP="00BC288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государственной</w:t>
                  </w:r>
                </w:p>
                <w:p w14:paraId="1C9CCA82" w14:textId="4E3E0B00"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аккредитации</w:t>
                  </w:r>
                </w:p>
              </w:tc>
              <w:tc>
                <w:tcPr>
                  <w:tcW w:w="1256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2FA3449E" w14:textId="3C8039EC"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40672342" w14:textId="77777777" w:rsidTr="00CD6B8C">
              <w:trPr>
                <w:jc w:val="center"/>
              </w:trPr>
              <w:tc>
                <w:tcPr>
                  <w:tcW w:w="2378" w:type="dxa"/>
                  <w:tcMar>
                    <w:top w:w="90" w:type="dxa"/>
                    <w:left w:w="90" w:type="dxa"/>
                    <w:bottom w:w="90" w:type="dxa"/>
                    <w:right w:w="90" w:type="dxa"/>
                  </w:tcMar>
                  <w:vAlign w:val="center"/>
                  <w:hideMark/>
                </w:tcPr>
                <w:p w14:paraId="0E6D947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12561" w:type="dxa"/>
                  <w:tcMar>
                    <w:top w:w="90" w:type="dxa"/>
                    <w:left w:w="90" w:type="dxa"/>
                    <w:bottom w:w="90" w:type="dxa"/>
                    <w:right w:w="90" w:type="dxa"/>
                  </w:tcMar>
                  <w:vAlign w:val="center"/>
                  <w:hideMark/>
                </w:tcPr>
                <w:p w14:paraId="1CE60C0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4FC06AD9"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МБОУ «СОШ №11» НМР </w:t>
            </w:r>
            <w:proofErr w:type="gramStart"/>
            <w:r w:rsidRPr="008B4761">
              <w:rPr>
                <w:rFonts w:ascii="Times New Roman" w:eastAsia="Times New Roman" w:hAnsi="Times New Roman" w:cs="Times New Roman"/>
                <w:sz w:val="24"/>
                <w:szCs w:val="24"/>
                <w:lang w:eastAsia="ru-RU"/>
              </w:rPr>
              <w:t>РТ  (</w:t>
            </w:r>
            <w:proofErr w:type="gramEnd"/>
            <w:r w:rsidRPr="008B4761">
              <w:rPr>
                <w:rFonts w:ascii="Times New Roman" w:eastAsia="Times New Roman" w:hAnsi="Times New Roman" w:cs="Times New Roman"/>
                <w:sz w:val="24"/>
                <w:szCs w:val="24"/>
                <w:lang w:eastAsia="ru-RU"/>
              </w:rPr>
              <w:t>далее – Школа) расположена в социальном районе города Нижнекамска. Большинство семей обучающихся проживают в домах типовой застройки: 81 процент – микрорайонов 8 и 9, закрепленных за школой; 19 процентов – учащиеся других микрорайонов.</w:t>
            </w:r>
          </w:p>
          <w:p w14:paraId="23CFF8CD"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Основным видом деятельности Школы является реализация общеобразовательных программ начального общего, основного общего и </w:t>
            </w:r>
            <w:r w:rsidRPr="008B4761">
              <w:rPr>
                <w:rFonts w:ascii="Times New Roman" w:eastAsia="Times New Roman" w:hAnsi="Times New Roman" w:cs="Times New Roman"/>
                <w:sz w:val="24"/>
                <w:szCs w:val="24"/>
                <w:lang w:eastAsia="ru-RU"/>
              </w:rPr>
              <w:br/>
              <w:t>среднего общего образования. Также Школа реализует образовательные программы дополнительного образования детей и взрослых.</w:t>
            </w:r>
          </w:p>
          <w:p w14:paraId="7C888E83"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p>
          <w:p w14:paraId="1DD020B7"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Система управления организацией</w:t>
            </w:r>
          </w:p>
          <w:p w14:paraId="5483E053" w14:textId="77777777" w:rsidR="00BC288B" w:rsidRPr="008B4761" w:rsidRDefault="00BC288B" w:rsidP="00BC288B">
            <w:pPr>
              <w:spacing w:after="0" w:line="240" w:lineRule="auto"/>
              <w:ind w:firstLine="709"/>
              <w:jc w:val="center"/>
              <w:rPr>
                <w:rFonts w:ascii="Times New Roman" w:eastAsia="Times New Roman" w:hAnsi="Times New Roman" w:cs="Times New Roman"/>
                <w:sz w:val="24"/>
                <w:szCs w:val="24"/>
                <w:lang w:eastAsia="ru-RU"/>
              </w:rPr>
            </w:pPr>
          </w:p>
          <w:p w14:paraId="6241B3CE"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Управление осуществляется на принципах единоначалия и самоуправления.</w:t>
            </w:r>
          </w:p>
          <w:p w14:paraId="0D9BD60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Органы управления, действующие в Школе</w:t>
            </w:r>
          </w:p>
          <w:tbl>
            <w:tblPr>
              <w:tblW w:w="0" w:type="auto"/>
              <w:jc w:val="center"/>
              <w:tblCellMar>
                <w:top w:w="15" w:type="dxa"/>
                <w:left w:w="15" w:type="dxa"/>
                <w:bottom w:w="15" w:type="dxa"/>
                <w:right w:w="15" w:type="dxa"/>
              </w:tblCellMar>
              <w:tblLook w:val="04A0" w:firstRow="1" w:lastRow="0" w:firstColumn="1" w:lastColumn="0" w:noHBand="0" w:noVBand="1"/>
            </w:tblPr>
            <w:tblGrid>
              <w:gridCol w:w="2267"/>
              <w:gridCol w:w="12672"/>
            </w:tblGrid>
            <w:tr w:rsidR="00BC288B" w:rsidRPr="008B4761" w14:paraId="36637E68" w14:textId="77777777" w:rsidTr="00BC288B">
              <w:trPr>
                <w:jc w:val="center"/>
              </w:trPr>
              <w:tc>
                <w:tcPr>
                  <w:tcW w:w="0" w:type="auto"/>
                  <w:tcBorders>
                    <w:top w:val="single" w:sz="6" w:space="0" w:color="000000"/>
                    <w:left w:val="single" w:sz="6" w:space="0" w:color="000000"/>
                    <w:bottom w:val="single" w:sz="6" w:space="0" w:color="000000"/>
                  </w:tcBorders>
                  <w:tcMar>
                    <w:top w:w="90" w:type="dxa"/>
                    <w:left w:w="90" w:type="dxa"/>
                    <w:bottom w:w="90" w:type="dxa"/>
                    <w:right w:w="90" w:type="dxa"/>
                  </w:tcMar>
                  <w:vAlign w:val="center"/>
                  <w:hideMark/>
                </w:tcPr>
                <w:p w14:paraId="2E6DBAF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Наименование органа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2AB082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Функции</w:t>
                  </w:r>
                </w:p>
              </w:tc>
            </w:tr>
            <w:tr w:rsidR="00BC288B" w:rsidRPr="008B4761" w14:paraId="42CDFE2B" w14:textId="77777777" w:rsidTr="00BC288B">
              <w:trPr>
                <w:jc w:val="center"/>
              </w:trPr>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14:paraId="21F519E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Директор</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2EF564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Контролирует работу и обеспечивает эффективное взаимодействие структурных подразделений </w:t>
                  </w:r>
                  <w:r w:rsidRPr="008B4761">
                    <w:rPr>
                      <w:rFonts w:ascii="Times New Roman" w:eastAsia="Times New Roman" w:hAnsi="Times New Roman" w:cs="Times New Roman"/>
                      <w:sz w:val="24"/>
                      <w:szCs w:val="24"/>
                      <w:lang w:eastAsia="ru-RU"/>
                    </w:rPr>
                    <w:br/>
                    <w:t>организации, утверждает штатное расписание, отчетные документы организации, осуществляет </w:t>
                  </w:r>
                  <w:r w:rsidRPr="008B4761">
                    <w:rPr>
                      <w:rFonts w:ascii="Times New Roman" w:eastAsia="Times New Roman" w:hAnsi="Times New Roman" w:cs="Times New Roman"/>
                      <w:sz w:val="24"/>
                      <w:szCs w:val="24"/>
                      <w:lang w:eastAsia="ru-RU"/>
                    </w:rPr>
                    <w:br/>
                    <w:t>общее руководство Школой</w:t>
                  </w:r>
                </w:p>
              </w:tc>
            </w:tr>
            <w:tr w:rsidR="00BC288B" w:rsidRPr="008B4761" w14:paraId="41781694"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739C94A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Общее собрание работников</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5900C7F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 компетенции общего собрания относится:</w:t>
                  </w:r>
                </w:p>
                <w:p w14:paraId="0E04A9E6"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заслушивание отчета председателя Совета Школы по итогам учебного года и подведение итогов работы Совета Школы;</w:t>
                  </w:r>
                </w:p>
                <w:p w14:paraId="63F69B7E"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рассмотрение и утверждение годового отчета Школы, представляемого Учредителю и общественности о поступлении и расходовании средств;</w:t>
                  </w:r>
                </w:p>
                <w:p w14:paraId="06B820CC"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определение приоритетных направлений деятельности, утверждение плана развития Школы;</w:t>
                  </w:r>
                </w:p>
                <w:p w14:paraId="60CED46D"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содействие в привлечении для обеспечения уставной деятельности </w:t>
                  </w:r>
                  <w:proofErr w:type="gramStart"/>
                  <w:r w:rsidRPr="008B4761">
                    <w:rPr>
                      <w:rFonts w:ascii="Times New Roman" w:eastAsia="Times New Roman" w:hAnsi="Times New Roman" w:cs="Times New Roman"/>
                      <w:sz w:val="24"/>
                      <w:szCs w:val="24"/>
                      <w:lang w:eastAsia="ru-RU"/>
                    </w:rPr>
                    <w:t>Школы  дополнительных</w:t>
                  </w:r>
                  <w:proofErr w:type="gramEnd"/>
                  <w:r w:rsidRPr="008B4761">
                    <w:rPr>
                      <w:rFonts w:ascii="Times New Roman" w:eastAsia="Times New Roman" w:hAnsi="Times New Roman" w:cs="Times New Roman"/>
                      <w:sz w:val="24"/>
                      <w:szCs w:val="24"/>
                      <w:lang w:eastAsia="ru-RU"/>
                    </w:rPr>
                    <w:t xml:space="preserve"> источников финансовых и материальных средств;</w:t>
                  </w:r>
                </w:p>
                <w:p w14:paraId="79B83AC7"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принятие отдельных локальных актов Школы;</w:t>
                  </w:r>
                </w:p>
                <w:p w14:paraId="2BB3D4B0"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принятие решения по режиму работы Школы (устанавливает время начала и окончания занятий и др.);</w:t>
                  </w:r>
                </w:p>
                <w:p w14:paraId="2CF32919"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представление Школы, педагогических и руководящих работников для награждения и поощрения вышестоящими и иными органами;</w:t>
                  </w:r>
                </w:p>
                <w:p w14:paraId="077C70AA"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внесение предложения Учредителю по улучшению деятельности Школы;</w:t>
                  </w:r>
                </w:p>
                <w:p w14:paraId="4BFACF4C"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определение порядка и условий предоставления социальной поддержки учащимся и работникам Школы;</w:t>
                  </w:r>
                </w:p>
                <w:p w14:paraId="6FEF7085"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осуществление контроля за своевременным предоставлением соответствующим категориям учащихся </w:t>
                  </w:r>
                  <w:r w:rsidRPr="008B4761">
                    <w:rPr>
                      <w:rFonts w:ascii="Times New Roman" w:eastAsia="Times New Roman" w:hAnsi="Times New Roman" w:cs="Times New Roman"/>
                      <w:sz w:val="24"/>
                      <w:szCs w:val="24"/>
                      <w:lang w:eastAsia="ru-RU"/>
                    </w:rPr>
                    <w:lastRenderedPageBreak/>
                    <w:t>дополнительных социальных льгот и видов материального обеспечения, предусмотренных законодательством, а также за счет средств, полученных от приносящей доход деятельности Школы, от спонсоров и благотворителей;</w:t>
                  </w:r>
                </w:p>
                <w:p w14:paraId="4FBC9D52"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осуществление контроля за работой подразделений общественного питания и медицины Школы, в целях охраны и укрепления здоровья обучающихся и работников;</w:t>
                  </w:r>
                </w:p>
                <w:p w14:paraId="11EC2823"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определение перечня и схем структурных </w:t>
                  </w:r>
                  <w:proofErr w:type="gramStart"/>
                  <w:r w:rsidRPr="008B4761">
                    <w:rPr>
                      <w:rFonts w:ascii="Times New Roman" w:eastAsia="Times New Roman" w:hAnsi="Times New Roman" w:cs="Times New Roman"/>
                      <w:sz w:val="24"/>
                      <w:szCs w:val="24"/>
                      <w:lang w:eastAsia="ru-RU"/>
                    </w:rPr>
                    <w:t>подразделений  Школы</w:t>
                  </w:r>
                  <w:proofErr w:type="gramEnd"/>
                  <w:r w:rsidRPr="008B4761">
                    <w:rPr>
                      <w:rFonts w:ascii="Times New Roman" w:eastAsia="Times New Roman" w:hAnsi="Times New Roman" w:cs="Times New Roman"/>
                      <w:sz w:val="24"/>
                      <w:szCs w:val="24"/>
                      <w:lang w:eastAsia="ru-RU"/>
                    </w:rPr>
                    <w:t>, утверждение документов, регламентирующих их деятельность;</w:t>
                  </w:r>
                </w:p>
                <w:p w14:paraId="2BCC75EC" w14:textId="77777777" w:rsidR="00BC288B" w:rsidRPr="008B4761" w:rsidRDefault="00BC288B" w:rsidP="00BC288B">
                  <w:pPr>
                    <w:numPr>
                      <w:ilvl w:val="0"/>
                      <w:numId w:val="2"/>
                    </w:numPr>
                    <w:tabs>
                      <w:tab w:val="left" w:pos="282"/>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принятие решений по другим важнейшим вопросам деятельности Школы, не отнесенным к компетенции Учредителя, других органов и директора.</w:t>
                  </w:r>
                </w:p>
                <w:p w14:paraId="5DD4A2D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05E7A517"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37070B0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Педагогический совет</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243DD3AC" w14:textId="77777777" w:rsidR="00BC288B" w:rsidRPr="008B4761" w:rsidRDefault="00BC288B" w:rsidP="00BC288B">
                  <w:pPr>
                    <w:tabs>
                      <w:tab w:val="left" w:pos="325"/>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Педагогический совет:</w:t>
                  </w:r>
                </w:p>
                <w:p w14:paraId="72EE2AB3"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рассматривает вопросы осуществления образовательного и воспитательного процессов, требующих профессиональных знаний;</w:t>
                  </w:r>
                </w:p>
                <w:p w14:paraId="35E8FE3A"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обсуждает и производит выбор учебных и воспитательных планов, программ, методов, учебно-воспитательного процесса и способов их реализации, принимает годовой план работы и учебный план Школы;</w:t>
                  </w:r>
                </w:p>
                <w:p w14:paraId="466DD1CF"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вырабатывает общие подходы к созданию и реализации образовательной концепции, программы развития Школы, годового плана работы; </w:t>
                  </w:r>
                </w:p>
                <w:p w14:paraId="7E16CAC3"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компетентен требовать от всех членов педагогического коллектива единства подходов и действий,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w:t>
                  </w:r>
                </w:p>
                <w:p w14:paraId="4B6D8F81"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изучает, оценивает, обобщает и распространяет передовой педагогический опыт членов коллектива,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w:t>
                  </w:r>
                </w:p>
                <w:p w14:paraId="45271AA9"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подводит итоги образовательной деятельности Школы, вносит предложения по улучшению ее результатов;</w:t>
                  </w:r>
                </w:p>
                <w:p w14:paraId="08369439"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определяет периодичность, формы, сроки и порядок проведения промежуточной аттестации учащихся;</w:t>
                  </w:r>
                </w:p>
                <w:p w14:paraId="30E1057B"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принимает решение о допуске обучающихся к итоговой аттестации, переводе обучающихся в следующий класс, условном переводе в следующий класс, выпуске из Школы, а также по согласованию с родителями (законными представителями) о повторном обучении в том же классе, переводе в классы компенсирующего обучения или продолжении обучения в иных формах;</w:t>
                  </w:r>
                </w:p>
                <w:p w14:paraId="439C110E"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участвует в индивидуальном отборе учащихся при </w:t>
                  </w:r>
                  <w:proofErr w:type="gramStart"/>
                  <w:r w:rsidRPr="008B4761">
                    <w:rPr>
                      <w:rFonts w:ascii="Times New Roman" w:eastAsia="Times New Roman" w:hAnsi="Times New Roman" w:cs="Times New Roman"/>
                      <w:sz w:val="24"/>
                      <w:szCs w:val="24"/>
                      <w:lang w:eastAsia="ru-RU"/>
                    </w:rPr>
                    <w:t>приеме  классы</w:t>
                  </w:r>
                  <w:proofErr w:type="gramEnd"/>
                  <w:r w:rsidRPr="008B4761">
                    <w:rPr>
                      <w:rFonts w:ascii="Times New Roman" w:eastAsia="Times New Roman" w:hAnsi="Times New Roman" w:cs="Times New Roman"/>
                      <w:sz w:val="24"/>
                      <w:szCs w:val="24"/>
                      <w:lang w:eastAsia="ru-RU"/>
                    </w:rPr>
                    <w:t xml:space="preserve"> профильного обучения;</w:t>
                  </w:r>
                </w:p>
                <w:p w14:paraId="554729F7"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принимает решение на основании результатов промежуточной аттестации о награждении обучающихся за успехи в учебе грамотами, похвальными листами и другими наградами;</w:t>
                  </w:r>
                </w:p>
                <w:p w14:paraId="2621C771"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принимает решение о допуске обучающихся к государственной (итоговой) аттестации;</w:t>
                  </w:r>
                </w:p>
                <w:p w14:paraId="78ED044D"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принимает решение о выдаче справки выпускникам, не прошедшим государственную (итоговую) аттестацию;</w:t>
                  </w:r>
                </w:p>
                <w:p w14:paraId="37CAFE67"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принимает решение на основании результатов государственной (итоговой) аттестации о выпуске обучающихся </w:t>
                  </w:r>
                  <w:r w:rsidRPr="008B4761">
                    <w:rPr>
                      <w:rFonts w:ascii="Times New Roman" w:eastAsia="Times New Roman" w:hAnsi="Times New Roman" w:cs="Times New Roman"/>
                      <w:sz w:val="24"/>
                      <w:szCs w:val="24"/>
                      <w:lang w:eastAsia="ru-RU"/>
                    </w:rPr>
                    <w:lastRenderedPageBreak/>
                    <w:t>из Школы, о награждении за успехи в учебе грамотами, похвальными листами, медалями;</w:t>
                  </w:r>
                </w:p>
                <w:p w14:paraId="018E75C9"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обсуждает в случае необходимости вопросы поведения и успеваемости отдельных обучающихся в присутствии родителей (законных представителей);</w:t>
                  </w:r>
                </w:p>
                <w:p w14:paraId="5149549E"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принимает решение об исключении обучающегося из Школы в случаях, предусмотренных законом;</w:t>
                  </w:r>
                </w:p>
                <w:p w14:paraId="05401EE0"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заслушивает сообщения администрации Школы по вопросам учебно-воспитательного характера;</w:t>
                  </w:r>
                </w:p>
                <w:p w14:paraId="07ED1E6B"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обсуждает и принимает локальные акты в пределах своей компетенции;</w:t>
                  </w:r>
                </w:p>
                <w:p w14:paraId="2EB49456"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осуществляет контроль за выполнением решений предыдущих педагогических советов;</w:t>
                  </w:r>
                </w:p>
                <w:p w14:paraId="60AB7A30"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организует работу по повышению квалификации педагогических работников, развитию их творческих инициатив, распространению передового педагогического опыта;</w:t>
                  </w:r>
                </w:p>
                <w:p w14:paraId="2D7B6033"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вносит предложения о присвоении воспитателям квалификационных категорий;</w:t>
                  </w:r>
                </w:p>
                <w:p w14:paraId="7126596B"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представляет педагогических работников и других работников Школы к награждениям, различным видам поощрения, морального и материального стимулирования труда;</w:t>
                  </w:r>
                </w:p>
                <w:p w14:paraId="6741565B"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обсуждает и утверждает характеристики педагогических работников, представляемых к различным почетным званиям;</w:t>
                  </w:r>
                </w:p>
                <w:p w14:paraId="509ABDE5" w14:textId="77777777" w:rsidR="00BC288B" w:rsidRPr="008B4761" w:rsidRDefault="00BC288B" w:rsidP="00BC288B">
                  <w:pPr>
                    <w:numPr>
                      <w:ilvl w:val="0"/>
                      <w:numId w:val="2"/>
                    </w:numPr>
                    <w:tabs>
                      <w:tab w:val="left" w:pos="325"/>
                      <w:tab w:val="left" w:pos="993"/>
                    </w:tabs>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делегирует представителей педагогического коллектива в Совет Школы.</w:t>
                  </w:r>
                </w:p>
                <w:p w14:paraId="5B73D60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5C2A5831" w14:textId="77777777" w:rsidTr="00BC288B">
              <w:trPr>
                <w:jc w:val="center"/>
              </w:trPr>
              <w:tc>
                <w:tcPr>
                  <w:tcW w:w="0" w:type="auto"/>
                  <w:tcMar>
                    <w:top w:w="90" w:type="dxa"/>
                    <w:left w:w="90" w:type="dxa"/>
                    <w:bottom w:w="90" w:type="dxa"/>
                    <w:right w:w="90" w:type="dxa"/>
                  </w:tcMar>
                  <w:vAlign w:val="center"/>
                  <w:hideMark/>
                </w:tcPr>
                <w:p w14:paraId="22B51A3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18BB153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5F862EE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Для осуществления учебно-методической работы в Школе создано шесть предметных методических объединения:</w:t>
            </w:r>
          </w:p>
          <w:p w14:paraId="39C18133"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-русского языка и литературы, истории и обществознания;</w:t>
            </w:r>
          </w:p>
          <w:p w14:paraId="4F8646FC"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иностранного языка;</w:t>
            </w:r>
          </w:p>
          <w:p w14:paraId="6D5E19FF"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родного языка и литературы;</w:t>
            </w:r>
          </w:p>
          <w:p w14:paraId="4E182D6B"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математики, информатики и физики, биологии, химии, географии;</w:t>
            </w:r>
          </w:p>
          <w:p w14:paraId="10933D5D"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начальных классов,</w:t>
            </w:r>
            <w:r w:rsidRPr="008B4761">
              <w:rPr>
                <w:rFonts w:ascii="Times New Roman" w:eastAsia="Times New Roman" w:hAnsi="Times New Roman" w:cs="Times New Roman"/>
                <w:sz w:val="24"/>
                <w:szCs w:val="24"/>
                <w:lang w:eastAsia="ru-RU"/>
              </w:rPr>
              <w:br/>
              <w:t xml:space="preserve">            - классных руководителей.</w:t>
            </w:r>
          </w:p>
          <w:p w14:paraId="7BA5C3F1"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p>
          <w:p w14:paraId="215AE65E"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w:t>
            </w:r>
          </w:p>
          <w:p w14:paraId="37447AB1"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Оценка образовательной деятельности</w:t>
            </w:r>
          </w:p>
          <w:p w14:paraId="5923AA45"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p w14:paraId="48480E54"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Образовательная деятельность в Школе организуется в соответствии с </w:t>
            </w:r>
            <w:hyperlink r:id="rId7" w:anchor="/document/99/902389617/http:/" w:history="1">
              <w:r w:rsidRPr="008B4761">
                <w:rPr>
                  <w:rFonts w:ascii="Times New Roman" w:eastAsia="Times New Roman" w:hAnsi="Times New Roman" w:cs="Times New Roman"/>
                  <w:sz w:val="24"/>
                  <w:szCs w:val="24"/>
                  <w:lang w:eastAsia="ru-RU"/>
                </w:rPr>
                <w:t>Федеральным законом от 29.12.2012 № 273-ФЗ</w:t>
              </w:r>
            </w:hyperlink>
            <w:r w:rsidRPr="008B4761">
              <w:rPr>
                <w:rFonts w:ascii="Times New Roman" w:eastAsia="Times New Roman" w:hAnsi="Times New Roman" w:cs="Times New Roman"/>
                <w:sz w:val="24"/>
                <w:szCs w:val="24"/>
                <w:lang w:eastAsia="ru-RU"/>
              </w:rPr>
              <w:t xml:space="preserve"> «Об образовании в Российской Федерации», ФГОС начального общего, основного общего и среднего общего образования, </w:t>
            </w:r>
            <w:hyperlink r:id="rId8" w:anchor="/document/99/902256369/" w:history="1">
              <w:r w:rsidRPr="008B4761">
                <w:rPr>
                  <w:rFonts w:ascii="Times New Roman" w:eastAsia="Times New Roman" w:hAnsi="Times New Roman" w:cs="Times New Roman"/>
                  <w:sz w:val="24"/>
                  <w:szCs w:val="24"/>
                  <w:lang w:eastAsia="ru-RU"/>
                </w:rPr>
                <w:t>СанПиН 2.4.2.2821-10</w:t>
              </w:r>
            </w:hyperlink>
            <w:r w:rsidRPr="008B4761">
              <w:rPr>
                <w:rFonts w:ascii="Times New Roman" w:eastAsia="Times New Roman" w:hAnsi="Times New Roman" w:cs="Times New Roman"/>
                <w:sz w:val="24"/>
                <w:szCs w:val="24"/>
                <w:lang w:eastAsia="ru-RU"/>
              </w:rPr>
              <w:t xml:space="preserve"> «Санитарно-</w:t>
            </w:r>
            <w:r w:rsidRPr="008B4761">
              <w:rPr>
                <w:rFonts w:ascii="Times New Roman" w:eastAsia="Times New Roman" w:hAnsi="Times New Roman" w:cs="Times New Roman"/>
                <w:sz w:val="24"/>
                <w:szCs w:val="24"/>
                <w:lang w:eastAsia="ru-RU"/>
              </w:rPr>
              <w:br/>
              <w:t xml:space="preserve">эпидемиологические требования к условиям и организации обучения в общеобразовательных учреждениях», основными образовательными </w:t>
            </w:r>
            <w:r w:rsidRPr="008B4761">
              <w:rPr>
                <w:rFonts w:ascii="Times New Roman" w:eastAsia="Times New Roman" w:hAnsi="Times New Roman" w:cs="Times New Roman"/>
                <w:sz w:val="24"/>
                <w:szCs w:val="24"/>
                <w:lang w:eastAsia="ru-RU"/>
              </w:rPr>
              <w:br/>
              <w:t xml:space="preserve">программами по уровням, включая учебные планы, годовые календарные графики, расписанием занятий. </w:t>
            </w:r>
          </w:p>
          <w:p w14:paraId="0F5A90A0"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w:t>
            </w:r>
            <w:hyperlink r:id="rId9" w:anchor="/document/99/902180656/" w:history="1">
              <w:r w:rsidRPr="008B4761">
                <w:rPr>
                  <w:rFonts w:ascii="Times New Roman" w:eastAsia="Times New Roman" w:hAnsi="Times New Roman" w:cs="Times New Roman"/>
                  <w:sz w:val="24"/>
                  <w:szCs w:val="24"/>
                  <w:lang w:eastAsia="ru-RU"/>
                </w:rPr>
                <w:t>ФГОС НОО</w:t>
              </w:r>
            </w:hyperlink>
            <w:r w:rsidRPr="008B4761">
              <w:rPr>
                <w:rFonts w:ascii="Times New Roman" w:eastAsia="Times New Roman" w:hAnsi="Times New Roman" w:cs="Times New Roman"/>
                <w:sz w:val="24"/>
                <w:szCs w:val="24"/>
                <w:lang w:eastAsia="ru-RU"/>
              </w:rPr>
              <w:t xml:space="preserve">), 5–9 классов – на 5-летний нормативный срок освоения основной образовательной программы основного  общего образования (реализация </w:t>
            </w:r>
            <w:hyperlink r:id="rId10" w:anchor="/document/99/902254916/" w:history="1">
              <w:r w:rsidRPr="008B4761">
                <w:rPr>
                  <w:rFonts w:ascii="Times New Roman" w:eastAsia="Times New Roman" w:hAnsi="Times New Roman" w:cs="Times New Roman"/>
                  <w:sz w:val="24"/>
                  <w:szCs w:val="24"/>
                  <w:lang w:eastAsia="ru-RU"/>
                </w:rPr>
                <w:t>ФГОС ООО</w:t>
              </w:r>
            </w:hyperlink>
            <w:r w:rsidRPr="008B4761">
              <w:rPr>
                <w:rFonts w:ascii="Times New Roman" w:eastAsia="Times New Roman" w:hAnsi="Times New Roman" w:cs="Times New Roman"/>
                <w:sz w:val="24"/>
                <w:szCs w:val="24"/>
                <w:lang w:eastAsia="ru-RU"/>
              </w:rPr>
              <w:t>), 10–11 классов – на 2-летний нормативный срок освоения образовательной программы среднего общего образования (</w:t>
            </w:r>
            <w:hyperlink r:id="rId11" w:anchor="/document/99/902350579/" w:history="1">
              <w:r w:rsidRPr="008B4761">
                <w:rPr>
                  <w:rFonts w:ascii="Times New Roman" w:eastAsia="Times New Roman" w:hAnsi="Times New Roman" w:cs="Times New Roman"/>
                  <w:sz w:val="24"/>
                  <w:szCs w:val="24"/>
                  <w:lang w:eastAsia="ru-RU"/>
                </w:rPr>
                <w:t>ФГОС СОО</w:t>
              </w:r>
            </w:hyperlink>
            <w:r w:rsidRPr="008B4761">
              <w:rPr>
                <w:rFonts w:ascii="Times New Roman" w:eastAsia="Times New Roman" w:hAnsi="Times New Roman" w:cs="Times New Roman"/>
                <w:sz w:val="24"/>
                <w:szCs w:val="24"/>
                <w:lang w:eastAsia="ru-RU"/>
              </w:rPr>
              <w:t>).</w:t>
            </w:r>
          </w:p>
          <w:p w14:paraId="206AF104"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p>
          <w:p w14:paraId="41ACE458" w14:textId="77777777" w:rsidR="00BC288B" w:rsidRPr="008B4761" w:rsidRDefault="00BC288B" w:rsidP="00BC288B">
            <w:pPr>
              <w:spacing w:after="0" w:line="240" w:lineRule="auto"/>
              <w:ind w:firstLine="709"/>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Воспитательная работа.</w:t>
            </w:r>
          </w:p>
          <w:p w14:paraId="20C0DF29" w14:textId="77777777" w:rsidR="00130FE9" w:rsidRPr="008B4761" w:rsidRDefault="00130FE9" w:rsidP="00130FE9">
            <w:pPr>
              <w:pStyle w:val="a8"/>
              <w:spacing w:after="0" w:line="240" w:lineRule="auto"/>
              <w:ind w:left="0" w:firstLine="709"/>
              <w:jc w:val="both"/>
              <w:rPr>
                <w:rFonts w:ascii="Times New Roman" w:eastAsia="Times New Roman" w:hAnsi="Times New Roman" w:cs="Times New Roman"/>
                <w:sz w:val="24"/>
                <w:szCs w:val="24"/>
                <w:lang w:eastAsia="ru-RU"/>
              </w:rPr>
            </w:pPr>
          </w:p>
          <w:p w14:paraId="223DDD8C"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Главная цель воспитательной работы на 2019-2020 учебный </w:t>
            </w:r>
            <w:proofErr w:type="gramStart"/>
            <w:r w:rsidRPr="008B4761">
              <w:rPr>
                <w:rFonts w:ascii="Times New Roman" w:eastAsia="Calibri" w:hAnsi="Times New Roman" w:cs="Times New Roman"/>
                <w:sz w:val="24"/>
                <w:szCs w:val="24"/>
              </w:rPr>
              <w:t>год  –</w:t>
            </w:r>
            <w:proofErr w:type="gramEnd"/>
            <w:r w:rsidRPr="008B4761">
              <w:rPr>
                <w:rFonts w:ascii="Times New Roman" w:eastAsia="Calibri" w:hAnsi="Times New Roman" w:cs="Times New Roman"/>
                <w:sz w:val="24"/>
                <w:szCs w:val="24"/>
              </w:rPr>
              <w:t xml:space="preserve"> формирование креативной личности, способной реализовать себя  в современной инфраструктуре и </w:t>
            </w:r>
            <w:proofErr w:type="spellStart"/>
            <w:r w:rsidRPr="008B4761">
              <w:rPr>
                <w:rFonts w:ascii="Times New Roman" w:eastAsia="Calibri" w:hAnsi="Times New Roman" w:cs="Times New Roman"/>
                <w:sz w:val="24"/>
                <w:szCs w:val="24"/>
              </w:rPr>
              <w:t>здоровьесберегающей</w:t>
            </w:r>
            <w:proofErr w:type="spellEnd"/>
            <w:r w:rsidRPr="008B4761">
              <w:rPr>
                <w:rFonts w:ascii="Times New Roman" w:eastAsia="Calibri" w:hAnsi="Times New Roman" w:cs="Times New Roman"/>
                <w:sz w:val="24"/>
                <w:szCs w:val="24"/>
              </w:rPr>
              <w:t xml:space="preserve"> среде.</w:t>
            </w:r>
          </w:p>
          <w:p w14:paraId="3A68F96F"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Задачи на 2019-2020 учебный год:</w:t>
            </w:r>
          </w:p>
          <w:p w14:paraId="6835EC4A" w14:textId="77777777" w:rsidR="002E6F92" w:rsidRPr="008B4761" w:rsidRDefault="002E6F92" w:rsidP="002E6F92">
            <w:pPr>
              <w:shd w:val="clear" w:color="auto" w:fill="FFFFFF"/>
              <w:spacing w:before="30" w:after="3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1.Создание и поддержание условий для формирования личностных структур, обеспечивающих высокий уровень развития личностного потенциала и его реализации в будущем.</w:t>
            </w:r>
          </w:p>
          <w:p w14:paraId="77B6D255" w14:textId="77777777" w:rsidR="002E6F92" w:rsidRPr="008B4761" w:rsidRDefault="002E6F92" w:rsidP="002E6F92">
            <w:pPr>
              <w:shd w:val="clear" w:color="auto" w:fill="FFFFFF"/>
              <w:spacing w:before="30" w:after="3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2.        Развитие самоуправления учащихся, предоставление им реальных возможностей в деятельности творческих и общественных идей.</w:t>
            </w:r>
          </w:p>
          <w:p w14:paraId="3BB005F5" w14:textId="77777777" w:rsidR="002E6F92" w:rsidRPr="008B4761" w:rsidRDefault="002E6F92" w:rsidP="002E6F92">
            <w:pPr>
              <w:shd w:val="clear" w:color="auto" w:fill="FFFFFF"/>
              <w:spacing w:before="30" w:after="3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 xml:space="preserve">3.        Укрепление здоровья ребёнка средствами физической культуры </w:t>
            </w:r>
            <w:r w:rsidRPr="008B4761">
              <w:rPr>
                <w:rFonts w:ascii="Times New Roman" w:eastAsia="Times New Roman" w:hAnsi="Times New Roman" w:cs="Times New Roman"/>
                <w:sz w:val="24"/>
                <w:szCs w:val="24"/>
                <w:lang w:eastAsia="ru-RU"/>
              </w:rPr>
              <w:t>и </w:t>
            </w:r>
            <w:hyperlink r:id="rId12" w:tgtFrame="_blank" w:history="1">
              <w:r w:rsidRPr="008B4761">
                <w:rPr>
                  <w:rStyle w:val="a5"/>
                  <w:rFonts w:ascii="Times New Roman" w:hAnsi="Times New Roman" w:cs="Times New Roman"/>
                  <w:bCs/>
                  <w:color w:val="auto"/>
                  <w:sz w:val="24"/>
                  <w:szCs w:val="24"/>
                  <w:lang w:eastAsia="ru-RU"/>
                </w:rPr>
                <w:t>спорта</w:t>
              </w:r>
            </w:hyperlink>
            <w:r w:rsidRPr="008B4761">
              <w:rPr>
                <w:rFonts w:ascii="Times New Roman" w:eastAsia="Times New Roman" w:hAnsi="Times New Roman" w:cs="Times New Roman"/>
                <w:color w:val="000000"/>
                <w:sz w:val="24"/>
                <w:szCs w:val="24"/>
                <w:lang w:eastAsia="ru-RU"/>
              </w:rPr>
              <w:t>.</w:t>
            </w:r>
          </w:p>
          <w:p w14:paraId="6AE1643D" w14:textId="77777777" w:rsidR="002E6F92" w:rsidRPr="008B4761" w:rsidRDefault="002E6F92" w:rsidP="002E6F92">
            <w:pPr>
              <w:shd w:val="clear" w:color="auto" w:fill="FFFFFF"/>
              <w:spacing w:before="30" w:after="3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4.        Вовлечение учащегося в систему дополнительного образования с целью обеспечения самореализации личности.</w:t>
            </w:r>
          </w:p>
          <w:p w14:paraId="63CF6900" w14:textId="77777777" w:rsidR="002E6F92" w:rsidRPr="008B4761" w:rsidRDefault="002E6F92" w:rsidP="002E6F92">
            <w:pPr>
              <w:shd w:val="clear" w:color="auto" w:fill="FFFFFF"/>
              <w:spacing w:before="30" w:after="3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5.        Воспитание учащегося в духе демократии, свободы, личностного достоинства, уважения прав человека, гражданственности, патриотизма.</w:t>
            </w:r>
          </w:p>
          <w:p w14:paraId="26FC141F" w14:textId="77777777" w:rsidR="002E6F92" w:rsidRPr="008B4761" w:rsidRDefault="002E6F92" w:rsidP="002E6F92">
            <w:pPr>
              <w:shd w:val="clear" w:color="auto" w:fill="FFFFFF"/>
              <w:spacing w:before="30" w:after="3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6.        Создание условий для участия семей в воспитательном процессе, привлечение родителей к участию в самоуправлении школой.</w:t>
            </w:r>
          </w:p>
          <w:p w14:paraId="2F9CAB0D"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Для реализации поставленных задач были определены приоритетные направления, через которые и осуществляется воспитательная работа: </w:t>
            </w:r>
          </w:p>
          <w:p w14:paraId="285AD7A2" w14:textId="77777777" w:rsidR="002E6F92" w:rsidRPr="008B4761" w:rsidRDefault="002E6F92" w:rsidP="004A6709">
            <w:pPr>
              <w:numPr>
                <w:ilvl w:val="0"/>
                <w:numId w:val="13"/>
              </w:num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Гражданско-патриотическое воспитание;</w:t>
            </w:r>
          </w:p>
          <w:p w14:paraId="400F2763" w14:textId="77777777" w:rsidR="002E6F92" w:rsidRPr="008B4761" w:rsidRDefault="002E6F92" w:rsidP="004A6709">
            <w:pPr>
              <w:numPr>
                <w:ilvl w:val="0"/>
                <w:numId w:val="13"/>
              </w:num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Нравственно – эстетическое воспитание; </w:t>
            </w:r>
          </w:p>
          <w:p w14:paraId="2066CA06" w14:textId="77777777" w:rsidR="002E6F92" w:rsidRPr="008B4761" w:rsidRDefault="002E6F92" w:rsidP="004A6709">
            <w:pPr>
              <w:numPr>
                <w:ilvl w:val="0"/>
                <w:numId w:val="13"/>
              </w:num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Интеллектуально-познавательная деятельность;</w:t>
            </w:r>
          </w:p>
          <w:p w14:paraId="2260FF7B" w14:textId="77777777" w:rsidR="002E6F92" w:rsidRPr="008B4761" w:rsidRDefault="002E6F92" w:rsidP="004A6709">
            <w:pPr>
              <w:numPr>
                <w:ilvl w:val="0"/>
                <w:numId w:val="13"/>
              </w:num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Физкультурно-оздоровительное воспитание;</w:t>
            </w:r>
          </w:p>
          <w:p w14:paraId="7E35C71B" w14:textId="77777777" w:rsidR="002E6F92" w:rsidRPr="008B4761" w:rsidRDefault="002E6F92" w:rsidP="004A6709">
            <w:pPr>
              <w:numPr>
                <w:ilvl w:val="0"/>
                <w:numId w:val="13"/>
              </w:num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Самоуправление.</w:t>
            </w:r>
          </w:p>
          <w:p w14:paraId="70244434" w14:textId="77777777" w:rsidR="002E6F92" w:rsidRPr="008B4761" w:rsidRDefault="002E6F92" w:rsidP="002E6F92">
            <w:pPr>
              <w:spacing w:after="0" w:line="240" w:lineRule="auto"/>
              <w:ind w:left="567" w:firstLine="709"/>
              <w:contextualSpacing/>
              <w:jc w:val="both"/>
              <w:rPr>
                <w:rFonts w:ascii="Times New Roman" w:eastAsia="Calibri" w:hAnsi="Times New Roman" w:cs="Times New Roman"/>
                <w:b/>
                <w:sz w:val="24"/>
                <w:szCs w:val="24"/>
                <w:u w:val="single"/>
              </w:rPr>
            </w:pPr>
            <w:r w:rsidRPr="008B4761">
              <w:rPr>
                <w:rFonts w:ascii="Times New Roman" w:eastAsia="Calibri" w:hAnsi="Times New Roman" w:cs="Times New Roman"/>
                <w:b/>
                <w:sz w:val="24"/>
                <w:szCs w:val="24"/>
                <w:u w:val="single"/>
              </w:rPr>
              <w:t>1.Гражданско – патриотическое воспитание</w:t>
            </w:r>
          </w:p>
          <w:p w14:paraId="3A596039"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Целью данного направления Воспитательной работы является формирование </w:t>
            </w:r>
            <w:proofErr w:type="spellStart"/>
            <w:r w:rsidRPr="008B4761">
              <w:rPr>
                <w:rFonts w:ascii="Times New Roman" w:eastAsia="Calibri" w:hAnsi="Times New Roman" w:cs="Times New Roman"/>
                <w:sz w:val="24"/>
                <w:szCs w:val="24"/>
              </w:rPr>
              <w:t>гражданско</w:t>
            </w:r>
            <w:proofErr w:type="spellEnd"/>
            <w:r w:rsidRPr="008B4761">
              <w:rPr>
                <w:rFonts w:ascii="Times New Roman" w:eastAsia="Calibri" w:hAnsi="Times New Roman" w:cs="Times New Roman"/>
                <w:sz w:val="24"/>
                <w:szCs w:val="24"/>
              </w:rPr>
              <w:t xml:space="preserve"> – патриотического </w:t>
            </w:r>
            <w:proofErr w:type="gramStart"/>
            <w:r w:rsidRPr="008B4761">
              <w:rPr>
                <w:rFonts w:ascii="Times New Roman" w:eastAsia="Calibri" w:hAnsi="Times New Roman" w:cs="Times New Roman"/>
                <w:sz w:val="24"/>
                <w:szCs w:val="24"/>
              </w:rPr>
              <w:t>сознания,  развитие</w:t>
            </w:r>
            <w:proofErr w:type="gramEnd"/>
            <w:r w:rsidRPr="008B4761">
              <w:rPr>
                <w:rFonts w:ascii="Times New Roman" w:eastAsia="Calibri" w:hAnsi="Times New Roman" w:cs="Times New Roman"/>
                <w:sz w:val="24"/>
                <w:szCs w:val="24"/>
              </w:rPr>
              <w:t xml:space="preserve"> чувства сопричастности к судьбе Отечества, сохранение и развитие чувства гордости за свою страну, подготовка к празднованию 75-летия Победы в </w:t>
            </w:r>
            <w:proofErr w:type="spellStart"/>
            <w:r w:rsidRPr="008B4761">
              <w:rPr>
                <w:rFonts w:ascii="Times New Roman" w:eastAsia="Calibri" w:hAnsi="Times New Roman" w:cs="Times New Roman"/>
                <w:sz w:val="24"/>
                <w:szCs w:val="24"/>
              </w:rPr>
              <w:t>ВОв</w:t>
            </w:r>
            <w:proofErr w:type="spellEnd"/>
            <w:r w:rsidRPr="008B4761">
              <w:rPr>
                <w:rFonts w:ascii="Times New Roman" w:eastAsia="Calibri" w:hAnsi="Times New Roman" w:cs="Times New Roman"/>
                <w:sz w:val="24"/>
                <w:szCs w:val="24"/>
              </w:rPr>
              <w:t xml:space="preserve">. </w:t>
            </w:r>
          </w:p>
          <w:p w14:paraId="11CD42C0" w14:textId="77777777" w:rsidR="002E6F92" w:rsidRPr="008B4761" w:rsidRDefault="002E6F92" w:rsidP="002E6F92">
            <w:pPr>
              <w:spacing w:after="0" w:line="240" w:lineRule="auto"/>
              <w:ind w:left="567"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Для реализации цели были поставлены следующие задачи:</w:t>
            </w:r>
          </w:p>
          <w:p w14:paraId="0A8683A3" w14:textId="77777777" w:rsidR="002E6F92" w:rsidRPr="008B4761" w:rsidRDefault="002E6F92" w:rsidP="002E6F92">
            <w:pPr>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1.Изучение обучающимися истории Отечества, истории вооруженных сил, истории ВОВ.</w:t>
            </w:r>
          </w:p>
          <w:p w14:paraId="6574CD6B" w14:textId="77777777" w:rsidR="002E6F92" w:rsidRPr="008B4761" w:rsidRDefault="002E6F92" w:rsidP="002E6F92">
            <w:pPr>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2.Повышение морально-</w:t>
            </w:r>
            <w:proofErr w:type="gramStart"/>
            <w:r w:rsidRPr="008B4761">
              <w:rPr>
                <w:rFonts w:ascii="Times New Roman" w:eastAsia="Times New Roman" w:hAnsi="Times New Roman" w:cs="Times New Roman"/>
                <w:sz w:val="24"/>
                <w:szCs w:val="24"/>
                <w:lang w:eastAsia="ru-RU"/>
              </w:rPr>
              <w:t>психологических  качеств</w:t>
            </w:r>
            <w:proofErr w:type="gramEnd"/>
            <w:r w:rsidRPr="008B4761">
              <w:rPr>
                <w:rFonts w:ascii="Times New Roman" w:eastAsia="Times New Roman" w:hAnsi="Times New Roman" w:cs="Times New Roman"/>
                <w:sz w:val="24"/>
                <w:szCs w:val="24"/>
                <w:lang w:eastAsia="ru-RU"/>
              </w:rPr>
              <w:t xml:space="preserve"> и совершенствование  физической подготовки учащихся.</w:t>
            </w:r>
          </w:p>
          <w:p w14:paraId="4CF96D78" w14:textId="77777777" w:rsidR="002E6F92" w:rsidRPr="008B4761" w:rsidRDefault="002E6F92" w:rsidP="002E6F92">
            <w:pPr>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3.Пропаганда боевых и трудовых традиций российского народа, </w:t>
            </w:r>
            <w:proofErr w:type="gramStart"/>
            <w:r w:rsidRPr="008B4761">
              <w:rPr>
                <w:rFonts w:ascii="Times New Roman" w:eastAsia="Times New Roman" w:hAnsi="Times New Roman" w:cs="Times New Roman"/>
                <w:sz w:val="24"/>
                <w:szCs w:val="24"/>
                <w:lang w:eastAsia="ru-RU"/>
              </w:rPr>
              <w:t>его  армии</w:t>
            </w:r>
            <w:proofErr w:type="gramEnd"/>
            <w:r w:rsidRPr="008B4761">
              <w:rPr>
                <w:rFonts w:ascii="Times New Roman" w:eastAsia="Times New Roman" w:hAnsi="Times New Roman" w:cs="Times New Roman"/>
                <w:sz w:val="24"/>
                <w:szCs w:val="24"/>
                <w:lang w:eastAsia="ru-RU"/>
              </w:rPr>
              <w:t>, раскрытие героизма и самоотверженности на благо  страны.</w:t>
            </w:r>
          </w:p>
          <w:p w14:paraId="17E96824" w14:textId="77777777" w:rsidR="002E6F92" w:rsidRPr="008B4761" w:rsidRDefault="002E6F92" w:rsidP="002E6F92">
            <w:pPr>
              <w:spacing w:after="0" w:line="240" w:lineRule="auto"/>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4. Воспитание </w:t>
            </w:r>
            <w:proofErr w:type="gramStart"/>
            <w:r w:rsidRPr="008B4761">
              <w:rPr>
                <w:rFonts w:ascii="Times New Roman" w:eastAsia="Times New Roman" w:hAnsi="Times New Roman" w:cs="Times New Roman"/>
                <w:sz w:val="24"/>
                <w:szCs w:val="24"/>
                <w:lang w:eastAsia="ru-RU"/>
              </w:rPr>
              <w:t>у  обучающихся</w:t>
            </w:r>
            <w:proofErr w:type="gramEnd"/>
            <w:r w:rsidRPr="008B4761">
              <w:rPr>
                <w:rFonts w:ascii="Times New Roman" w:eastAsia="Times New Roman" w:hAnsi="Times New Roman" w:cs="Times New Roman"/>
                <w:sz w:val="24"/>
                <w:szCs w:val="24"/>
                <w:lang w:eastAsia="ru-RU"/>
              </w:rPr>
              <w:t>  гордости за подвиги старшего поколения и  стремления подражать им, уважение ветеранов ВОВ.</w:t>
            </w:r>
          </w:p>
          <w:p w14:paraId="704CF4DB"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Работа по гражданско-патриотическому воспитанию проводилась согласно утверждённому плану. </w:t>
            </w:r>
          </w:p>
          <w:p w14:paraId="535A7636" w14:textId="77777777" w:rsidR="002E6F92" w:rsidRPr="008B4761" w:rsidRDefault="002E6F92" w:rsidP="002E6F92">
            <w:pPr>
              <w:ind w:firstLine="709"/>
              <w:rPr>
                <w:rFonts w:ascii="Times New Roman" w:eastAsia="Calibri" w:hAnsi="Times New Roman" w:cs="Times New Roman"/>
                <w:sz w:val="24"/>
                <w:szCs w:val="24"/>
              </w:rPr>
            </w:pPr>
            <w:r w:rsidRPr="008B4761">
              <w:rPr>
                <w:rFonts w:ascii="Times New Roman" w:eastAsia="Calibri" w:hAnsi="Times New Roman" w:cs="Times New Roman"/>
                <w:sz w:val="24"/>
                <w:szCs w:val="24"/>
              </w:rPr>
              <w:t>В целях патриотического воспитания, привития чувства гордости за свою страну, свой народ, традиционно во всех классах прошли уроки тематические классные часы:</w:t>
            </w:r>
          </w:p>
          <w:p w14:paraId="5075CACF"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Всемирный день мира</w:t>
            </w:r>
            <w:r w:rsidRPr="008B4761">
              <w:rPr>
                <w:rFonts w:ascii="Times New Roman" w:eastAsia="Calibri" w:hAnsi="Times New Roman" w:cs="Times New Roman"/>
                <w:sz w:val="24"/>
                <w:szCs w:val="24"/>
              </w:rPr>
              <w:t xml:space="preserve"> (сентябрь);</w:t>
            </w:r>
          </w:p>
          <w:p w14:paraId="51F25531" w14:textId="77777777" w:rsidR="002E6F92" w:rsidRPr="008B4761" w:rsidRDefault="002E6F92" w:rsidP="004A6709">
            <w:pPr>
              <w:numPr>
                <w:ilvl w:val="0"/>
                <w:numId w:val="3"/>
              </w:numPr>
              <w:spacing w:after="0"/>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солидарности в борьбе с терроризмом</w:t>
            </w:r>
            <w:r w:rsidRPr="008B4761">
              <w:rPr>
                <w:rFonts w:ascii="Times New Roman" w:eastAsia="Calibri" w:hAnsi="Times New Roman" w:cs="Times New Roman"/>
                <w:sz w:val="24"/>
                <w:szCs w:val="24"/>
              </w:rPr>
              <w:t xml:space="preserve"> (сентябрь);</w:t>
            </w:r>
          </w:p>
          <w:p w14:paraId="58BB2B84" w14:textId="77777777" w:rsidR="002E6F92" w:rsidRPr="008B4761" w:rsidRDefault="002E6F92" w:rsidP="004A6709">
            <w:pPr>
              <w:numPr>
                <w:ilvl w:val="0"/>
                <w:numId w:val="3"/>
              </w:numPr>
              <w:shd w:val="clear" w:color="auto" w:fill="FFFFFF"/>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80 лет со дня начала Второй мировой войны (1939-1945) (сентябрь);</w:t>
            </w:r>
          </w:p>
          <w:p w14:paraId="1F814451" w14:textId="77777777" w:rsidR="002E6F92" w:rsidRPr="008B4761" w:rsidRDefault="002E6F92" w:rsidP="004A6709">
            <w:pPr>
              <w:numPr>
                <w:ilvl w:val="0"/>
                <w:numId w:val="3"/>
              </w:numPr>
              <w:shd w:val="clear" w:color="auto" w:fill="FFFFFF"/>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День воинской славы России – День окончания Второй мировой войны (сентябрь);</w:t>
            </w:r>
          </w:p>
          <w:p w14:paraId="3D269757" w14:textId="77777777" w:rsidR="002E6F92" w:rsidRPr="008B4761" w:rsidRDefault="002E6F92" w:rsidP="004A6709">
            <w:pPr>
              <w:numPr>
                <w:ilvl w:val="0"/>
                <w:numId w:val="3"/>
              </w:numPr>
              <w:shd w:val="clear" w:color="auto" w:fill="FFFFFF"/>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Международный день памяти жертв фашизма (сентябрь);</w:t>
            </w:r>
          </w:p>
          <w:p w14:paraId="0C88BC20"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Times New Roman" w:hAnsi="Times New Roman" w:cs="Times New Roman"/>
                <w:sz w:val="24"/>
                <w:szCs w:val="24"/>
                <w:lang w:eastAsia="ru-RU"/>
              </w:rPr>
              <w:t>День памяти жертв политических репрессий в России (октябрь);</w:t>
            </w:r>
          </w:p>
          <w:p w14:paraId="74A5D118" w14:textId="77777777" w:rsidR="002E6F92" w:rsidRPr="008B4761" w:rsidRDefault="002E6F92" w:rsidP="004A6709">
            <w:pPr>
              <w:numPr>
                <w:ilvl w:val="0"/>
                <w:numId w:val="3"/>
              </w:numPr>
              <w:spacing w:after="0"/>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гражданской обороны (октябрь);</w:t>
            </w:r>
          </w:p>
          <w:p w14:paraId="18536BC6" w14:textId="77777777" w:rsidR="002E6F92" w:rsidRPr="008B4761" w:rsidRDefault="002E6F92" w:rsidP="004A6709">
            <w:pPr>
              <w:numPr>
                <w:ilvl w:val="0"/>
                <w:numId w:val="3"/>
              </w:numPr>
              <w:shd w:val="clear" w:color="auto" w:fill="FFFFFF"/>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bCs/>
                <w:sz w:val="24"/>
                <w:szCs w:val="24"/>
                <w:lang w:eastAsia="ru-RU"/>
              </w:rPr>
              <w:t xml:space="preserve">День Октябрьской </w:t>
            </w:r>
            <w:proofErr w:type="gramStart"/>
            <w:r w:rsidRPr="008B4761">
              <w:rPr>
                <w:rFonts w:ascii="Times New Roman" w:eastAsia="Times New Roman" w:hAnsi="Times New Roman" w:cs="Times New Roman"/>
                <w:bCs/>
                <w:sz w:val="24"/>
                <w:szCs w:val="24"/>
                <w:lang w:eastAsia="ru-RU"/>
              </w:rPr>
              <w:t>революции  (</w:t>
            </w:r>
            <w:proofErr w:type="gramEnd"/>
            <w:r w:rsidRPr="008B4761">
              <w:rPr>
                <w:rFonts w:ascii="Times New Roman" w:eastAsia="Times New Roman" w:hAnsi="Times New Roman" w:cs="Times New Roman"/>
                <w:bCs/>
                <w:sz w:val="24"/>
                <w:szCs w:val="24"/>
                <w:lang w:eastAsia="ru-RU"/>
              </w:rPr>
              <w:t>1917г. – памятная дата России)(ноябрь);</w:t>
            </w:r>
          </w:p>
          <w:p w14:paraId="535A4DB1" w14:textId="77777777" w:rsidR="002E6F92" w:rsidRPr="008B4761" w:rsidRDefault="002E6F92" w:rsidP="004A6709">
            <w:pPr>
              <w:numPr>
                <w:ilvl w:val="0"/>
                <w:numId w:val="3"/>
              </w:numPr>
              <w:shd w:val="clear" w:color="auto" w:fill="FFFFFF"/>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День согласия и примирения (ноябрь);</w:t>
            </w:r>
          </w:p>
          <w:p w14:paraId="4A635312"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Международный день толерантности (ноябрь);</w:t>
            </w:r>
          </w:p>
          <w:p w14:paraId="5F76B639"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матери в России (ноябрь);</w:t>
            </w:r>
          </w:p>
          <w:p w14:paraId="68399CFE"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Международный день инвалидов (декабрь);</w:t>
            </w:r>
          </w:p>
          <w:p w14:paraId="0548B8E2"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неизвестного солдата (декабрь);</w:t>
            </w:r>
          </w:p>
          <w:p w14:paraId="51E96C33"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Героев Отечества (декабрь);</w:t>
            </w:r>
          </w:p>
          <w:p w14:paraId="02E8BFEA"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Международный день памяти жертв Холокоста (январь);</w:t>
            </w:r>
          </w:p>
          <w:p w14:paraId="36173040"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полного освобождения Ленинграда от Фашистской блокады (январь);</w:t>
            </w:r>
          </w:p>
          <w:p w14:paraId="32A2E297"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памяти о россиянах, исполнявших служебный долг за пределами Отечества (февраль);</w:t>
            </w:r>
          </w:p>
          <w:p w14:paraId="2DDB9572"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воссоединения Крыма с Россией (март);</w:t>
            </w:r>
          </w:p>
          <w:p w14:paraId="5C01010B"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bCs/>
                <w:sz w:val="24"/>
                <w:szCs w:val="24"/>
                <w:shd w:val="clear" w:color="auto" w:fill="FFFFFF"/>
              </w:rPr>
              <w:t>День космонавтики- онлайн (апрель);</w:t>
            </w:r>
          </w:p>
          <w:p w14:paraId="2D91D98A" w14:textId="77777777" w:rsidR="002E6F92" w:rsidRPr="008B4761" w:rsidRDefault="002E6F92" w:rsidP="004A6709">
            <w:pPr>
              <w:numPr>
                <w:ilvl w:val="0"/>
                <w:numId w:val="3"/>
              </w:numPr>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День Победы советского народа в </w:t>
            </w:r>
            <w:proofErr w:type="spellStart"/>
            <w:r w:rsidRPr="008B4761">
              <w:rPr>
                <w:rFonts w:ascii="Times New Roman" w:eastAsia="Calibri" w:hAnsi="Times New Roman" w:cs="Times New Roman"/>
                <w:sz w:val="24"/>
                <w:szCs w:val="24"/>
              </w:rPr>
              <w:t>ВОв</w:t>
            </w:r>
            <w:proofErr w:type="spellEnd"/>
            <w:r w:rsidRPr="008B4761">
              <w:rPr>
                <w:rFonts w:ascii="Times New Roman" w:eastAsia="Calibri" w:hAnsi="Times New Roman" w:cs="Times New Roman"/>
                <w:sz w:val="24"/>
                <w:szCs w:val="24"/>
              </w:rPr>
              <w:t xml:space="preserve"> – онлайн (май).</w:t>
            </w:r>
          </w:p>
          <w:p w14:paraId="4F53551B" w14:textId="77777777" w:rsidR="002E6F92" w:rsidRPr="008B4761" w:rsidRDefault="002E6F92" w:rsidP="002E6F92">
            <w:pPr>
              <w:spacing w:after="0" w:line="240" w:lineRule="auto"/>
              <w:ind w:firstLine="720"/>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В течение года велась работа по реализации проекта «Улицы моего города».</w:t>
            </w:r>
          </w:p>
          <w:p w14:paraId="4AF4BBB5" w14:textId="77777777" w:rsidR="002E6F92" w:rsidRPr="008B4761" w:rsidRDefault="002E6F92" w:rsidP="002E6F92">
            <w:pPr>
              <w:spacing w:after="0" w:line="240" w:lineRule="auto"/>
              <w:ind w:firstLine="720"/>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1 октября традиционно проведен День пожилого человека, где также были организованы встречи с ветеранами ВОВ.</w:t>
            </w:r>
          </w:p>
          <w:p w14:paraId="29D1F2DC" w14:textId="77777777" w:rsidR="002E6F92" w:rsidRPr="008B4761" w:rsidRDefault="002E6F92" w:rsidP="002E6F92">
            <w:pPr>
              <w:spacing w:after="0" w:line="240" w:lineRule="auto"/>
              <w:ind w:firstLine="720"/>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9 мая в связи с коронавирусом все мероприятия были проведены в онлайн режиме, акции: «Окна Победы», «Сад Памяти», «Свеча Памяти»,  «Правнуки Победы», «Песни Победы!», «Строки, опалённые войной», «Открытки Победы», «Бессмертный полк», «Букет ветерану» и т.д.</w:t>
            </w:r>
          </w:p>
          <w:p w14:paraId="765EAF2C" w14:textId="77777777" w:rsidR="002E6F92" w:rsidRPr="008B4761" w:rsidRDefault="002E6F92" w:rsidP="002E6F92">
            <w:pPr>
              <w:spacing w:after="0"/>
              <w:ind w:firstLine="851"/>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Месячник гражданско-патриотического воспитания, посвященный  75-летию Победы в </w:t>
            </w:r>
            <w:proofErr w:type="spellStart"/>
            <w:r w:rsidRPr="008B4761">
              <w:rPr>
                <w:rFonts w:ascii="Times New Roman" w:eastAsia="Calibri" w:hAnsi="Times New Roman" w:cs="Times New Roman"/>
                <w:sz w:val="24"/>
                <w:szCs w:val="24"/>
              </w:rPr>
              <w:t>ВОв</w:t>
            </w:r>
            <w:proofErr w:type="spellEnd"/>
            <w:r w:rsidRPr="008B4761">
              <w:rPr>
                <w:rFonts w:ascii="Times New Roman" w:eastAsia="Calibri" w:hAnsi="Times New Roman" w:cs="Times New Roman"/>
                <w:sz w:val="24"/>
                <w:szCs w:val="24"/>
              </w:rPr>
              <w:t xml:space="preserve"> и Дню защитника Отечества, проводимый ежегодно, призван формировать эмоционально-волевые качества гражданина – патриота России, повышать уровень физической подготовки подростков и юношей, воспитывать стремление к сохранению и преумножению военного, исторического и культурного наследия.</w:t>
            </w:r>
          </w:p>
          <w:p w14:paraId="29730F3D" w14:textId="77777777" w:rsidR="002E6F92" w:rsidRPr="008B4761" w:rsidRDefault="002E6F92" w:rsidP="002E6F92">
            <w:pPr>
              <w:spacing w:after="0" w:line="240" w:lineRule="auto"/>
              <w:ind w:right="-1" w:firstLine="851"/>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Месячник проводился насыщенно, разнообразно.   Он включал в себя тематическую выставку - </w:t>
            </w:r>
            <w:proofErr w:type="gramStart"/>
            <w:r w:rsidRPr="008B4761">
              <w:rPr>
                <w:rFonts w:ascii="Times New Roman" w:eastAsia="Calibri" w:hAnsi="Times New Roman" w:cs="Times New Roman"/>
                <w:sz w:val="24"/>
                <w:szCs w:val="24"/>
              </w:rPr>
              <w:t>представление  в</w:t>
            </w:r>
            <w:proofErr w:type="gramEnd"/>
            <w:r w:rsidRPr="008B4761">
              <w:rPr>
                <w:rFonts w:ascii="Times New Roman" w:eastAsia="Calibri" w:hAnsi="Times New Roman" w:cs="Times New Roman"/>
                <w:sz w:val="24"/>
                <w:szCs w:val="24"/>
              </w:rPr>
              <w:t xml:space="preserve"> школьной библиотеке, спортивные соревнования, конкурс рисунков, уроки мужества, смотра строя и песни, конкурс литературно- театральных постановок «Дорогами войны», встреча с поисковым отрядом «За Победу» и т.д. Все эти мероприятия очень важны для поколения, не знавшего войны, каждое соприкосновение с живой историей, каждый рассказ о славных страницах нашего государства наполнен особым смыслом, что во многом способствует гражданскому и нравственному становлению личности. Проведение данных мероприятий было </w:t>
            </w:r>
            <w:proofErr w:type="gramStart"/>
            <w:r w:rsidRPr="008B4761">
              <w:rPr>
                <w:rFonts w:ascii="Times New Roman" w:eastAsia="Calibri" w:hAnsi="Times New Roman" w:cs="Times New Roman"/>
                <w:sz w:val="24"/>
                <w:szCs w:val="24"/>
              </w:rPr>
              <w:t>направленно  на</w:t>
            </w:r>
            <w:proofErr w:type="gramEnd"/>
            <w:r w:rsidRPr="008B4761">
              <w:rPr>
                <w:rFonts w:ascii="Times New Roman" w:eastAsia="Calibri" w:hAnsi="Times New Roman" w:cs="Times New Roman"/>
                <w:sz w:val="24"/>
                <w:szCs w:val="24"/>
              </w:rPr>
              <w:t xml:space="preserve"> укрепление в детской и подростковой среде таких понятий, как национальная гордость, историческая память, гражданственность и патриотизм, повышение у молодых граждан чувства ответственности за судьбу города, страны.</w:t>
            </w:r>
          </w:p>
          <w:tbl>
            <w:tblPr>
              <w:tblW w:w="14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8"/>
              <w:gridCol w:w="1781"/>
              <w:gridCol w:w="8568"/>
              <w:gridCol w:w="3544"/>
            </w:tblGrid>
            <w:tr w:rsidR="002E6F92" w:rsidRPr="008B4761" w14:paraId="6B946313" w14:textId="77777777" w:rsidTr="00CA3195">
              <w:tc>
                <w:tcPr>
                  <w:tcW w:w="688" w:type="dxa"/>
                  <w:tcBorders>
                    <w:top w:val="single" w:sz="4" w:space="0" w:color="auto"/>
                    <w:left w:val="single" w:sz="4" w:space="0" w:color="auto"/>
                    <w:bottom w:val="single" w:sz="4" w:space="0" w:color="auto"/>
                    <w:right w:val="single" w:sz="4" w:space="0" w:color="auto"/>
                  </w:tcBorders>
                  <w:hideMark/>
                </w:tcPr>
                <w:p w14:paraId="3E1C7280"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п/п</w:t>
                  </w:r>
                </w:p>
              </w:tc>
              <w:tc>
                <w:tcPr>
                  <w:tcW w:w="1781" w:type="dxa"/>
                  <w:tcBorders>
                    <w:top w:val="single" w:sz="4" w:space="0" w:color="auto"/>
                    <w:left w:val="single" w:sz="4" w:space="0" w:color="auto"/>
                    <w:bottom w:val="single" w:sz="4" w:space="0" w:color="auto"/>
                    <w:right w:val="single" w:sz="4" w:space="0" w:color="auto"/>
                  </w:tcBorders>
                  <w:hideMark/>
                </w:tcPr>
                <w:p w14:paraId="64615C15"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Дата проведения </w:t>
                  </w:r>
                </w:p>
              </w:tc>
              <w:tc>
                <w:tcPr>
                  <w:tcW w:w="8568" w:type="dxa"/>
                  <w:tcBorders>
                    <w:top w:val="single" w:sz="4" w:space="0" w:color="auto"/>
                    <w:left w:val="single" w:sz="4" w:space="0" w:color="auto"/>
                    <w:bottom w:val="single" w:sz="4" w:space="0" w:color="auto"/>
                    <w:right w:val="single" w:sz="4" w:space="0" w:color="auto"/>
                  </w:tcBorders>
                  <w:hideMark/>
                </w:tcPr>
                <w:p w14:paraId="06168BB1"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Наименование мероприятий </w:t>
                  </w:r>
                </w:p>
              </w:tc>
              <w:tc>
                <w:tcPr>
                  <w:tcW w:w="3544" w:type="dxa"/>
                  <w:tcBorders>
                    <w:top w:val="single" w:sz="4" w:space="0" w:color="auto"/>
                    <w:left w:val="single" w:sz="4" w:space="0" w:color="auto"/>
                    <w:bottom w:val="single" w:sz="4" w:space="0" w:color="auto"/>
                    <w:right w:val="single" w:sz="4" w:space="0" w:color="auto"/>
                  </w:tcBorders>
                  <w:hideMark/>
                </w:tcPr>
                <w:p w14:paraId="29F9B4A8"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Количество участников</w:t>
                  </w:r>
                </w:p>
              </w:tc>
            </w:tr>
            <w:tr w:rsidR="002E6F92" w:rsidRPr="008B4761" w14:paraId="53DE1B97" w14:textId="77777777" w:rsidTr="00CA3195">
              <w:tc>
                <w:tcPr>
                  <w:tcW w:w="688" w:type="dxa"/>
                  <w:tcBorders>
                    <w:top w:val="single" w:sz="4" w:space="0" w:color="auto"/>
                    <w:left w:val="single" w:sz="4" w:space="0" w:color="auto"/>
                    <w:bottom w:val="single" w:sz="4" w:space="0" w:color="auto"/>
                    <w:right w:val="single" w:sz="4" w:space="0" w:color="auto"/>
                  </w:tcBorders>
                </w:tcPr>
                <w:p w14:paraId="36A9CC22"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2B09147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24 января</w:t>
                  </w:r>
                </w:p>
              </w:tc>
              <w:tc>
                <w:tcPr>
                  <w:tcW w:w="8568" w:type="dxa"/>
                  <w:tcBorders>
                    <w:top w:val="single" w:sz="4" w:space="0" w:color="auto"/>
                    <w:left w:val="single" w:sz="4" w:space="0" w:color="auto"/>
                    <w:bottom w:val="single" w:sz="4" w:space="0" w:color="auto"/>
                    <w:right w:val="single" w:sz="4" w:space="0" w:color="auto"/>
                  </w:tcBorders>
                  <w:hideMark/>
                </w:tcPr>
                <w:p w14:paraId="1663B49D"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Конкурс «Алло, мы ищем таланты», песни военных лет</w:t>
                  </w:r>
                </w:p>
              </w:tc>
              <w:tc>
                <w:tcPr>
                  <w:tcW w:w="3544" w:type="dxa"/>
                  <w:tcBorders>
                    <w:top w:val="single" w:sz="4" w:space="0" w:color="auto"/>
                    <w:left w:val="single" w:sz="4" w:space="0" w:color="auto"/>
                    <w:bottom w:val="single" w:sz="4" w:space="0" w:color="auto"/>
                    <w:right w:val="single" w:sz="4" w:space="0" w:color="auto"/>
                  </w:tcBorders>
                  <w:hideMark/>
                </w:tcPr>
                <w:p w14:paraId="0A149D2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1-11 классы, 685 человек</w:t>
                  </w:r>
                </w:p>
              </w:tc>
            </w:tr>
            <w:tr w:rsidR="002E6F92" w:rsidRPr="008B4761" w14:paraId="7F3A7041" w14:textId="77777777" w:rsidTr="00CA3195">
              <w:tc>
                <w:tcPr>
                  <w:tcW w:w="688" w:type="dxa"/>
                  <w:tcBorders>
                    <w:top w:val="single" w:sz="4" w:space="0" w:color="auto"/>
                    <w:left w:val="single" w:sz="4" w:space="0" w:color="auto"/>
                    <w:bottom w:val="single" w:sz="4" w:space="0" w:color="auto"/>
                    <w:right w:val="single" w:sz="4" w:space="0" w:color="auto"/>
                  </w:tcBorders>
                </w:tcPr>
                <w:p w14:paraId="0AD546B3"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33060883"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27 января </w:t>
                  </w:r>
                </w:p>
              </w:tc>
              <w:tc>
                <w:tcPr>
                  <w:tcW w:w="8568" w:type="dxa"/>
                  <w:tcBorders>
                    <w:top w:val="single" w:sz="4" w:space="0" w:color="auto"/>
                    <w:left w:val="single" w:sz="4" w:space="0" w:color="auto"/>
                    <w:bottom w:val="single" w:sz="4" w:space="0" w:color="auto"/>
                    <w:right w:val="single" w:sz="4" w:space="0" w:color="auto"/>
                  </w:tcBorders>
                  <w:hideMark/>
                </w:tcPr>
                <w:p w14:paraId="09814802"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Классный час «Блокадный хлеб»</w:t>
                  </w:r>
                </w:p>
              </w:tc>
              <w:tc>
                <w:tcPr>
                  <w:tcW w:w="3544" w:type="dxa"/>
                  <w:tcBorders>
                    <w:top w:val="single" w:sz="4" w:space="0" w:color="auto"/>
                    <w:left w:val="single" w:sz="4" w:space="0" w:color="auto"/>
                    <w:bottom w:val="single" w:sz="4" w:space="0" w:color="auto"/>
                    <w:right w:val="single" w:sz="4" w:space="0" w:color="auto"/>
                  </w:tcBorders>
                  <w:hideMark/>
                </w:tcPr>
                <w:p w14:paraId="3FB433F7"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7аб</w:t>
                  </w:r>
                </w:p>
              </w:tc>
            </w:tr>
            <w:tr w:rsidR="002E6F92" w:rsidRPr="008B4761" w14:paraId="08B4F7BE" w14:textId="77777777" w:rsidTr="00CA3195">
              <w:tc>
                <w:tcPr>
                  <w:tcW w:w="688" w:type="dxa"/>
                  <w:tcBorders>
                    <w:top w:val="single" w:sz="4" w:space="0" w:color="auto"/>
                    <w:left w:val="single" w:sz="4" w:space="0" w:color="auto"/>
                    <w:bottom w:val="single" w:sz="4" w:space="0" w:color="auto"/>
                    <w:right w:val="single" w:sz="4" w:space="0" w:color="auto"/>
                  </w:tcBorders>
                </w:tcPr>
                <w:p w14:paraId="7FF17288"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tcPr>
                <w:p w14:paraId="6CC3D499"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28, 29 января</w:t>
                  </w:r>
                </w:p>
              </w:tc>
              <w:tc>
                <w:tcPr>
                  <w:tcW w:w="8568" w:type="dxa"/>
                  <w:tcBorders>
                    <w:top w:val="single" w:sz="4" w:space="0" w:color="auto"/>
                    <w:left w:val="single" w:sz="4" w:space="0" w:color="auto"/>
                    <w:bottom w:val="single" w:sz="4" w:space="0" w:color="auto"/>
                    <w:right w:val="single" w:sz="4" w:space="0" w:color="auto"/>
                  </w:tcBorders>
                  <w:hideMark/>
                </w:tcPr>
                <w:p w14:paraId="2FBFE1E7"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Школьный этап смотра-конкурса смотра строя и песни</w:t>
                  </w:r>
                </w:p>
              </w:tc>
              <w:tc>
                <w:tcPr>
                  <w:tcW w:w="3544" w:type="dxa"/>
                  <w:tcBorders>
                    <w:top w:val="single" w:sz="4" w:space="0" w:color="auto"/>
                    <w:left w:val="single" w:sz="4" w:space="0" w:color="auto"/>
                    <w:bottom w:val="single" w:sz="4" w:space="0" w:color="auto"/>
                    <w:right w:val="single" w:sz="4" w:space="0" w:color="auto"/>
                  </w:tcBorders>
                  <w:hideMark/>
                </w:tcPr>
                <w:p w14:paraId="6F4A192E"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1-11 классы, 685 человек</w:t>
                  </w:r>
                </w:p>
              </w:tc>
            </w:tr>
            <w:tr w:rsidR="002E6F92" w:rsidRPr="008B4761" w14:paraId="75274516" w14:textId="77777777" w:rsidTr="00CA3195">
              <w:tc>
                <w:tcPr>
                  <w:tcW w:w="688" w:type="dxa"/>
                  <w:tcBorders>
                    <w:top w:val="single" w:sz="4" w:space="0" w:color="auto"/>
                    <w:left w:val="single" w:sz="4" w:space="0" w:color="auto"/>
                    <w:bottom w:val="single" w:sz="4" w:space="0" w:color="auto"/>
                    <w:right w:val="single" w:sz="4" w:space="0" w:color="auto"/>
                  </w:tcBorders>
                </w:tcPr>
                <w:p w14:paraId="2190FB95"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52104883"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30 января </w:t>
                  </w:r>
                </w:p>
              </w:tc>
              <w:tc>
                <w:tcPr>
                  <w:tcW w:w="8568" w:type="dxa"/>
                  <w:tcBorders>
                    <w:top w:val="single" w:sz="4" w:space="0" w:color="auto"/>
                    <w:left w:val="single" w:sz="4" w:space="0" w:color="auto"/>
                    <w:bottom w:val="single" w:sz="4" w:space="0" w:color="auto"/>
                    <w:right w:val="single" w:sz="4" w:space="0" w:color="auto"/>
                  </w:tcBorders>
                  <w:hideMark/>
                </w:tcPr>
                <w:p w14:paraId="55BAAB12"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Встреча с поисковым отрядом «За Победу»</w:t>
                  </w:r>
                </w:p>
              </w:tc>
              <w:tc>
                <w:tcPr>
                  <w:tcW w:w="3544" w:type="dxa"/>
                  <w:tcBorders>
                    <w:top w:val="single" w:sz="4" w:space="0" w:color="auto"/>
                    <w:left w:val="single" w:sz="4" w:space="0" w:color="auto"/>
                    <w:bottom w:val="single" w:sz="4" w:space="0" w:color="auto"/>
                    <w:right w:val="single" w:sz="4" w:space="0" w:color="auto"/>
                  </w:tcBorders>
                  <w:hideMark/>
                </w:tcPr>
                <w:p w14:paraId="7541B770"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6б, 7аб, 8абв</w:t>
                  </w:r>
                </w:p>
              </w:tc>
            </w:tr>
            <w:tr w:rsidR="002E6F92" w:rsidRPr="008B4761" w14:paraId="3020FF0D" w14:textId="77777777" w:rsidTr="00CA3195">
              <w:tc>
                <w:tcPr>
                  <w:tcW w:w="688" w:type="dxa"/>
                  <w:tcBorders>
                    <w:top w:val="single" w:sz="4" w:space="0" w:color="auto"/>
                    <w:left w:val="single" w:sz="4" w:space="0" w:color="auto"/>
                    <w:bottom w:val="single" w:sz="4" w:space="0" w:color="auto"/>
                    <w:right w:val="single" w:sz="4" w:space="0" w:color="auto"/>
                  </w:tcBorders>
                </w:tcPr>
                <w:p w14:paraId="7E925181"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4E4DAD16"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30 января </w:t>
                  </w:r>
                </w:p>
              </w:tc>
              <w:tc>
                <w:tcPr>
                  <w:tcW w:w="8568" w:type="dxa"/>
                  <w:tcBorders>
                    <w:top w:val="single" w:sz="4" w:space="0" w:color="auto"/>
                    <w:left w:val="single" w:sz="4" w:space="0" w:color="auto"/>
                    <w:bottom w:val="single" w:sz="4" w:space="0" w:color="auto"/>
                    <w:right w:val="single" w:sz="4" w:space="0" w:color="auto"/>
                  </w:tcBorders>
                  <w:hideMark/>
                </w:tcPr>
                <w:p w14:paraId="14F5FC23"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Квест «Блокадный хлеб»</w:t>
                  </w:r>
                </w:p>
              </w:tc>
              <w:tc>
                <w:tcPr>
                  <w:tcW w:w="3544" w:type="dxa"/>
                  <w:tcBorders>
                    <w:top w:val="single" w:sz="4" w:space="0" w:color="auto"/>
                    <w:left w:val="single" w:sz="4" w:space="0" w:color="auto"/>
                    <w:bottom w:val="single" w:sz="4" w:space="0" w:color="auto"/>
                    <w:right w:val="single" w:sz="4" w:space="0" w:color="auto"/>
                  </w:tcBorders>
                  <w:hideMark/>
                </w:tcPr>
                <w:p w14:paraId="3BD687B5"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7б</w:t>
                  </w:r>
                </w:p>
              </w:tc>
            </w:tr>
            <w:tr w:rsidR="002E6F92" w:rsidRPr="008B4761" w14:paraId="6353E889" w14:textId="77777777" w:rsidTr="00CA3195">
              <w:tc>
                <w:tcPr>
                  <w:tcW w:w="688" w:type="dxa"/>
                  <w:tcBorders>
                    <w:top w:val="single" w:sz="4" w:space="0" w:color="auto"/>
                    <w:left w:val="single" w:sz="4" w:space="0" w:color="auto"/>
                    <w:bottom w:val="single" w:sz="4" w:space="0" w:color="auto"/>
                    <w:right w:val="single" w:sz="4" w:space="0" w:color="auto"/>
                  </w:tcBorders>
                </w:tcPr>
                <w:p w14:paraId="7CE55675"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0532C450"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Январь </w:t>
                  </w:r>
                </w:p>
              </w:tc>
              <w:tc>
                <w:tcPr>
                  <w:tcW w:w="8568" w:type="dxa"/>
                  <w:tcBorders>
                    <w:top w:val="single" w:sz="4" w:space="0" w:color="auto"/>
                    <w:left w:val="single" w:sz="4" w:space="0" w:color="auto"/>
                    <w:bottom w:val="single" w:sz="4" w:space="0" w:color="auto"/>
                    <w:right w:val="single" w:sz="4" w:space="0" w:color="auto"/>
                  </w:tcBorders>
                  <w:hideMark/>
                </w:tcPr>
                <w:p w14:paraId="07A1E3A5"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Выставка книг в рамках празднования 75-летия Победы в </w:t>
                  </w:r>
                  <w:proofErr w:type="spellStart"/>
                  <w:r w:rsidRPr="008B4761">
                    <w:rPr>
                      <w:rFonts w:ascii="Times New Roman" w:eastAsia="Calibri" w:hAnsi="Times New Roman" w:cs="Times New Roman"/>
                      <w:sz w:val="24"/>
                      <w:szCs w:val="24"/>
                    </w:rPr>
                    <w:t>ВОв</w:t>
                  </w:r>
                  <w:proofErr w:type="spellEnd"/>
                </w:p>
              </w:tc>
              <w:tc>
                <w:tcPr>
                  <w:tcW w:w="3544" w:type="dxa"/>
                  <w:tcBorders>
                    <w:top w:val="single" w:sz="4" w:space="0" w:color="auto"/>
                    <w:left w:val="single" w:sz="4" w:space="0" w:color="auto"/>
                    <w:bottom w:val="single" w:sz="4" w:space="0" w:color="auto"/>
                    <w:right w:val="single" w:sz="4" w:space="0" w:color="auto"/>
                  </w:tcBorders>
                </w:tcPr>
                <w:p w14:paraId="68A6D55B" w14:textId="77777777" w:rsidR="002E6F92" w:rsidRPr="008B4761" w:rsidRDefault="002E6F92" w:rsidP="00CA3195">
                  <w:pPr>
                    <w:spacing w:after="0"/>
                    <w:rPr>
                      <w:rFonts w:ascii="Times New Roman" w:eastAsia="Calibri" w:hAnsi="Times New Roman" w:cs="Times New Roman"/>
                      <w:sz w:val="24"/>
                      <w:szCs w:val="24"/>
                    </w:rPr>
                  </w:pPr>
                </w:p>
              </w:tc>
            </w:tr>
            <w:tr w:rsidR="002E6F92" w:rsidRPr="008B4761" w14:paraId="4A082764" w14:textId="77777777" w:rsidTr="00CA3195">
              <w:tc>
                <w:tcPr>
                  <w:tcW w:w="688" w:type="dxa"/>
                  <w:tcBorders>
                    <w:top w:val="single" w:sz="4" w:space="0" w:color="auto"/>
                    <w:left w:val="single" w:sz="4" w:space="0" w:color="auto"/>
                    <w:bottom w:val="single" w:sz="4" w:space="0" w:color="auto"/>
                    <w:right w:val="single" w:sz="4" w:space="0" w:color="auto"/>
                  </w:tcBorders>
                </w:tcPr>
                <w:p w14:paraId="250CBFDD"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752950EE"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4 февраля </w:t>
                  </w:r>
                </w:p>
              </w:tc>
              <w:tc>
                <w:tcPr>
                  <w:tcW w:w="8568" w:type="dxa"/>
                  <w:tcBorders>
                    <w:top w:val="single" w:sz="4" w:space="0" w:color="auto"/>
                    <w:left w:val="single" w:sz="4" w:space="0" w:color="auto"/>
                    <w:bottom w:val="single" w:sz="4" w:space="0" w:color="auto"/>
                    <w:right w:val="single" w:sz="4" w:space="0" w:color="auto"/>
                  </w:tcBorders>
                  <w:hideMark/>
                </w:tcPr>
                <w:p w14:paraId="4D12BDE2"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Защита проектов «Дети войны»</w:t>
                  </w:r>
                </w:p>
              </w:tc>
              <w:tc>
                <w:tcPr>
                  <w:tcW w:w="3544" w:type="dxa"/>
                  <w:tcBorders>
                    <w:top w:val="single" w:sz="4" w:space="0" w:color="auto"/>
                    <w:left w:val="single" w:sz="4" w:space="0" w:color="auto"/>
                    <w:bottom w:val="single" w:sz="4" w:space="0" w:color="auto"/>
                    <w:right w:val="single" w:sz="4" w:space="0" w:color="auto"/>
                  </w:tcBorders>
                  <w:hideMark/>
                </w:tcPr>
                <w:p w14:paraId="630B7804"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8а,8б, 8в</w:t>
                  </w:r>
                </w:p>
              </w:tc>
            </w:tr>
            <w:tr w:rsidR="002E6F92" w:rsidRPr="008B4761" w14:paraId="14DF7F5B" w14:textId="77777777" w:rsidTr="00CA3195">
              <w:tc>
                <w:tcPr>
                  <w:tcW w:w="688" w:type="dxa"/>
                  <w:tcBorders>
                    <w:top w:val="single" w:sz="4" w:space="0" w:color="auto"/>
                    <w:left w:val="single" w:sz="4" w:space="0" w:color="auto"/>
                    <w:bottom w:val="single" w:sz="4" w:space="0" w:color="auto"/>
                    <w:right w:val="single" w:sz="4" w:space="0" w:color="auto"/>
                  </w:tcBorders>
                </w:tcPr>
                <w:p w14:paraId="35DBFD6C"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5395E6C2"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4 февраля </w:t>
                  </w:r>
                </w:p>
              </w:tc>
              <w:tc>
                <w:tcPr>
                  <w:tcW w:w="8568" w:type="dxa"/>
                  <w:tcBorders>
                    <w:top w:val="single" w:sz="4" w:space="0" w:color="auto"/>
                    <w:left w:val="single" w:sz="4" w:space="0" w:color="auto"/>
                    <w:bottom w:val="single" w:sz="4" w:space="0" w:color="auto"/>
                    <w:right w:val="single" w:sz="4" w:space="0" w:color="auto"/>
                  </w:tcBorders>
                  <w:hideMark/>
                </w:tcPr>
                <w:p w14:paraId="38C2881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Защита проектов «Города герои»</w:t>
                  </w:r>
                </w:p>
              </w:tc>
              <w:tc>
                <w:tcPr>
                  <w:tcW w:w="3544" w:type="dxa"/>
                  <w:tcBorders>
                    <w:top w:val="single" w:sz="4" w:space="0" w:color="auto"/>
                    <w:left w:val="single" w:sz="4" w:space="0" w:color="auto"/>
                    <w:bottom w:val="single" w:sz="4" w:space="0" w:color="auto"/>
                    <w:right w:val="single" w:sz="4" w:space="0" w:color="auto"/>
                  </w:tcBorders>
                  <w:hideMark/>
                </w:tcPr>
                <w:p w14:paraId="19EC2F4E"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8а,8б, 8в</w:t>
                  </w:r>
                </w:p>
              </w:tc>
            </w:tr>
            <w:tr w:rsidR="002E6F92" w:rsidRPr="008B4761" w14:paraId="1A677EFB" w14:textId="77777777" w:rsidTr="00CA3195">
              <w:tc>
                <w:tcPr>
                  <w:tcW w:w="688" w:type="dxa"/>
                  <w:tcBorders>
                    <w:top w:val="single" w:sz="4" w:space="0" w:color="auto"/>
                    <w:left w:val="single" w:sz="4" w:space="0" w:color="auto"/>
                    <w:bottom w:val="single" w:sz="4" w:space="0" w:color="auto"/>
                    <w:right w:val="single" w:sz="4" w:space="0" w:color="auto"/>
                  </w:tcBorders>
                </w:tcPr>
                <w:p w14:paraId="5D258C7D"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048B8DB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5 февраля </w:t>
                  </w:r>
                </w:p>
              </w:tc>
              <w:tc>
                <w:tcPr>
                  <w:tcW w:w="8568" w:type="dxa"/>
                  <w:tcBorders>
                    <w:top w:val="single" w:sz="4" w:space="0" w:color="auto"/>
                    <w:left w:val="single" w:sz="4" w:space="0" w:color="auto"/>
                    <w:bottom w:val="single" w:sz="4" w:space="0" w:color="auto"/>
                    <w:right w:val="single" w:sz="4" w:space="0" w:color="auto"/>
                  </w:tcBorders>
                  <w:hideMark/>
                </w:tcPr>
                <w:p w14:paraId="78C8C4C6"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Музыкальный конкурс «Угадай мелодию» песни военных лет</w:t>
                  </w:r>
                </w:p>
              </w:tc>
              <w:tc>
                <w:tcPr>
                  <w:tcW w:w="3544" w:type="dxa"/>
                  <w:tcBorders>
                    <w:top w:val="single" w:sz="4" w:space="0" w:color="auto"/>
                    <w:left w:val="single" w:sz="4" w:space="0" w:color="auto"/>
                    <w:bottom w:val="single" w:sz="4" w:space="0" w:color="auto"/>
                    <w:right w:val="single" w:sz="4" w:space="0" w:color="auto"/>
                  </w:tcBorders>
                  <w:hideMark/>
                </w:tcPr>
                <w:p w14:paraId="4931E693"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6 - 8 классы</w:t>
                  </w:r>
                </w:p>
              </w:tc>
            </w:tr>
            <w:tr w:rsidR="002E6F92" w:rsidRPr="008B4761" w14:paraId="02D65BD6" w14:textId="77777777" w:rsidTr="00CA3195">
              <w:tc>
                <w:tcPr>
                  <w:tcW w:w="688" w:type="dxa"/>
                  <w:tcBorders>
                    <w:top w:val="single" w:sz="4" w:space="0" w:color="auto"/>
                    <w:left w:val="single" w:sz="4" w:space="0" w:color="auto"/>
                    <w:bottom w:val="single" w:sz="4" w:space="0" w:color="auto"/>
                    <w:right w:val="single" w:sz="4" w:space="0" w:color="auto"/>
                  </w:tcBorders>
                </w:tcPr>
                <w:p w14:paraId="0F7F140A"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19308798"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6 февраля </w:t>
                  </w:r>
                </w:p>
              </w:tc>
              <w:tc>
                <w:tcPr>
                  <w:tcW w:w="8568" w:type="dxa"/>
                  <w:tcBorders>
                    <w:top w:val="single" w:sz="4" w:space="0" w:color="auto"/>
                    <w:left w:val="single" w:sz="4" w:space="0" w:color="auto"/>
                    <w:bottom w:val="single" w:sz="4" w:space="0" w:color="auto"/>
                    <w:right w:val="single" w:sz="4" w:space="0" w:color="auto"/>
                  </w:tcBorders>
                  <w:hideMark/>
                </w:tcPr>
                <w:p w14:paraId="75CEA264" w14:textId="77777777" w:rsidR="002E6F92" w:rsidRPr="008B4761" w:rsidRDefault="002E6F92" w:rsidP="00CA3195">
                  <w:pPr>
                    <w:spacing w:after="0"/>
                    <w:rPr>
                      <w:rFonts w:ascii="Times New Roman" w:eastAsia="Calibri" w:hAnsi="Times New Roman" w:cs="Times New Roman"/>
                      <w:sz w:val="24"/>
                      <w:szCs w:val="24"/>
                    </w:rPr>
                  </w:pPr>
                  <w:proofErr w:type="spellStart"/>
                  <w:r w:rsidRPr="008B4761">
                    <w:rPr>
                      <w:rFonts w:ascii="Times New Roman" w:eastAsia="Calibri" w:hAnsi="Times New Roman" w:cs="Times New Roman"/>
                      <w:sz w:val="24"/>
                      <w:szCs w:val="24"/>
                    </w:rPr>
                    <w:t>Инсталяция</w:t>
                  </w:r>
                  <w:proofErr w:type="spellEnd"/>
                  <w:r w:rsidRPr="008B4761">
                    <w:rPr>
                      <w:rFonts w:ascii="Times New Roman" w:eastAsia="Calibri" w:hAnsi="Times New Roman" w:cs="Times New Roman"/>
                      <w:sz w:val="24"/>
                      <w:szCs w:val="24"/>
                    </w:rPr>
                    <w:t xml:space="preserve"> – отчет времени до празднования 75-летия Победы в </w:t>
                  </w:r>
                  <w:proofErr w:type="spellStart"/>
                  <w:r w:rsidRPr="008B4761">
                    <w:rPr>
                      <w:rFonts w:ascii="Times New Roman" w:eastAsia="Calibri" w:hAnsi="Times New Roman" w:cs="Times New Roman"/>
                      <w:sz w:val="24"/>
                      <w:szCs w:val="24"/>
                    </w:rPr>
                    <w:t>ВОв</w:t>
                  </w:r>
                  <w:proofErr w:type="spellEnd"/>
                </w:p>
              </w:tc>
              <w:tc>
                <w:tcPr>
                  <w:tcW w:w="3544" w:type="dxa"/>
                  <w:tcBorders>
                    <w:top w:val="single" w:sz="4" w:space="0" w:color="auto"/>
                    <w:left w:val="single" w:sz="4" w:space="0" w:color="auto"/>
                    <w:bottom w:val="single" w:sz="4" w:space="0" w:color="auto"/>
                    <w:right w:val="single" w:sz="4" w:space="0" w:color="auto"/>
                  </w:tcBorders>
                </w:tcPr>
                <w:p w14:paraId="1338BDCF" w14:textId="77777777" w:rsidR="002E6F92" w:rsidRPr="008B4761" w:rsidRDefault="002E6F92" w:rsidP="00CA3195">
                  <w:pPr>
                    <w:spacing w:after="0"/>
                    <w:rPr>
                      <w:rFonts w:ascii="Times New Roman" w:eastAsia="Calibri" w:hAnsi="Times New Roman" w:cs="Times New Roman"/>
                      <w:sz w:val="24"/>
                      <w:szCs w:val="24"/>
                    </w:rPr>
                  </w:pPr>
                </w:p>
              </w:tc>
            </w:tr>
            <w:tr w:rsidR="002E6F92" w:rsidRPr="008B4761" w14:paraId="6D70E7D7" w14:textId="77777777" w:rsidTr="00CA3195">
              <w:tc>
                <w:tcPr>
                  <w:tcW w:w="688" w:type="dxa"/>
                  <w:tcBorders>
                    <w:top w:val="single" w:sz="4" w:space="0" w:color="auto"/>
                    <w:left w:val="single" w:sz="4" w:space="0" w:color="auto"/>
                    <w:bottom w:val="single" w:sz="4" w:space="0" w:color="auto"/>
                    <w:right w:val="single" w:sz="4" w:space="0" w:color="auto"/>
                  </w:tcBorders>
                </w:tcPr>
                <w:p w14:paraId="748DC59B"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7DE2B33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 февраля</w:t>
                  </w:r>
                </w:p>
              </w:tc>
              <w:tc>
                <w:tcPr>
                  <w:tcW w:w="8568" w:type="dxa"/>
                  <w:tcBorders>
                    <w:top w:val="single" w:sz="4" w:space="0" w:color="auto"/>
                    <w:left w:val="single" w:sz="4" w:space="0" w:color="auto"/>
                    <w:bottom w:val="single" w:sz="4" w:space="0" w:color="auto"/>
                    <w:right w:val="single" w:sz="4" w:space="0" w:color="auto"/>
                  </w:tcBorders>
                  <w:hideMark/>
                </w:tcPr>
                <w:p w14:paraId="7D02F32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Исторический квест «Сталинградская битва»</w:t>
                  </w:r>
                </w:p>
              </w:tc>
              <w:tc>
                <w:tcPr>
                  <w:tcW w:w="3544" w:type="dxa"/>
                  <w:tcBorders>
                    <w:top w:val="single" w:sz="4" w:space="0" w:color="auto"/>
                    <w:left w:val="single" w:sz="4" w:space="0" w:color="auto"/>
                    <w:bottom w:val="single" w:sz="4" w:space="0" w:color="auto"/>
                    <w:right w:val="single" w:sz="4" w:space="0" w:color="auto"/>
                  </w:tcBorders>
                  <w:hideMark/>
                </w:tcPr>
                <w:p w14:paraId="75378186"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7 - 11 классы</w:t>
                  </w:r>
                </w:p>
              </w:tc>
            </w:tr>
            <w:tr w:rsidR="002E6F92" w:rsidRPr="008B4761" w14:paraId="0E8FFD58" w14:textId="77777777" w:rsidTr="00CA3195">
              <w:tc>
                <w:tcPr>
                  <w:tcW w:w="688" w:type="dxa"/>
                  <w:tcBorders>
                    <w:top w:val="single" w:sz="4" w:space="0" w:color="auto"/>
                    <w:left w:val="single" w:sz="4" w:space="0" w:color="auto"/>
                    <w:bottom w:val="single" w:sz="4" w:space="0" w:color="auto"/>
                    <w:right w:val="single" w:sz="4" w:space="0" w:color="auto"/>
                  </w:tcBorders>
                </w:tcPr>
                <w:p w14:paraId="1F7B0E2E"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4EDBC3E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 февраля</w:t>
                  </w:r>
                </w:p>
              </w:tc>
              <w:tc>
                <w:tcPr>
                  <w:tcW w:w="8568" w:type="dxa"/>
                  <w:tcBorders>
                    <w:top w:val="single" w:sz="4" w:space="0" w:color="auto"/>
                    <w:left w:val="single" w:sz="4" w:space="0" w:color="auto"/>
                    <w:bottom w:val="single" w:sz="4" w:space="0" w:color="auto"/>
                    <w:right w:val="single" w:sz="4" w:space="0" w:color="auto"/>
                  </w:tcBorders>
                  <w:hideMark/>
                </w:tcPr>
                <w:p w14:paraId="5FF7D39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Просмотр фильма о войне «28 Панфиловцев»</w:t>
                  </w:r>
                </w:p>
              </w:tc>
              <w:tc>
                <w:tcPr>
                  <w:tcW w:w="3544" w:type="dxa"/>
                  <w:tcBorders>
                    <w:top w:val="single" w:sz="4" w:space="0" w:color="auto"/>
                    <w:left w:val="single" w:sz="4" w:space="0" w:color="auto"/>
                    <w:bottom w:val="single" w:sz="4" w:space="0" w:color="auto"/>
                    <w:right w:val="single" w:sz="4" w:space="0" w:color="auto"/>
                  </w:tcBorders>
                  <w:hideMark/>
                </w:tcPr>
                <w:p w14:paraId="417DB4DB"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5а, 5б, 8в</w:t>
                  </w:r>
                </w:p>
              </w:tc>
            </w:tr>
            <w:tr w:rsidR="002E6F92" w:rsidRPr="008B4761" w14:paraId="591821FB" w14:textId="77777777" w:rsidTr="00CA3195">
              <w:tc>
                <w:tcPr>
                  <w:tcW w:w="688" w:type="dxa"/>
                  <w:tcBorders>
                    <w:top w:val="single" w:sz="4" w:space="0" w:color="auto"/>
                    <w:left w:val="single" w:sz="4" w:space="0" w:color="auto"/>
                    <w:bottom w:val="single" w:sz="4" w:space="0" w:color="auto"/>
                    <w:right w:val="single" w:sz="4" w:space="0" w:color="auto"/>
                  </w:tcBorders>
                </w:tcPr>
                <w:p w14:paraId="44F6CCE5"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4B1F424F"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 февраля</w:t>
                  </w:r>
                </w:p>
              </w:tc>
              <w:tc>
                <w:tcPr>
                  <w:tcW w:w="8568" w:type="dxa"/>
                  <w:tcBorders>
                    <w:top w:val="single" w:sz="4" w:space="0" w:color="auto"/>
                    <w:left w:val="single" w:sz="4" w:space="0" w:color="auto"/>
                    <w:bottom w:val="single" w:sz="4" w:space="0" w:color="auto"/>
                    <w:right w:val="single" w:sz="4" w:space="0" w:color="auto"/>
                  </w:tcBorders>
                  <w:hideMark/>
                </w:tcPr>
                <w:p w14:paraId="093FB7BB"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7а, 8а классы посетили мероприятие, посвященное 75-летию Победы в </w:t>
                  </w:r>
                  <w:proofErr w:type="spellStart"/>
                  <w:r w:rsidRPr="008B4761">
                    <w:rPr>
                      <w:rFonts w:ascii="Times New Roman" w:eastAsia="Calibri" w:hAnsi="Times New Roman" w:cs="Times New Roman"/>
                      <w:sz w:val="24"/>
                      <w:szCs w:val="24"/>
                    </w:rPr>
                    <w:t>ВОв</w:t>
                  </w:r>
                  <w:proofErr w:type="spellEnd"/>
                  <w:r w:rsidRPr="008B4761">
                    <w:rPr>
                      <w:rFonts w:ascii="Times New Roman" w:eastAsia="Calibri" w:hAnsi="Times New Roman" w:cs="Times New Roman"/>
                      <w:sz w:val="24"/>
                      <w:szCs w:val="24"/>
                    </w:rPr>
                    <w:t>, в Доме дружбы народов</w:t>
                  </w:r>
                </w:p>
              </w:tc>
              <w:tc>
                <w:tcPr>
                  <w:tcW w:w="3544" w:type="dxa"/>
                  <w:tcBorders>
                    <w:top w:val="single" w:sz="4" w:space="0" w:color="auto"/>
                    <w:left w:val="single" w:sz="4" w:space="0" w:color="auto"/>
                    <w:bottom w:val="single" w:sz="4" w:space="0" w:color="auto"/>
                    <w:right w:val="single" w:sz="4" w:space="0" w:color="auto"/>
                  </w:tcBorders>
                  <w:hideMark/>
                </w:tcPr>
                <w:p w14:paraId="6C782B0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7а, 8а</w:t>
                  </w:r>
                </w:p>
              </w:tc>
            </w:tr>
            <w:tr w:rsidR="002E6F92" w:rsidRPr="008B4761" w14:paraId="42317A90" w14:textId="77777777" w:rsidTr="00CA3195">
              <w:tc>
                <w:tcPr>
                  <w:tcW w:w="688" w:type="dxa"/>
                  <w:tcBorders>
                    <w:top w:val="single" w:sz="4" w:space="0" w:color="auto"/>
                    <w:left w:val="single" w:sz="4" w:space="0" w:color="auto"/>
                    <w:bottom w:val="single" w:sz="4" w:space="0" w:color="auto"/>
                    <w:right w:val="single" w:sz="4" w:space="0" w:color="auto"/>
                  </w:tcBorders>
                </w:tcPr>
                <w:p w14:paraId="0DDC8410"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5FC3002D"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8 февраля</w:t>
                  </w:r>
                </w:p>
              </w:tc>
              <w:tc>
                <w:tcPr>
                  <w:tcW w:w="8568" w:type="dxa"/>
                  <w:tcBorders>
                    <w:top w:val="single" w:sz="4" w:space="0" w:color="auto"/>
                    <w:left w:val="single" w:sz="4" w:space="0" w:color="auto"/>
                    <w:bottom w:val="single" w:sz="4" w:space="0" w:color="auto"/>
                    <w:right w:val="single" w:sz="4" w:space="0" w:color="auto"/>
                  </w:tcBorders>
                  <w:hideMark/>
                </w:tcPr>
                <w:p w14:paraId="56EA9830" w14:textId="77777777" w:rsidR="002E6F92" w:rsidRPr="008B4761" w:rsidRDefault="002E6F92" w:rsidP="00CA3195">
                  <w:pPr>
                    <w:spacing w:after="0"/>
                    <w:rPr>
                      <w:rFonts w:ascii="Times New Roman" w:eastAsia="Calibri" w:hAnsi="Times New Roman" w:cs="Times New Roman"/>
                      <w:bCs/>
                      <w:sz w:val="24"/>
                      <w:szCs w:val="24"/>
                    </w:rPr>
                  </w:pPr>
                  <w:r w:rsidRPr="008B4761">
                    <w:rPr>
                      <w:rFonts w:ascii="Times New Roman" w:eastAsia="Calibri" w:hAnsi="Times New Roman" w:cs="Times New Roman"/>
                      <w:bCs/>
                      <w:sz w:val="24"/>
                      <w:szCs w:val="24"/>
                    </w:rPr>
                    <w:t xml:space="preserve">Соревнования по </w:t>
                  </w:r>
                  <w:proofErr w:type="gramStart"/>
                  <w:r w:rsidRPr="008B4761">
                    <w:rPr>
                      <w:rFonts w:ascii="Times New Roman" w:eastAsia="Calibri" w:hAnsi="Times New Roman" w:cs="Times New Roman"/>
                      <w:bCs/>
                      <w:sz w:val="24"/>
                      <w:szCs w:val="24"/>
                    </w:rPr>
                    <w:t>стрельбе  среди</w:t>
                  </w:r>
                  <w:proofErr w:type="gramEnd"/>
                  <w:r w:rsidRPr="008B4761">
                    <w:rPr>
                      <w:rFonts w:ascii="Times New Roman" w:eastAsia="Calibri" w:hAnsi="Times New Roman" w:cs="Times New Roman"/>
                      <w:bCs/>
                      <w:sz w:val="24"/>
                      <w:szCs w:val="24"/>
                    </w:rPr>
                    <w:t xml:space="preserve"> Совета отцов школы</w:t>
                  </w:r>
                </w:p>
              </w:tc>
              <w:tc>
                <w:tcPr>
                  <w:tcW w:w="3544" w:type="dxa"/>
                  <w:tcBorders>
                    <w:top w:val="single" w:sz="4" w:space="0" w:color="auto"/>
                    <w:left w:val="single" w:sz="4" w:space="0" w:color="auto"/>
                    <w:bottom w:val="single" w:sz="4" w:space="0" w:color="auto"/>
                    <w:right w:val="single" w:sz="4" w:space="0" w:color="auto"/>
                  </w:tcBorders>
                  <w:hideMark/>
                </w:tcPr>
                <w:p w14:paraId="00DD3B1D"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37 пап, 24 учащихся</w:t>
                  </w:r>
                </w:p>
              </w:tc>
            </w:tr>
            <w:tr w:rsidR="002E6F92" w:rsidRPr="008B4761" w14:paraId="20C1685E" w14:textId="77777777" w:rsidTr="00CA3195">
              <w:tc>
                <w:tcPr>
                  <w:tcW w:w="688" w:type="dxa"/>
                  <w:tcBorders>
                    <w:top w:val="single" w:sz="4" w:space="0" w:color="auto"/>
                    <w:left w:val="single" w:sz="4" w:space="0" w:color="auto"/>
                    <w:bottom w:val="single" w:sz="4" w:space="0" w:color="auto"/>
                    <w:right w:val="single" w:sz="4" w:space="0" w:color="auto"/>
                  </w:tcBorders>
                </w:tcPr>
                <w:p w14:paraId="7F37B489"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1715E95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8 февраля</w:t>
                  </w:r>
                </w:p>
              </w:tc>
              <w:tc>
                <w:tcPr>
                  <w:tcW w:w="8568" w:type="dxa"/>
                  <w:tcBorders>
                    <w:top w:val="single" w:sz="4" w:space="0" w:color="auto"/>
                    <w:left w:val="single" w:sz="4" w:space="0" w:color="auto"/>
                    <w:bottom w:val="single" w:sz="4" w:space="0" w:color="auto"/>
                    <w:right w:val="single" w:sz="4" w:space="0" w:color="auto"/>
                  </w:tcBorders>
                  <w:hideMark/>
                </w:tcPr>
                <w:p w14:paraId="3EA5E5A8" w14:textId="77777777" w:rsidR="002E6F92" w:rsidRPr="008B4761" w:rsidRDefault="002E6F92" w:rsidP="00CA3195">
                  <w:pPr>
                    <w:spacing w:after="0"/>
                    <w:rPr>
                      <w:rFonts w:ascii="Times New Roman" w:eastAsia="Calibri" w:hAnsi="Times New Roman" w:cs="Times New Roman"/>
                      <w:bCs/>
                      <w:sz w:val="24"/>
                      <w:szCs w:val="24"/>
                    </w:rPr>
                  </w:pPr>
                  <w:r w:rsidRPr="008B4761">
                    <w:rPr>
                      <w:rFonts w:ascii="Times New Roman" w:eastAsia="Calibri" w:hAnsi="Times New Roman" w:cs="Times New Roman"/>
                      <w:bCs/>
                      <w:sz w:val="24"/>
                      <w:szCs w:val="24"/>
                    </w:rPr>
                    <w:t>«Письмо Победы»</w:t>
                  </w:r>
                </w:p>
              </w:tc>
              <w:tc>
                <w:tcPr>
                  <w:tcW w:w="3544" w:type="dxa"/>
                  <w:tcBorders>
                    <w:top w:val="single" w:sz="4" w:space="0" w:color="auto"/>
                    <w:left w:val="single" w:sz="4" w:space="0" w:color="auto"/>
                    <w:bottom w:val="single" w:sz="4" w:space="0" w:color="auto"/>
                    <w:right w:val="single" w:sz="4" w:space="0" w:color="auto"/>
                  </w:tcBorders>
                  <w:hideMark/>
                </w:tcPr>
                <w:p w14:paraId="7D682E33"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10а, 28 человек</w:t>
                  </w:r>
                </w:p>
              </w:tc>
            </w:tr>
            <w:tr w:rsidR="002E6F92" w:rsidRPr="008B4761" w14:paraId="546CB077" w14:textId="77777777" w:rsidTr="00CA3195">
              <w:tc>
                <w:tcPr>
                  <w:tcW w:w="688" w:type="dxa"/>
                  <w:tcBorders>
                    <w:top w:val="single" w:sz="4" w:space="0" w:color="auto"/>
                    <w:left w:val="single" w:sz="4" w:space="0" w:color="auto"/>
                    <w:bottom w:val="single" w:sz="4" w:space="0" w:color="auto"/>
                    <w:right w:val="single" w:sz="4" w:space="0" w:color="auto"/>
                  </w:tcBorders>
                </w:tcPr>
                <w:p w14:paraId="36CDB225"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0C3800A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11 февраля </w:t>
                  </w:r>
                </w:p>
              </w:tc>
              <w:tc>
                <w:tcPr>
                  <w:tcW w:w="8568" w:type="dxa"/>
                  <w:tcBorders>
                    <w:top w:val="single" w:sz="4" w:space="0" w:color="auto"/>
                    <w:left w:val="single" w:sz="4" w:space="0" w:color="auto"/>
                    <w:bottom w:val="single" w:sz="4" w:space="0" w:color="auto"/>
                    <w:right w:val="single" w:sz="4" w:space="0" w:color="auto"/>
                  </w:tcBorders>
                  <w:hideMark/>
                </w:tcPr>
                <w:p w14:paraId="5B7E880C" w14:textId="77777777" w:rsidR="002E6F92" w:rsidRPr="008B4761" w:rsidRDefault="002E6F92" w:rsidP="00CA3195">
                  <w:pPr>
                    <w:spacing w:after="0"/>
                    <w:rPr>
                      <w:rFonts w:ascii="Times New Roman" w:eastAsia="Calibri" w:hAnsi="Times New Roman" w:cs="Times New Roman"/>
                      <w:bCs/>
                      <w:sz w:val="24"/>
                      <w:szCs w:val="24"/>
                    </w:rPr>
                  </w:pPr>
                  <w:r w:rsidRPr="008B4761">
                    <w:rPr>
                      <w:rFonts w:ascii="Times New Roman" w:eastAsia="Calibri" w:hAnsi="Times New Roman" w:cs="Times New Roman"/>
                      <w:bCs/>
                      <w:sz w:val="24"/>
                      <w:szCs w:val="24"/>
                    </w:rPr>
                    <w:t>Зональный смотр-конкурс строя и песни, взвод юношей (1 место) и младших классов (2 место)</w:t>
                  </w:r>
                </w:p>
              </w:tc>
              <w:tc>
                <w:tcPr>
                  <w:tcW w:w="3544" w:type="dxa"/>
                  <w:tcBorders>
                    <w:top w:val="single" w:sz="4" w:space="0" w:color="auto"/>
                    <w:left w:val="single" w:sz="4" w:space="0" w:color="auto"/>
                    <w:bottom w:val="single" w:sz="4" w:space="0" w:color="auto"/>
                    <w:right w:val="single" w:sz="4" w:space="0" w:color="auto"/>
                  </w:tcBorders>
                  <w:hideMark/>
                </w:tcPr>
                <w:p w14:paraId="20360BB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41 человек</w:t>
                  </w:r>
                </w:p>
              </w:tc>
            </w:tr>
            <w:tr w:rsidR="002E6F92" w:rsidRPr="008B4761" w14:paraId="63761634" w14:textId="77777777" w:rsidTr="00CA3195">
              <w:tc>
                <w:tcPr>
                  <w:tcW w:w="688" w:type="dxa"/>
                  <w:tcBorders>
                    <w:top w:val="single" w:sz="4" w:space="0" w:color="auto"/>
                    <w:left w:val="single" w:sz="4" w:space="0" w:color="auto"/>
                    <w:bottom w:val="single" w:sz="4" w:space="0" w:color="auto"/>
                    <w:right w:val="single" w:sz="4" w:space="0" w:color="auto"/>
                  </w:tcBorders>
                </w:tcPr>
                <w:p w14:paraId="68BAB386"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5D8603E7"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13 февраля</w:t>
                  </w:r>
                </w:p>
              </w:tc>
              <w:tc>
                <w:tcPr>
                  <w:tcW w:w="8568" w:type="dxa"/>
                  <w:tcBorders>
                    <w:top w:val="single" w:sz="4" w:space="0" w:color="auto"/>
                    <w:left w:val="single" w:sz="4" w:space="0" w:color="auto"/>
                    <w:bottom w:val="single" w:sz="4" w:space="0" w:color="auto"/>
                    <w:right w:val="single" w:sz="4" w:space="0" w:color="auto"/>
                  </w:tcBorders>
                  <w:hideMark/>
                </w:tcPr>
                <w:p w14:paraId="7950A828"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Конкурс инсценированной военной песни «Нас песня к Победе вела</w:t>
                  </w:r>
                  <w:proofErr w:type="gramStart"/>
                  <w:r w:rsidRPr="008B4761">
                    <w:rPr>
                      <w:rFonts w:ascii="Times New Roman" w:eastAsia="Calibri" w:hAnsi="Times New Roman" w:cs="Times New Roman"/>
                      <w:sz w:val="24"/>
                      <w:szCs w:val="24"/>
                    </w:rPr>
                    <w:t>»,  приуроченной</w:t>
                  </w:r>
                  <w:proofErr w:type="gramEnd"/>
                  <w:r w:rsidRPr="008B4761">
                    <w:rPr>
                      <w:rFonts w:ascii="Times New Roman" w:eastAsia="Calibri" w:hAnsi="Times New Roman" w:cs="Times New Roman"/>
                      <w:sz w:val="24"/>
                      <w:szCs w:val="24"/>
                    </w:rPr>
                    <w:t xml:space="preserve"> к 75-летию победы в </w:t>
                  </w:r>
                  <w:proofErr w:type="spellStart"/>
                  <w:r w:rsidRPr="008B4761">
                    <w:rPr>
                      <w:rFonts w:ascii="Times New Roman" w:eastAsia="Calibri" w:hAnsi="Times New Roman" w:cs="Times New Roman"/>
                      <w:sz w:val="24"/>
                      <w:szCs w:val="24"/>
                    </w:rPr>
                    <w:t>ВОв</w:t>
                  </w:r>
                  <w:proofErr w:type="spellEnd"/>
                </w:p>
              </w:tc>
              <w:tc>
                <w:tcPr>
                  <w:tcW w:w="3544" w:type="dxa"/>
                  <w:tcBorders>
                    <w:top w:val="single" w:sz="4" w:space="0" w:color="auto"/>
                    <w:left w:val="single" w:sz="4" w:space="0" w:color="auto"/>
                    <w:bottom w:val="single" w:sz="4" w:space="0" w:color="auto"/>
                    <w:right w:val="single" w:sz="4" w:space="0" w:color="auto"/>
                  </w:tcBorders>
                  <w:hideMark/>
                </w:tcPr>
                <w:p w14:paraId="264FEE4F"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1-5 классы</w:t>
                  </w:r>
                </w:p>
              </w:tc>
            </w:tr>
            <w:tr w:rsidR="002E6F92" w:rsidRPr="008B4761" w14:paraId="4AC20129" w14:textId="77777777" w:rsidTr="00CA3195">
              <w:tc>
                <w:tcPr>
                  <w:tcW w:w="688" w:type="dxa"/>
                  <w:tcBorders>
                    <w:top w:val="single" w:sz="4" w:space="0" w:color="auto"/>
                    <w:left w:val="single" w:sz="4" w:space="0" w:color="auto"/>
                    <w:bottom w:val="single" w:sz="4" w:space="0" w:color="auto"/>
                    <w:right w:val="single" w:sz="4" w:space="0" w:color="auto"/>
                  </w:tcBorders>
                </w:tcPr>
                <w:p w14:paraId="443EA9FF"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330C8510"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13 февраля</w:t>
                  </w:r>
                </w:p>
              </w:tc>
              <w:tc>
                <w:tcPr>
                  <w:tcW w:w="8568" w:type="dxa"/>
                  <w:tcBorders>
                    <w:top w:val="single" w:sz="4" w:space="0" w:color="auto"/>
                    <w:left w:val="single" w:sz="4" w:space="0" w:color="auto"/>
                    <w:bottom w:val="single" w:sz="4" w:space="0" w:color="auto"/>
                    <w:right w:val="single" w:sz="4" w:space="0" w:color="auto"/>
                  </w:tcBorders>
                  <w:hideMark/>
                </w:tcPr>
                <w:p w14:paraId="02598019"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Урок истории «Великая Отечественная война»</w:t>
                  </w:r>
                </w:p>
              </w:tc>
              <w:tc>
                <w:tcPr>
                  <w:tcW w:w="3544" w:type="dxa"/>
                  <w:tcBorders>
                    <w:top w:val="single" w:sz="4" w:space="0" w:color="auto"/>
                    <w:left w:val="single" w:sz="4" w:space="0" w:color="auto"/>
                    <w:bottom w:val="single" w:sz="4" w:space="0" w:color="auto"/>
                    <w:right w:val="single" w:sz="4" w:space="0" w:color="auto"/>
                  </w:tcBorders>
                  <w:hideMark/>
                </w:tcPr>
                <w:p w14:paraId="3E93E4E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11а, 6а</w:t>
                  </w:r>
                </w:p>
              </w:tc>
            </w:tr>
            <w:tr w:rsidR="002E6F92" w:rsidRPr="008B4761" w14:paraId="67C69261" w14:textId="77777777" w:rsidTr="00CA3195">
              <w:tc>
                <w:tcPr>
                  <w:tcW w:w="688" w:type="dxa"/>
                  <w:tcBorders>
                    <w:top w:val="single" w:sz="4" w:space="0" w:color="auto"/>
                    <w:left w:val="single" w:sz="4" w:space="0" w:color="auto"/>
                    <w:bottom w:val="single" w:sz="4" w:space="0" w:color="auto"/>
                    <w:right w:val="single" w:sz="4" w:space="0" w:color="auto"/>
                  </w:tcBorders>
                </w:tcPr>
                <w:p w14:paraId="0FB3610F"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6F9F23C9"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14 февраля</w:t>
                  </w:r>
                </w:p>
              </w:tc>
              <w:tc>
                <w:tcPr>
                  <w:tcW w:w="8568" w:type="dxa"/>
                  <w:tcBorders>
                    <w:top w:val="single" w:sz="4" w:space="0" w:color="auto"/>
                    <w:left w:val="single" w:sz="4" w:space="0" w:color="auto"/>
                    <w:bottom w:val="single" w:sz="4" w:space="0" w:color="auto"/>
                    <w:right w:val="single" w:sz="4" w:space="0" w:color="auto"/>
                  </w:tcBorders>
                  <w:hideMark/>
                </w:tcPr>
                <w:p w14:paraId="472CBDB8"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Конкурс литературно-театральных постановок «Дорогами войны», приуроченных к 75-летию победы в </w:t>
                  </w:r>
                  <w:proofErr w:type="spellStart"/>
                  <w:r w:rsidRPr="008B4761">
                    <w:rPr>
                      <w:rFonts w:ascii="Times New Roman" w:eastAsia="Calibri" w:hAnsi="Times New Roman" w:cs="Times New Roman"/>
                      <w:sz w:val="24"/>
                      <w:szCs w:val="24"/>
                    </w:rPr>
                    <w:t>ВОв</w:t>
                  </w:r>
                  <w:proofErr w:type="spellEnd"/>
                </w:p>
              </w:tc>
              <w:tc>
                <w:tcPr>
                  <w:tcW w:w="3544" w:type="dxa"/>
                  <w:tcBorders>
                    <w:top w:val="single" w:sz="4" w:space="0" w:color="auto"/>
                    <w:left w:val="single" w:sz="4" w:space="0" w:color="auto"/>
                    <w:bottom w:val="single" w:sz="4" w:space="0" w:color="auto"/>
                    <w:right w:val="single" w:sz="4" w:space="0" w:color="auto"/>
                  </w:tcBorders>
                  <w:hideMark/>
                </w:tcPr>
                <w:p w14:paraId="1A7724A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6-11 классы</w:t>
                  </w:r>
                </w:p>
              </w:tc>
            </w:tr>
            <w:tr w:rsidR="002E6F92" w:rsidRPr="008B4761" w14:paraId="6333753A" w14:textId="77777777" w:rsidTr="00CA3195">
              <w:tc>
                <w:tcPr>
                  <w:tcW w:w="688" w:type="dxa"/>
                  <w:tcBorders>
                    <w:top w:val="single" w:sz="4" w:space="0" w:color="auto"/>
                    <w:left w:val="single" w:sz="4" w:space="0" w:color="auto"/>
                    <w:bottom w:val="single" w:sz="4" w:space="0" w:color="auto"/>
                    <w:right w:val="single" w:sz="4" w:space="0" w:color="auto"/>
                  </w:tcBorders>
                </w:tcPr>
                <w:p w14:paraId="47EA8069"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0A4D0893"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14 февраля</w:t>
                  </w:r>
                </w:p>
              </w:tc>
              <w:tc>
                <w:tcPr>
                  <w:tcW w:w="8568" w:type="dxa"/>
                  <w:tcBorders>
                    <w:top w:val="single" w:sz="4" w:space="0" w:color="auto"/>
                    <w:left w:val="single" w:sz="4" w:space="0" w:color="auto"/>
                    <w:bottom w:val="single" w:sz="4" w:space="0" w:color="auto"/>
                    <w:right w:val="single" w:sz="4" w:space="0" w:color="auto"/>
                  </w:tcBorders>
                  <w:hideMark/>
                </w:tcPr>
                <w:p w14:paraId="484EAD5E"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Мероприятие, посвященное 75 –</w:t>
                  </w:r>
                  <w:proofErr w:type="spellStart"/>
                  <w:r w:rsidRPr="008B4761">
                    <w:rPr>
                      <w:rFonts w:ascii="Times New Roman" w:eastAsia="Calibri" w:hAnsi="Times New Roman" w:cs="Times New Roman"/>
                      <w:sz w:val="24"/>
                      <w:szCs w:val="24"/>
                    </w:rPr>
                    <w:t>летию</w:t>
                  </w:r>
                  <w:proofErr w:type="spellEnd"/>
                  <w:r w:rsidRPr="008B4761">
                    <w:rPr>
                      <w:rFonts w:ascii="Times New Roman" w:eastAsia="Calibri" w:hAnsi="Times New Roman" w:cs="Times New Roman"/>
                      <w:sz w:val="24"/>
                      <w:szCs w:val="24"/>
                    </w:rPr>
                    <w:t xml:space="preserve"> Победы в </w:t>
                  </w:r>
                  <w:proofErr w:type="spellStart"/>
                  <w:r w:rsidRPr="008B4761">
                    <w:rPr>
                      <w:rFonts w:ascii="Times New Roman" w:eastAsia="Calibri" w:hAnsi="Times New Roman" w:cs="Times New Roman"/>
                      <w:sz w:val="24"/>
                      <w:szCs w:val="24"/>
                    </w:rPr>
                    <w:t>ВОв</w:t>
                  </w:r>
                  <w:proofErr w:type="spellEnd"/>
                </w:p>
              </w:tc>
              <w:tc>
                <w:tcPr>
                  <w:tcW w:w="3544" w:type="dxa"/>
                  <w:tcBorders>
                    <w:top w:val="single" w:sz="4" w:space="0" w:color="auto"/>
                    <w:left w:val="single" w:sz="4" w:space="0" w:color="auto"/>
                    <w:bottom w:val="single" w:sz="4" w:space="0" w:color="auto"/>
                    <w:right w:val="single" w:sz="4" w:space="0" w:color="auto"/>
                  </w:tcBorders>
                  <w:hideMark/>
                </w:tcPr>
                <w:p w14:paraId="0D5DD14F"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5-6 классы</w:t>
                  </w:r>
                </w:p>
              </w:tc>
            </w:tr>
            <w:tr w:rsidR="002E6F92" w:rsidRPr="008B4761" w14:paraId="12B98A2D" w14:textId="77777777" w:rsidTr="00CA3195">
              <w:tc>
                <w:tcPr>
                  <w:tcW w:w="688" w:type="dxa"/>
                  <w:tcBorders>
                    <w:top w:val="single" w:sz="4" w:space="0" w:color="auto"/>
                    <w:left w:val="single" w:sz="4" w:space="0" w:color="auto"/>
                    <w:bottom w:val="single" w:sz="4" w:space="0" w:color="auto"/>
                    <w:right w:val="single" w:sz="4" w:space="0" w:color="auto"/>
                  </w:tcBorders>
                </w:tcPr>
                <w:p w14:paraId="48250E62"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50A5970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15 февраля</w:t>
                  </w:r>
                </w:p>
              </w:tc>
              <w:tc>
                <w:tcPr>
                  <w:tcW w:w="8568" w:type="dxa"/>
                  <w:tcBorders>
                    <w:top w:val="single" w:sz="4" w:space="0" w:color="auto"/>
                    <w:left w:val="single" w:sz="4" w:space="0" w:color="auto"/>
                    <w:bottom w:val="single" w:sz="4" w:space="0" w:color="auto"/>
                    <w:right w:val="single" w:sz="4" w:space="0" w:color="auto"/>
                  </w:tcBorders>
                  <w:hideMark/>
                </w:tcPr>
                <w:p w14:paraId="7BA09234"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Смотр строя и песни, среди Юнармейских отрядов, 2 место, «Лучший командир» -Васильева Евгения</w:t>
                  </w:r>
                </w:p>
              </w:tc>
              <w:tc>
                <w:tcPr>
                  <w:tcW w:w="3544" w:type="dxa"/>
                  <w:tcBorders>
                    <w:top w:val="single" w:sz="4" w:space="0" w:color="auto"/>
                    <w:left w:val="single" w:sz="4" w:space="0" w:color="auto"/>
                    <w:bottom w:val="single" w:sz="4" w:space="0" w:color="auto"/>
                    <w:right w:val="single" w:sz="4" w:space="0" w:color="auto"/>
                  </w:tcBorders>
                  <w:hideMark/>
                </w:tcPr>
                <w:p w14:paraId="5A15D5D7"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25 человек</w:t>
                  </w:r>
                </w:p>
              </w:tc>
            </w:tr>
            <w:tr w:rsidR="002E6F92" w:rsidRPr="008B4761" w14:paraId="100F65CE" w14:textId="77777777" w:rsidTr="00CA3195">
              <w:tc>
                <w:tcPr>
                  <w:tcW w:w="688" w:type="dxa"/>
                  <w:tcBorders>
                    <w:top w:val="single" w:sz="4" w:space="0" w:color="auto"/>
                    <w:left w:val="single" w:sz="4" w:space="0" w:color="auto"/>
                    <w:bottom w:val="single" w:sz="4" w:space="0" w:color="auto"/>
                    <w:right w:val="single" w:sz="4" w:space="0" w:color="auto"/>
                  </w:tcBorders>
                </w:tcPr>
                <w:p w14:paraId="72F6977E"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791EB0F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Январь-май</w:t>
                  </w:r>
                </w:p>
              </w:tc>
              <w:tc>
                <w:tcPr>
                  <w:tcW w:w="8568" w:type="dxa"/>
                  <w:tcBorders>
                    <w:top w:val="single" w:sz="4" w:space="0" w:color="auto"/>
                    <w:left w:val="single" w:sz="4" w:space="0" w:color="auto"/>
                    <w:bottom w:val="single" w:sz="4" w:space="0" w:color="auto"/>
                    <w:right w:val="single" w:sz="4" w:space="0" w:color="auto"/>
                  </w:tcBorders>
                  <w:hideMark/>
                </w:tcPr>
                <w:p w14:paraId="2978A943"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Посещение ветеранов, детей войны</w:t>
                  </w:r>
                </w:p>
              </w:tc>
              <w:tc>
                <w:tcPr>
                  <w:tcW w:w="3544" w:type="dxa"/>
                  <w:tcBorders>
                    <w:top w:val="single" w:sz="4" w:space="0" w:color="auto"/>
                    <w:left w:val="single" w:sz="4" w:space="0" w:color="auto"/>
                    <w:bottom w:val="single" w:sz="4" w:space="0" w:color="auto"/>
                    <w:right w:val="single" w:sz="4" w:space="0" w:color="auto"/>
                  </w:tcBorders>
                  <w:hideMark/>
                </w:tcPr>
                <w:p w14:paraId="1502309B"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5 - 11 классы</w:t>
                  </w:r>
                </w:p>
              </w:tc>
            </w:tr>
            <w:tr w:rsidR="002E6F92" w:rsidRPr="008B4761" w14:paraId="0ED15B14" w14:textId="77777777" w:rsidTr="00CA3195">
              <w:tc>
                <w:tcPr>
                  <w:tcW w:w="688" w:type="dxa"/>
                  <w:tcBorders>
                    <w:top w:val="single" w:sz="4" w:space="0" w:color="auto"/>
                    <w:left w:val="single" w:sz="4" w:space="0" w:color="auto"/>
                    <w:bottom w:val="single" w:sz="4" w:space="0" w:color="auto"/>
                    <w:right w:val="single" w:sz="4" w:space="0" w:color="auto"/>
                  </w:tcBorders>
                </w:tcPr>
                <w:p w14:paraId="39C14BDB"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4787D6FE"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До 31.01</w:t>
                  </w:r>
                </w:p>
              </w:tc>
              <w:tc>
                <w:tcPr>
                  <w:tcW w:w="8568" w:type="dxa"/>
                  <w:tcBorders>
                    <w:top w:val="single" w:sz="4" w:space="0" w:color="auto"/>
                    <w:left w:val="single" w:sz="4" w:space="0" w:color="auto"/>
                    <w:bottom w:val="single" w:sz="4" w:space="0" w:color="auto"/>
                    <w:right w:val="single" w:sz="4" w:space="0" w:color="auto"/>
                  </w:tcBorders>
                  <w:hideMark/>
                </w:tcPr>
                <w:p w14:paraId="414F9E39"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Конкурс плакатов, посвященный 75-летней годовщине </w:t>
                  </w:r>
                  <w:proofErr w:type="spellStart"/>
                  <w:r w:rsidRPr="008B4761">
                    <w:rPr>
                      <w:rFonts w:ascii="Times New Roman" w:eastAsia="Calibri" w:hAnsi="Times New Roman" w:cs="Times New Roman"/>
                      <w:sz w:val="24"/>
                      <w:szCs w:val="24"/>
                    </w:rPr>
                    <w:t>ВОв</w:t>
                  </w:r>
                  <w:proofErr w:type="spellEnd"/>
                  <w:r w:rsidRPr="008B4761">
                    <w:rPr>
                      <w:rFonts w:ascii="Times New Roman" w:eastAsia="Calibri" w:hAnsi="Times New Roman" w:cs="Times New Roman"/>
                      <w:sz w:val="24"/>
                      <w:szCs w:val="24"/>
                    </w:rPr>
                    <w:t xml:space="preserve"> </w:t>
                  </w:r>
                </w:p>
              </w:tc>
              <w:tc>
                <w:tcPr>
                  <w:tcW w:w="3544" w:type="dxa"/>
                  <w:tcBorders>
                    <w:top w:val="single" w:sz="4" w:space="0" w:color="auto"/>
                    <w:left w:val="single" w:sz="4" w:space="0" w:color="auto"/>
                    <w:bottom w:val="single" w:sz="4" w:space="0" w:color="auto"/>
                    <w:right w:val="single" w:sz="4" w:space="0" w:color="auto"/>
                  </w:tcBorders>
                  <w:hideMark/>
                </w:tcPr>
                <w:p w14:paraId="2675C348"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1 - 11 классы</w:t>
                  </w:r>
                </w:p>
              </w:tc>
            </w:tr>
            <w:tr w:rsidR="002E6F92" w:rsidRPr="008B4761" w14:paraId="49C4C0EF" w14:textId="77777777" w:rsidTr="00CA3195">
              <w:tc>
                <w:tcPr>
                  <w:tcW w:w="688" w:type="dxa"/>
                  <w:tcBorders>
                    <w:top w:val="single" w:sz="4" w:space="0" w:color="auto"/>
                    <w:left w:val="single" w:sz="4" w:space="0" w:color="auto"/>
                    <w:bottom w:val="single" w:sz="4" w:space="0" w:color="auto"/>
                    <w:right w:val="single" w:sz="4" w:space="0" w:color="auto"/>
                  </w:tcBorders>
                </w:tcPr>
                <w:p w14:paraId="109FD168"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5E312CAA"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17.02</w:t>
                  </w:r>
                </w:p>
              </w:tc>
              <w:tc>
                <w:tcPr>
                  <w:tcW w:w="8568" w:type="dxa"/>
                  <w:tcBorders>
                    <w:top w:val="single" w:sz="4" w:space="0" w:color="auto"/>
                    <w:left w:val="single" w:sz="4" w:space="0" w:color="auto"/>
                    <w:bottom w:val="single" w:sz="4" w:space="0" w:color="auto"/>
                    <w:right w:val="single" w:sz="4" w:space="0" w:color="auto"/>
                  </w:tcBorders>
                  <w:hideMark/>
                </w:tcPr>
                <w:p w14:paraId="1F8B6434"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Спортивно-патриотическая игра «Зарница» </w:t>
                  </w:r>
                </w:p>
              </w:tc>
              <w:tc>
                <w:tcPr>
                  <w:tcW w:w="3544" w:type="dxa"/>
                  <w:tcBorders>
                    <w:top w:val="single" w:sz="4" w:space="0" w:color="auto"/>
                    <w:left w:val="single" w:sz="4" w:space="0" w:color="auto"/>
                    <w:bottom w:val="single" w:sz="4" w:space="0" w:color="auto"/>
                    <w:right w:val="single" w:sz="4" w:space="0" w:color="auto"/>
                  </w:tcBorders>
                  <w:hideMark/>
                </w:tcPr>
                <w:p w14:paraId="418FEEB1"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7 - 8 классы</w:t>
                  </w:r>
                </w:p>
              </w:tc>
            </w:tr>
            <w:tr w:rsidR="002E6F92" w:rsidRPr="008B4761" w14:paraId="5D44ADCF" w14:textId="77777777" w:rsidTr="00CA3195">
              <w:tc>
                <w:tcPr>
                  <w:tcW w:w="688" w:type="dxa"/>
                  <w:tcBorders>
                    <w:top w:val="single" w:sz="4" w:space="0" w:color="auto"/>
                    <w:left w:val="single" w:sz="4" w:space="0" w:color="auto"/>
                    <w:bottom w:val="single" w:sz="4" w:space="0" w:color="auto"/>
                    <w:right w:val="single" w:sz="4" w:space="0" w:color="auto"/>
                  </w:tcBorders>
                </w:tcPr>
                <w:p w14:paraId="1C2A795A"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247E3415"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Январь -февраль</w:t>
                  </w:r>
                </w:p>
              </w:tc>
              <w:tc>
                <w:tcPr>
                  <w:tcW w:w="8568" w:type="dxa"/>
                  <w:tcBorders>
                    <w:top w:val="single" w:sz="4" w:space="0" w:color="auto"/>
                    <w:left w:val="single" w:sz="4" w:space="0" w:color="auto"/>
                    <w:bottom w:val="single" w:sz="4" w:space="0" w:color="auto"/>
                    <w:right w:val="single" w:sz="4" w:space="0" w:color="auto"/>
                  </w:tcBorders>
                  <w:hideMark/>
                </w:tcPr>
                <w:p w14:paraId="18A0E0E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Акция «Семейные фотохроники», отправлено 36 материалов</w:t>
                  </w:r>
                </w:p>
              </w:tc>
              <w:tc>
                <w:tcPr>
                  <w:tcW w:w="3544" w:type="dxa"/>
                  <w:tcBorders>
                    <w:top w:val="single" w:sz="4" w:space="0" w:color="auto"/>
                    <w:left w:val="single" w:sz="4" w:space="0" w:color="auto"/>
                    <w:bottom w:val="single" w:sz="4" w:space="0" w:color="auto"/>
                    <w:right w:val="single" w:sz="4" w:space="0" w:color="auto"/>
                  </w:tcBorders>
                  <w:hideMark/>
                </w:tcPr>
                <w:p w14:paraId="6EE188A9"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1-8 классы</w:t>
                  </w:r>
                </w:p>
              </w:tc>
            </w:tr>
            <w:tr w:rsidR="002E6F92" w:rsidRPr="008B4761" w14:paraId="07E0C9B3" w14:textId="77777777" w:rsidTr="00CA3195">
              <w:tc>
                <w:tcPr>
                  <w:tcW w:w="688" w:type="dxa"/>
                  <w:tcBorders>
                    <w:top w:val="single" w:sz="4" w:space="0" w:color="auto"/>
                    <w:left w:val="single" w:sz="4" w:space="0" w:color="auto"/>
                    <w:bottom w:val="single" w:sz="4" w:space="0" w:color="auto"/>
                    <w:right w:val="single" w:sz="4" w:space="0" w:color="auto"/>
                  </w:tcBorders>
                </w:tcPr>
                <w:p w14:paraId="2ECCC620"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00D990FF"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19 февраля</w:t>
                  </w:r>
                </w:p>
              </w:tc>
              <w:tc>
                <w:tcPr>
                  <w:tcW w:w="8568" w:type="dxa"/>
                  <w:tcBorders>
                    <w:top w:val="single" w:sz="4" w:space="0" w:color="auto"/>
                    <w:left w:val="single" w:sz="4" w:space="0" w:color="auto"/>
                    <w:bottom w:val="single" w:sz="4" w:space="0" w:color="auto"/>
                    <w:right w:val="single" w:sz="4" w:space="0" w:color="auto"/>
                  </w:tcBorders>
                  <w:hideMark/>
                </w:tcPr>
                <w:p w14:paraId="359C322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Участие в финале смотра –конкурса строя и песни, Победители в номинации «Мы-патриоты России»</w:t>
                  </w:r>
                </w:p>
              </w:tc>
              <w:tc>
                <w:tcPr>
                  <w:tcW w:w="3544" w:type="dxa"/>
                  <w:tcBorders>
                    <w:top w:val="single" w:sz="4" w:space="0" w:color="auto"/>
                    <w:left w:val="single" w:sz="4" w:space="0" w:color="auto"/>
                    <w:bottom w:val="single" w:sz="4" w:space="0" w:color="auto"/>
                    <w:right w:val="single" w:sz="4" w:space="0" w:color="auto"/>
                  </w:tcBorders>
                  <w:hideMark/>
                </w:tcPr>
                <w:p w14:paraId="443D89EB"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22 человека</w:t>
                  </w:r>
                </w:p>
              </w:tc>
            </w:tr>
            <w:tr w:rsidR="002E6F92" w:rsidRPr="008B4761" w14:paraId="59D3277E" w14:textId="77777777" w:rsidTr="00CA3195">
              <w:tc>
                <w:tcPr>
                  <w:tcW w:w="688" w:type="dxa"/>
                  <w:tcBorders>
                    <w:top w:val="single" w:sz="4" w:space="0" w:color="auto"/>
                    <w:left w:val="single" w:sz="4" w:space="0" w:color="auto"/>
                    <w:bottom w:val="single" w:sz="4" w:space="0" w:color="auto"/>
                    <w:right w:val="single" w:sz="4" w:space="0" w:color="auto"/>
                  </w:tcBorders>
                </w:tcPr>
                <w:p w14:paraId="55A69CE3"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73DD8787"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21 февраля </w:t>
                  </w:r>
                </w:p>
              </w:tc>
              <w:tc>
                <w:tcPr>
                  <w:tcW w:w="8568" w:type="dxa"/>
                  <w:tcBorders>
                    <w:top w:val="single" w:sz="4" w:space="0" w:color="auto"/>
                    <w:left w:val="single" w:sz="4" w:space="0" w:color="auto"/>
                    <w:bottom w:val="single" w:sz="4" w:space="0" w:color="auto"/>
                    <w:right w:val="single" w:sz="4" w:space="0" w:color="auto"/>
                  </w:tcBorders>
                  <w:hideMark/>
                </w:tcPr>
                <w:p w14:paraId="14A548CC"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Посещение городского музея, экспозиции «Музей боевой славы»</w:t>
                  </w:r>
                </w:p>
              </w:tc>
              <w:tc>
                <w:tcPr>
                  <w:tcW w:w="3544" w:type="dxa"/>
                  <w:tcBorders>
                    <w:top w:val="single" w:sz="4" w:space="0" w:color="auto"/>
                    <w:left w:val="single" w:sz="4" w:space="0" w:color="auto"/>
                    <w:bottom w:val="single" w:sz="4" w:space="0" w:color="auto"/>
                    <w:right w:val="single" w:sz="4" w:space="0" w:color="auto"/>
                  </w:tcBorders>
                  <w:hideMark/>
                </w:tcPr>
                <w:p w14:paraId="23E66C3D"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6б, 25 человек</w:t>
                  </w:r>
                </w:p>
              </w:tc>
            </w:tr>
            <w:tr w:rsidR="002E6F92" w:rsidRPr="008B4761" w14:paraId="35D6191D" w14:textId="77777777" w:rsidTr="00CA3195">
              <w:tc>
                <w:tcPr>
                  <w:tcW w:w="688" w:type="dxa"/>
                  <w:tcBorders>
                    <w:top w:val="single" w:sz="4" w:space="0" w:color="auto"/>
                    <w:left w:val="single" w:sz="4" w:space="0" w:color="auto"/>
                    <w:bottom w:val="single" w:sz="4" w:space="0" w:color="auto"/>
                    <w:right w:val="single" w:sz="4" w:space="0" w:color="auto"/>
                  </w:tcBorders>
                </w:tcPr>
                <w:p w14:paraId="149EE39E" w14:textId="77777777" w:rsidR="002E6F92" w:rsidRPr="008B4761" w:rsidRDefault="002E6F92" w:rsidP="00CA3195">
                  <w:pPr>
                    <w:numPr>
                      <w:ilvl w:val="0"/>
                      <w:numId w:val="14"/>
                    </w:numPr>
                    <w:spacing w:after="0" w:line="240" w:lineRule="auto"/>
                    <w:contextualSpacing/>
                    <w:rPr>
                      <w:rFonts w:ascii="Times New Roman" w:eastAsia="Calibri" w:hAnsi="Times New Roman" w:cs="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2E8EEBE2"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Январь - февраль</w:t>
                  </w:r>
                </w:p>
              </w:tc>
              <w:tc>
                <w:tcPr>
                  <w:tcW w:w="8568" w:type="dxa"/>
                  <w:tcBorders>
                    <w:top w:val="single" w:sz="4" w:space="0" w:color="auto"/>
                    <w:left w:val="single" w:sz="4" w:space="0" w:color="auto"/>
                    <w:bottom w:val="single" w:sz="4" w:space="0" w:color="auto"/>
                    <w:right w:val="single" w:sz="4" w:space="0" w:color="auto"/>
                  </w:tcBorders>
                  <w:hideMark/>
                </w:tcPr>
                <w:p w14:paraId="3BFBFB84"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Субботник по благоустройству памятных мест</w:t>
                  </w:r>
                </w:p>
              </w:tc>
              <w:tc>
                <w:tcPr>
                  <w:tcW w:w="3544" w:type="dxa"/>
                  <w:tcBorders>
                    <w:top w:val="single" w:sz="4" w:space="0" w:color="auto"/>
                    <w:left w:val="single" w:sz="4" w:space="0" w:color="auto"/>
                    <w:bottom w:val="single" w:sz="4" w:space="0" w:color="auto"/>
                    <w:right w:val="single" w:sz="4" w:space="0" w:color="auto"/>
                  </w:tcBorders>
                  <w:hideMark/>
                </w:tcPr>
                <w:p w14:paraId="4CECDC8E" w14:textId="77777777" w:rsidR="002E6F92" w:rsidRPr="008B4761" w:rsidRDefault="002E6F92" w:rsidP="00CA3195">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Учащиеся 6-7 классов</w:t>
                  </w:r>
                </w:p>
              </w:tc>
            </w:tr>
          </w:tbl>
          <w:p w14:paraId="718E4C18" w14:textId="77777777" w:rsidR="002E6F92" w:rsidRPr="008B4761" w:rsidRDefault="002E6F92" w:rsidP="002E6F92">
            <w:pPr>
              <w:shd w:val="clear" w:color="auto" w:fill="FFFFFF"/>
              <w:spacing w:after="0" w:line="240" w:lineRule="auto"/>
              <w:ind w:firstLine="851"/>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Анализируя результаты воспитательной работы в течение месячника можно сказать, что работа по патриотическому воспитанию проводилась </w:t>
            </w:r>
            <w:proofErr w:type="gramStart"/>
            <w:r w:rsidRPr="008B4761">
              <w:rPr>
                <w:rFonts w:ascii="Times New Roman" w:eastAsia="Times New Roman" w:hAnsi="Times New Roman" w:cs="Times New Roman"/>
                <w:sz w:val="24"/>
                <w:szCs w:val="24"/>
                <w:lang w:eastAsia="ru-RU"/>
              </w:rPr>
              <w:t>на  хорошем</w:t>
            </w:r>
            <w:proofErr w:type="gramEnd"/>
            <w:r w:rsidRPr="008B4761">
              <w:rPr>
                <w:rFonts w:ascii="Times New Roman" w:eastAsia="Times New Roman" w:hAnsi="Times New Roman" w:cs="Times New Roman"/>
                <w:sz w:val="24"/>
                <w:szCs w:val="24"/>
                <w:lang w:eastAsia="ru-RU"/>
              </w:rPr>
              <w:t xml:space="preserve"> уровне.  Мероприятиями месячника были охвачены все воспитанники школы.</w:t>
            </w:r>
          </w:p>
          <w:p w14:paraId="7B0A1765" w14:textId="77777777" w:rsidR="002E6F92" w:rsidRPr="008B4761" w:rsidRDefault="002E6F92" w:rsidP="002E6F92">
            <w:pPr>
              <w:shd w:val="clear" w:color="auto" w:fill="FFFFFF"/>
              <w:spacing w:after="0" w:line="240" w:lineRule="auto"/>
              <w:ind w:firstLine="851"/>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Тем не менее, классным руководителям необходимо в будущем активизировать следующие направления:</w:t>
            </w:r>
          </w:p>
          <w:p w14:paraId="4D30866F" w14:textId="77777777" w:rsidR="002E6F92" w:rsidRPr="008B4761" w:rsidRDefault="002E6F92" w:rsidP="002E6F92">
            <w:pPr>
              <w:spacing w:after="0" w:line="240" w:lineRule="auto"/>
              <w:ind w:firstLine="851"/>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отражать работу по патриотическому воспитанию в классных уголках </w:t>
            </w:r>
          </w:p>
          <w:p w14:paraId="59A23D32" w14:textId="77777777" w:rsidR="002E6F92" w:rsidRPr="008B4761" w:rsidRDefault="002E6F92" w:rsidP="002E6F92">
            <w:pPr>
              <w:spacing w:after="0" w:line="240" w:lineRule="auto"/>
              <w:ind w:firstLine="851"/>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 </w:t>
            </w:r>
            <w:proofErr w:type="gramStart"/>
            <w:r w:rsidRPr="008B4761">
              <w:rPr>
                <w:rFonts w:ascii="Times New Roman" w:eastAsia="Calibri" w:hAnsi="Times New Roman" w:cs="Times New Roman"/>
                <w:sz w:val="24"/>
                <w:szCs w:val="24"/>
              </w:rPr>
              <w:t>шире  использовать</w:t>
            </w:r>
            <w:proofErr w:type="gramEnd"/>
            <w:r w:rsidRPr="008B4761">
              <w:rPr>
                <w:rFonts w:ascii="Times New Roman" w:eastAsia="Calibri" w:hAnsi="Times New Roman" w:cs="Times New Roman"/>
                <w:sz w:val="24"/>
                <w:szCs w:val="24"/>
              </w:rPr>
              <w:t xml:space="preserve"> активные формы   внеурочной деятельности по патриотической работе           (смотр строя и песни, спортивные игры и соревнования,  музейные уроки, экскурсии и т.д.);</w:t>
            </w:r>
          </w:p>
          <w:p w14:paraId="40127E15" w14:textId="77777777" w:rsidR="002E6F92" w:rsidRPr="008B4761" w:rsidRDefault="002E6F92" w:rsidP="002E6F92">
            <w:pPr>
              <w:spacing w:after="0" w:line="240" w:lineRule="auto"/>
              <w:ind w:firstLine="851"/>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осуществлять тесное взаимодействие с родительской общественностью по патриотическому воспитанию обучающихся;</w:t>
            </w:r>
          </w:p>
          <w:p w14:paraId="207BBA15" w14:textId="77777777" w:rsidR="002E6F92" w:rsidRPr="008B4761" w:rsidRDefault="002E6F92" w:rsidP="002E6F92">
            <w:pPr>
              <w:spacing w:line="240" w:lineRule="auto"/>
              <w:ind w:firstLine="851"/>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активизировать участие детей в общественно – значимой деятельности с </w:t>
            </w:r>
            <w:proofErr w:type="gramStart"/>
            <w:r w:rsidRPr="008B4761">
              <w:rPr>
                <w:rFonts w:ascii="Times New Roman" w:eastAsia="Calibri" w:hAnsi="Times New Roman" w:cs="Times New Roman"/>
                <w:sz w:val="24"/>
                <w:szCs w:val="24"/>
              </w:rPr>
              <w:t>целью  формирования</w:t>
            </w:r>
            <w:proofErr w:type="gramEnd"/>
            <w:r w:rsidRPr="008B4761">
              <w:rPr>
                <w:rFonts w:ascii="Times New Roman" w:eastAsia="Calibri" w:hAnsi="Times New Roman" w:cs="Times New Roman"/>
                <w:sz w:val="24"/>
                <w:szCs w:val="24"/>
              </w:rPr>
              <w:t xml:space="preserve"> их гражданской позиции с использованием новых технологий.</w:t>
            </w:r>
          </w:p>
          <w:p w14:paraId="459E71EC" w14:textId="77777777" w:rsidR="002E6F92" w:rsidRPr="008B4761" w:rsidRDefault="002E6F92" w:rsidP="002E6F92">
            <w:pPr>
              <w:spacing w:after="0" w:line="240" w:lineRule="auto"/>
              <w:ind w:left="1276"/>
              <w:jc w:val="both"/>
              <w:rPr>
                <w:rFonts w:ascii="Times New Roman" w:eastAsia="Calibri" w:hAnsi="Times New Roman" w:cs="Times New Roman"/>
                <w:b/>
                <w:sz w:val="24"/>
                <w:szCs w:val="24"/>
                <w:u w:val="single"/>
              </w:rPr>
            </w:pPr>
            <w:r w:rsidRPr="008B4761">
              <w:rPr>
                <w:rFonts w:ascii="Times New Roman" w:eastAsia="Calibri" w:hAnsi="Times New Roman" w:cs="Times New Roman"/>
                <w:b/>
                <w:sz w:val="24"/>
                <w:szCs w:val="24"/>
                <w:u w:val="single"/>
              </w:rPr>
              <w:t>2.Нравственно-эстетическое воспитание.</w:t>
            </w:r>
          </w:p>
          <w:p w14:paraId="6A8550B6"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Нравственно-эстетическое воспитание является одним из основных направлений воспитательной работы школы. </w:t>
            </w:r>
          </w:p>
          <w:p w14:paraId="17763820"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b/>
                <w:sz w:val="24"/>
                <w:szCs w:val="24"/>
              </w:rPr>
              <w:t xml:space="preserve">Цель: </w:t>
            </w:r>
            <w:r w:rsidRPr="008B4761">
              <w:rPr>
                <w:rFonts w:ascii="Times New Roman" w:eastAsia="Calibri" w:hAnsi="Times New Roman" w:cs="Times New Roman"/>
                <w:sz w:val="24"/>
                <w:szCs w:val="24"/>
              </w:rPr>
              <w:t xml:space="preserve">помочь учащимся осознать нравственные нормы и правила поведения. </w:t>
            </w:r>
          </w:p>
          <w:p w14:paraId="2D53ED95"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b/>
                <w:sz w:val="24"/>
                <w:szCs w:val="24"/>
              </w:rPr>
              <w:t xml:space="preserve">Задачи: </w:t>
            </w:r>
            <w:r w:rsidRPr="008B4761">
              <w:rPr>
                <w:rFonts w:ascii="Times New Roman" w:eastAsia="Calibri" w:hAnsi="Times New Roman" w:cs="Times New Roman"/>
                <w:sz w:val="24"/>
                <w:szCs w:val="24"/>
              </w:rPr>
              <w:t xml:space="preserve">формирование нравственного отношения к окружающим людям, формирование нравственной системы ценностей. </w:t>
            </w:r>
          </w:p>
          <w:p w14:paraId="07CE2B53"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Работа по нравственно–эстетическому воспитанию проводится согласно утвержденному плану. Проводятся классные часы, направленные на формирование устойчивой нравственной позиции учащихся, встречи с ветеранами ВОВ, тематические мероприятия патриотической и нравственной направленности, мероприятия, посвященные Великой Победе в ВОВ, поздравление с Днем Учителя ветеранов педагогического труда, пожилых людей с Днем пожилого человека, проведение тематических часов. </w:t>
            </w:r>
          </w:p>
          <w:p w14:paraId="0B60B97E"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Библиотекарем школы оформляются выставки книг, проводятся библиотечные часы по плану ВР. Традиционно в рамках акций проводятся творческие конкурсы: конкурс рисунков, фотографий, презентаций, песен, стихов. В конкурсах рисунков регулярно принимают участие учащиеся начальной школы. Можно отметить, что учащиеся </w:t>
            </w:r>
            <w:proofErr w:type="spellStart"/>
            <w:r w:rsidRPr="008B4761">
              <w:rPr>
                <w:rFonts w:ascii="Times New Roman" w:eastAsia="Calibri" w:hAnsi="Times New Roman" w:cs="Times New Roman"/>
                <w:sz w:val="24"/>
                <w:szCs w:val="24"/>
              </w:rPr>
              <w:t>Ситдиковой</w:t>
            </w:r>
            <w:proofErr w:type="spellEnd"/>
            <w:r w:rsidRPr="008B4761">
              <w:rPr>
                <w:rFonts w:ascii="Times New Roman" w:eastAsia="Calibri" w:hAnsi="Times New Roman" w:cs="Times New Roman"/>
                <w:sz w:val="24"/>
                <w:szCs w:val="24"/>
              </w:rPr>
              <w:t xml:space="preserve"> Ю.В. учителя русского языка и </w:t>
            </w:r>
            <w:proofErr w:type="gramStart"/>
            <w:r w:rsidRPr="008B4761">
              <w:rPr>
                <w:rFonts w:ascii="Times New Roman" w:eastAsia="Calibri" w:hAnsi="Times New Roman" w:cs="Times New Roman"/>
                <w:sz w:val="24"/>
                <w:szCs w:val="24"/>
              </w:rPr>
              <w:t>литературы  принимают</w:t>
            </w:r>
            <w:proofErr w:type="gramEnd"/>
            <w:r w:rsidRPr="008B4761">
              <w:rPr>
                <w:rFonts w:ascii="Times New Roman" w:eastAsia="Calibri" w:hAnsi="Times New Roman" w:cs="Times New Roman"/>
                <w:sz w:val="24"/>
                <w:szCs w:val="24"/>
              </w:rPr>
              <w:t xml:space="preserve"> активное  участие в конкурсах.  Ежегодно, в октябре объявляется акция «Осенняя неделя добра» по сбору макулатуры и канцелярских товаров.</w:t>
            </w:r>
          </w:p>
          <w:p w14:paraId="18B8BBF1"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Ежегодно учащиеся принимают участие в творческих конкурсах, </w:t>
            </w:r>
            <w:proofErr w:type="gramStart"/>
            <w:r w:rsidRPr="008B4761">
              <w:rPr>
                <w:rFonts w:ascii="Times New Roman" w:eastAsia="Calibri" w:hAnsi="Times New Roman" w:cs="Times New Roman"/>
                <w:sz w:val="24"/>
                <w:szCs w:val="24"/>
              </w:rPr>
              <w:t>что  позволяет</w:t>
            </w:r>
            <w:proofErr w:type="gramEnd"/>
            <w:r w:rsidRPr="008B4761">
              <w:rPr>
                <w:rFonts w:ascii="Times New Roman" w:eastAsia="Calibri" w:hAnsi="Times New Roman" w:cs="Times New Roman"/>
                <w:sz w:val="24"/>
                <w:szCs w:val="24"/>
              </w:rPr>
              <w:t xml:space="preserve"> судить о хорошем уровне сформированности нравственных и духовных качеств учащихся.</w:t>
            </w:r>
          </w:p>
          <w:p w14:paraId="020EC3A1"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
          <w:p w14:paraId="0B739803" w14:textId="77777777" w:rsidR="002E6F92" w:rsidRPr="008B4761" w:rsidRDefault="002E6F92" w:rsidP="002E6F92">
            <w:pPr>
              <w:jc w:val="center"/>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Итоги участия в конкурсах на 2019-2020 учебный год</w:t>
            </w:r>
          </w:p>
          <w:tbl>
            <w:tblPr>
              <w:tblW w:w="14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3130"/>
              <w:gridCol w:w="6071"/>
              <w:gridCol w:w="2375"/>
              <w:gridCol w:w="1687"/>
              <w:gridCol w:w="913"/>
            </w:tblGrid>
            <w:tr w:rsidR="002E6F92" w:rsidRPr="00CA3195" w14:paraId="65EB81A4" w14:textId="77777777" w:rsidTr="00CA3195">
              <w:tc>
                <w:tcPr>
                  <w:tcW w:w="560" w:type="dxa"/>
                  <w:tcBorders>
                    <w:top w:val="single" w:sz="4" w:space="0" w:color="auto"/>
                    <w:left w:val="single" w:sz="4" w:space="0" w:color="auto"/>
                    <w:bottom w:val="single" w:sz="4" w:space="0" w:color="auto"/>
                    <w:right w:val="single" w:sz="4" w:space="0" w:color="auto"/>
                  </w:tcBorders>
                  <w:hideMark/>
                </w:tcPr>
                <w:p w14:paraId="6C9B581F"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 п/п</w:t>
                  </w:r>
                </w:p>
              </w:tc>
              <w:tc>
                <w:tcPr>
                  <w:tcW w:w="3130" w:type="dxa"/>
                  <w:tcBorders>
                    <w:top w:val="single" w:sz="4" w:space="0" w:color="auto"/>
                    <w:left w:val="single" w:sz="4" w:space="0" w:color="auto"/>
                    <w:bottom w:val="single" w:sz="4" w:space="0" w:color="auto"/>
                    <w:right w:val="single" w:sz="4" w:space="0" w:color="auto"/>
                  </w:tcBorders>
                  <w:hideMark/>
                </w:tcPr>
                <w:p w14:paraId="1E909477"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ФИ ученика, класс</w:t>
                  </w:r>
                </w:p>
              </w:tc>
              <w:tc>
                <w:tcPr>
                  <w:tcW w:w="6071" w:type="dxa"/>
                  <w:tcBorders>
                    <w:top w:val="single" w:sz="4" w:space="0" w:color="auto"/>
                    <w:left w:val="single" w:sz="4" w:space="0" w:color="auto"/>
                    <w:bottom w:val="single" w:sz="4" w:space="0" w:color="auto"/>
                    <w:right w:val="single" w:sz="4" w:space="0" w:color="auto"/>
                  </w:tcBorders>
                  <w:hideMark/>
                </w:tcPr>
                <w:p w14:paraId="2B9C637C"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 xml:space="preserve">Наименование конкурса </w:t>
                  </w:r>
                </w:p>
              </w:tc>
              <w:tc>
                <w:tcPr>
                  <w:tcW w:w="2375" w:type="dxa"/>
                  <w:tcBorders>
                    <w:top w:val="single" w:sz="4" w:space="0" w:color="auto"/>
                    <w:left w:val="single" w:sz="4" w:space="0" w:color="auto"/>
                    <w:bottom w:val="single" w:sz="4" w:space="0" w:color="auto"/>
                    <w:right w:val="single" w:sz="4" w:space="0" w:color="auto"/>
                  </w:tcBorders>
                  <w:hideMark/>
                </w:tcPr>
                <w:p w14:paraId="29A1661D"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 xml:space="preserve">Результат </w:t>
                  </w:r>
                </w:p>
              </w:tc>
              <w:tc>
                <w:tcPr>
                  <w:tcW w:w="1687" w:type="dxa"/>
                  <w:tcBorders>
                    <w:top w:val="single" w:sz="4" w:space="0" w:color="auto"/>
                    <w:left w:val="single" w:sz="4" w:space="0" w:color="auto"/>
                    <w:bottom w:val="single" w:sz="4" w:space="0" w:color="auto"/>
                    <w:right w:val="single" w:sz="4" w:space="0" w:color="auto"/>
                  </w:tcBorders>
                  <w:hideMark/>
                </w:tcPr>
                <w:p w14:paraId="2FD726C0"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ФИО учителя</w:t>
                  </w:r>
                </w:p>
              </w:tc>
              <w:tc>
                <w:tcPr>
                  <w:tcW w:w="913" w:type="dxa"/>
                  <w:tcBorders>
                    <w:top w:val="single" w:sz="4" w:space="0" w:color="auto"/>
                    <w:left w:val="single" w:sz="4" w:space="0" w:color="auto"/>
                    <w:bottom w:val="single" w:sz="4" w:space="0" w:color="auto"/>
                    <w:right w:val="single" w:sz="4" w:space="0" w:color="auto"/>
                  </w:tcBorders>
                  <w:hideMark/>
                </w:tcPr>
                <w:p w14:paraId="6BF660C6"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баллы</w:t>
                  </w:r>
                </w:p>
              </w:tc>
            </w:tr>
            <w:tr w:rsidR="002E6F92" w:rsidRPr="00CA3195" w14:paraId="11D215C5" w14:textId="77777777" w:rsidTr="00CA3195">
              <w:tc>
                <w:tcPr>
                  <w:tcW w:w="560" w:type="dxa"/>
                  <w:tcBorders>
                    <w:top w:val="single" w:sz="4" w:space="0" w:color="auto"/>
                    <w:left w:val="single" w:sz="4" w:space="0" w:color="auto"/>
                    <w:bottom w:val="single" w:sz="4" w:space="0" w:color="auto"/>
                    <w:right w:val="single" w:sz="4" w:space="0" w:color="auto"/>
                  </w:tcBorders>
                </w:tcPr>
                <w:p w14:paraId="16D95835" w14:textId="77777777" w:rsidR="002E6F92" w:rsidRPr="00CA3195" w:rsidRDefault="002E6F92">
                  <w:pPr>
                    <w:spacing w:after="0" w:line="240" w:lineRule="auto"/>
                    <w:contextualSpacing/>
                    <w:rPr>
                      <w:rFonts w:ascii="Times New Roman" w:eastAsia="Calibri" w:hAnsi="Times New Roman" w:cs="Times New Roman"/>
                      <w:szCs w:val="24"/>
                    </w:rPr>
                  </w:pPr>
                </w:p>
              </w:tc>
              <w:tc>
                <w:tcPr>
                  <w:tcW w:w="14176" w:type="dxa"/>
                  <w:gridSpan w:val="5"/>
                  <w:tcBorders>
                    <w:top w:val="single" w:sz="4" w:space="0" w:color="auto"/>
                    <w:left w:val="single" w:sz="4" w:space="0" w:color="auto"/>
                    <w:bottom w:val="single" w:sz="4" w:space="0" w:color="auto"/>
                    <w:right w:val="single" w:sz="4" w:space="0" w:color="auto"/>
                  </w:tcBorders>
                  <w:hideMark/>
                </w:tcPr>
                <w:p w14:paraId="2B19A4C0"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 xml:space="preserve">Муниципальный уровень </w:t>
                  </w:r>
                </w:p>
              </w:tc>
            </w:tr>
            <w:tr w:rsidR="002E6F92" w:rsidRPr="00CA3195" w14:paraId="34AC26D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399ED00"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325E8F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Закирова Камилла, 7А</w:t>
                  </w:r>
                </w:p>
              </w:tc>
              <w:tc>
                <w:tcPr>
                  <w:tcW w:w="6071" w:type="dxa"/>
                  <w:tcBorders>
                    <w:top w:val="single" w:sz="4" w:space="0" w:color="auto"/>
                    <w:left w:val="single" w:sz="4" w:space="0" w:color="auto"/>
                    <w:bottom w:val="single" w:sz="4" w:space="0" w:color="auto"/>
                    <w:right w:val="single" w:sz="4" w:space="0" w:color="auto"/>
                  </w:tcBorders>
                  <w:hideMark/>
                </w:tcPr>
                <w:p w14:paraId="606684D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детского творчества «Дружно, смело, с оптимизмом за здоровый образ жизни!</w:t>
                  </w:r>
                </w:p>
              </w:tc>
              <w:tc>
                <w:tcPr>
                  <w:tcW w:w="2375" w:type="dxa"/>
                  <w:tcBorders>
                    <w:top w:val="single" w:sz="4" w:space="0" w:color="auto"/>
                    <w:left w:val="single" w:sz="4" w:space="0" w:color="auto"/>
                    <w:bottom w:val="single" w:sz="4" w:space="0" w:color="auto"/>
                    <w:right w:val="single" w:sz="4" w:space="0" w:color="auto"/>
                  </w:tcBorders>
                  <w:hideMark/>
                </w:tcPr>
                <w:p w14:paraId="5803591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137EAE0A"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7DE77CD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4C38DCA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B5A892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B4D6E5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Фасахутдинов</w:t>
                  </w:r>
                  <w:proofErr w:type="spellEnd"/>
                  <w:r w:rsidRPr="00CA3195">
                    <w:rPr>
                      <w:rFonts w:ascii="Times New Roman" w:eastAsia="Calibri" w:hAnsi="Times New Roman" w:cs="Times New Roman"/>
                      <w:szCs w:val="24"/>
                    </w:rPr>
                    <w:t xml:space="preserve"> </w:t>
                  </w:r>
                  <w:proofErr w:type="spellStart"/>
                  <w:r w:rsidRPr="00CA3195">
                    <w:rPr>
                      <w:rFonts w:ascii="Times New Roman" w:eastAsia="Calibri" w:hAnsi="Times New Roman" w:cs="Times New Roman"/>
                      <w:szCs w:val="24"/>
                    </w:rPr>
                    <w:t>Диар</w:t>
                  </w:r>
                  <w:proofErr w:type="spellEnd"/>
                  <w:r w:rsidRPr="00CA3195">
                    <w:rPr>
                      <w:rFonts w:ascii="Times New Roman" w:eastAsia="Calibri" w:hAnsi="Times New Roman" w:cs="Times New Roman"/>
                      <w:szCs w:val="24"/>
                    </w:rPr>
                    <w:t>, 2б</w:t>
                  </w:r>
                </w:p>
              </w:tc>
              <w:tc>
                <w:tcPr>
                  <w:tcW w:w="6071" w:type="dxa"/>
                  <w:tcBorders>
                    <w:top w:val="single" w:sz="4" w:space="0" w:color="auto"/>
                    <w:left w:val="single" w:sz="4" w:space="0" w:color="auto"/>
                    <w:bottom w:val="single" w:sz="4" w:space="0" w:color="auto"/>
                    <w:right w:val="single" w:sz="4" w:space="0" w:color="auto"/>
                  </w:tcBorders>
                  <w:hideMark/>
                </w:tcPr>
                <w:p w14:paraId="148F0E7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4F2BE09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61542BD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Победитель в номинации Рисунок «Я в рабочие пойду»</w:t>
                  </w:r>
                </w:p>
              </w:tc>
              <w:tc>
                <w:tcPr>
                  <w:tcW w:w="1687" w:type="dxa"/>
                  <w:tcBorders>
                    <w:top w:val="single" w:sz="4" w:space="0" w:color="auto"/>
                    <w:left w:val="single" w:sz="4" w:space="0" w:color="auto"/>
                    <w:bottom w:val="single" w:sz="4" w:space="0" w:color="auto"/>
                    <w:right w:val="single" w:sz="4" w:space="0" w:color="auto"/>
                  </w:tcBorders>
                  <w:hideMark/>
                </w:tcPr>
                <w:p w14:paraId="7522C44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Федянина И.А.</w:t>
                  </w:r>
                </w:p>
              </w:tc>
              <w:tc>
                <w:tcPr>
                  <w:tcW w:w="913" w:type="dxa"/>
                  <w:tcBorders>
                    <w:top w:val="single" w:sz="4" w:space="0" w:color="auto"/>
                    <w:left w:val="single" w:sz="4" w:space="0" w:color="auto"/>
                    <w:bottom w:val="single" w:sz="4" w:space="0" w:color="auto"/>
                    <w:right w:val="single" w:sz="4" w:space="0" w:color="auto"/>
                  </w:tcBorders>
                  <w:hideMark/>
                </w:tcPr>
                <w:p w14:paraId="51D0A43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688F97E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C7694A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C312F7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Саблина Дарья, 8а</w:t>
                  </w:r>
                </w:p>
              </w:tc>
              <w:tc>
                <w:tcPr>
                  <w:tcW w:w="6071" w:type="dxa"/>
                  <w:tcBorders>
                    <w:top w:val="single" w:sz="4" w:space="0" w:color="auto"/>
                    <w:left w:val="single" w:sz="4" w:space="0" w:color="auto"/>
                    <w:bottom w:val="single" w:sz="4" w:space="0" w:color="auto"/>
                    <w:right w:val="single" w:sz="4" w:space="0" w:color="auto"/>
                  </w:tcBorders>
                  <w:hideMark/>
                </w:tcPr>
                <w:p w14:paraId="75F6EAE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1C9E97B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0B2FA57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Победитель в номинации Портфолио «Моя семья-дорогою труда»</w:t>
                  </w:r>
                </w:p>
              </w:tc>
              <w:tc>
                <w:tcPr>
                  <w:tcW w:w="1687" w:type="dxa"/>
                  <w:tcBorders>
                    <w:top w:val="single" w:sz="4" w:space="0" w:color="auto"/>
                    <w:left w:val="single" w:sz="4" w:space="0" w:color="auto"/>
                    <w:bottom w:val="single" w:sz="4" w:space="0" w:color="auto"/>
                    <w:right w:val="single" w:sz="4" w:space="0" w:color="auto"/>
                  </w:tcBorders>
                  <w:hideMark/>
                </w:tcPr>
                <w:p w14:paraId="3DECB45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Рахимова Ф.А.</w:t>
                  </w:r>
                </w:p>
              </w:tc>
              <w:tc>
                <w:tcPr>
                  <w:tcW w:w="913" w:type="dxa"/>
                  <w:tcBorders>
                    <w:top w:val="single" w:sz="4" w:space="0" w:color="auto"/>
                    <w:left w:val="single" w:sz="4" w:space="0" w:color="auto"/>
                    <w:bottom w:val="single" w:sz="4" w:space="0" w:color="auto"/>
                    <w:right w:val="single" w:sz="4" w:space="0" w:color="auto"/>
                  </w:tcBorders>
                  <w:hideMark/>
                </w:tcPr>
                <w:p w14:paraId="3CCEE76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686FEDD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7C2878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CD70CE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Шулепов Владимир, 8а</w:t>
                  </w:r>
                </w:p>
              </w:tc>
              <w:tc>
                <w:tcPr>
                  <w:tcW w:w="6071" w:type="dxa"/>
                  <w:tcBorders>
                    <w:top w:val="single" w:sz="4" w:space="0" w:color="auto"/>
                    <w:left w:val="single" w:sz="4" w:space="0" w:color="auto"/>
                    <w:bottom w:val="single" w:sz="4" w:space="0" w:color="auto"/>
                    <w:right w:val="single" w:sz="4" w:space="0" w:color="auto"/>
                  </w:tcBorders>
                  <w:hideMark/>
                </w:tcPr>
                <w:p w14:paraId="5115F9B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5319C37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1E6D5C5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Победитель в номинации Портфолио «Моя семья-дорогою труда»</w:t>
                  </w:r>
                </w:p>
              </w:tc>
              <w:tc>
                <w:tcPr>
                  <w:tcW w:w="1687" w:type="dxa"/>
                  <w:tcBorders>
                    <w:top w:val="single" w:sz="4" w:space="0" w:color="auto"/>
                    <w:left w:val="single" w:sz="4" w:space="0" w:color="auto"/>
                    <w:bottom w:val="single" w:sz="4" w:space="0" w:color="auto"/>
                    <w:right w:val="single" w:sz="4" w:space="0" w:color="auto"/>
                  </w:tcBorders>
                  <w:hideMark/>
                </w:tcPr>
                <w:p w14:paraId="647D405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Рахимова Ф.А.</w:t>
                  </w:r>
                </w:p>
              </w:tc>
              <w:tc>
                <w:tcPr>
                  <w:tcW w:w="913" w:type="dxa"/>
                  <w:tcBorders>
                    <w:top w:val="single" w:sz="4" w:space="0" w:color="auto"/>
                    <w:left w:val="single" w:sz="4" w:space="0" w:color="auto"/>
                    <w:bottom w:val="single" w:sz="4" w:space="0" w:color="auto"/>
                    <w:right w:val="single" w:sz="4" w:space="0" w:color="auto"/>
                  </w:tcBorders>
                  <w:hideMark/>
                </w:tcPr>
                <w:p w14:paraId="341A1A4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0A93E15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90514B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2F8C41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Герасимова Валерия, 8а</w:t>
                  </w:r>
                </w:p>
              </w:tc>
              <w:tc>
                <w:tcPr>
                  <w:tcW w:w="6071" w:type="dxa"/>
                  <w:tcBorders>
                    <w:top w:val="single" w:sz="4" w:space="0" w:color="auto"/>
                    <w:left w:val="single" w:sz="4" w:space="0" w:color="auto"/>
                    <w:bottom w:val="single" w:sz="4" w:space="0" w:color="auto"/>
                    <w:right w:val="single" w:sz="4" w:space="0" w:color="auto"/>
                  </w:tcBorders>
                  <w:hideMark/>
                </w:tcPr>
                <w:p w14:paraId="5C8779C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54569AF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19838B8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Победитель в номинации Портфолио «Моя семья-дорогою труда»</w:t>
                  </w:r>
                </w:p>
              </w:tc>
              <w:tc>
                <w:tcPr>
                  <w:tcW w:w="1687" w:type="dxa"/>
                  <w:tcBorders>
                    <w:top w:val="single" w:sz="4" w:space="0" w:color="auto"/>
                    <w:left w:val="single" w:sz="4" w:space="0" w:color="auto"/>
                    <w:bottom w:val="single" w:sz="4" w:space="0" w:color="auto"/>
                    <w:right w:val="single" w:sz="4" w:space="0" w:color="auto"/>
                  </w:tcBorders>
                  <w:hideMark/>
                </w:tcPr>
                <w:p w14:paraId="668CDB2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Рахимова Ф.А.</w:t>
                  </w:r>
                </w:p>
              </w:tc>
              <w:tc>
                <w:tcPr>
                  <w:tcW w:w="913" w:type="dxa"/>
                  <w:tcBorders>
                    <w:top w:val="single" w:sz="4" w:space="0" w:color="auto"/>
                    <w:left w:val="single" w:sz="4" w:space="0" w:color="auto"/>
                    <w:bottom w:val="single" w:sz="4" w:space="0" w:color="auto"/>
                    <w:right w:val="single" w:sz="4" w:space="0" w:color="auto"/>
                  </w:tcBorders>
                  <w:hideMark/>
                </w:tcPr>
                <w:p w14:paraId="44BFBBC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89B1D5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6389FD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559081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Саблина Юля</w:t>
                  </w:r>
                </w:p>
              </w:tc>
              <w:tc>
                <w:tcPr>
                  <w:tcW w:w="6071" w:type="dxa"/>
                  <w:tcBorders>
                    <w:top w:val="single" w:sz="4" w:space="0" w:color="auto"/>
                    <w:left w:val="single" w:sz="4" w:space="0" w:color="auto"/>
                    <w:bottom w:val="single" w:sz="4" w:space="0" w:color="auto"/>
                    <w:right w:val="single" w:sz="4" w:space="0" w:color="auto"/>
                  </w:tcBorders>
                  <w:hideMark/>
                </w:tcPr>
                <w:p w14:paraId="6399614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0E34EC3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1F566ED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ГРАН-ПРИ</w:t>
                  </w:r>
                </w:p>
              </w:tc>
              <w:tc>
                <w:tcPr>
                  <w:tcW w:w="1687" w:type="dxa"/>
                  <w:tcBorders>
                    <w:top w:val="single" w:sz="4" w:space="0" w:color="auto"/>
                    <w:left w:val="single" w:sz="4" w:space="0" w:color="auto"/>
                    <w:bottom w:val="single" w:sz="4" w:space="0" w:color="auto"/>
                    <w:right w:val="single" w:sz="4" w:space="0" w:color="auto"/>
                  </w:tcBorders>
                  <w:hideMark/>
                </w:tcPr>
                <w:p w14:paraId="51E61F4B"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Галиуллина</w:t>
                  </w:r>
                  <w:proofErr w:type="spellEnd"/>
                  <w:r w:rsidRPr="00CA3195">
                    <w:rPr>
                      <w:rFonts w:ascii="Times New Roman" w:eastAsia="Calibri" w:hAnsi="Times New Roman" w:cs="Times New Roman"/>
                      <w:szCs w:val="24"/>
                    </w:rPr>
                    <w:t xml:space="preserve"> Л.Н.</w:t>
                  </w:r>
                </w:p>
              </w:tc>
              <w:tc>
                <w:tcPr>
                  <w:tcW w:w="913" w:type="dxa"/>
                  <w:tcBorders>
                    <w:top w:val="single" w:sz="4" w:space="0" w:color="auto"/>
                    <w:left w:val="single" w:sz="4" w:space="0" w:color="auto"/>
                    <w:bottom w:val="single" w:sz="4" w:space="0" w:color="auto"/>
                    <w:right w:val="single" w:sz="4" w:space="0" w:color="auto"/>
                  </w:tcBorders>
                  <w:hideMark/>
                </w:tcPr>
                <w:p w14:paraId="044B522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00D5B71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1C2ADBC"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48FF88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Ахметшина Зарина, 2в</w:t>
                  </w:r>
                </w:p>
              </w:tc>
              <w:tc>
                <w:tcPr>
                  <w:tcW w:w="6071" w:type="dxa"/>
                  <w:tcBorders>
                    <w:top w:val="single" w:sz="4" w:space="0" w:color="auto"/>
                    <w:left w:val="single" w:sz="4" w:space="0" w:color="auto"/>
                    <w:bottom w:val="single" w:sz="4" w:space="0" w:color="auto"/>
                    <w:right w:val="single" w:sz="4" w:space="0" w:color="auto"/>
                  </w:tcBorders>
                  <w:hideMark/>
                </w:tcPr>
                <w:p w14:paraId="123E878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03E2CF4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2F37240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716DC15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Сусарова</w:t>
                  </w:r>
                  <w:proofErr w:type="spellEnd"/>
                  <w:r w:rsidRPr="00CA3195">
                    <w:rPr>
                      <w:rFonts w:ascii="Times New Roman" w:eastAsia="Calibri" w:hAnsi="Times New Roman" w:cs="Times New Roman"/>
                      <w:szCs w:val="24"/>
                    </w:rPr>
                    <w:t xml:space="preserve"> А.С.</w:t>
                  </w:r>
                </w:p>
              </w:tc>
              <w:tc>
                <w:tcPr>
                  <w:tcW w:w="913" w:type="dxa"/>
                  <w:tcBorders>
                    <w:top w:val="single" w:sz="4" w:space="0" w:color="auto"/>
                    <w:left w:val="single" w:sz="4" w:space="0" w:color="auto"/>
                    <w:bottom w:val="single" w:sz="4" w:space="0" w:color="auto"/>
                    <w:right w:val="single" w:sz="4" w:space="0" w:color="auto"/>
                  </w:tcBorders>
                  <w:hideMark/>
                </w:tcPr>
                <w:p w14:paraId="1A9FD5B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649A6F8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1DE251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24158C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Ибрагимова, </w:t>
                  </w:r>
                  <w:proofErr w:type="spellStart"/>
                  <w:r w:rsidRPr="00CA3195">
                    <w:rPr>
                      <w:rFonts w:ascii="Times New Roman" w:eastAsia="Calibri" w:hAnsi="Times New Roman" w:cs="Times New Roman"/>
                      <w:szCs w:val="24"/>
                    </w:rPr>
                    <w:t>Рустамова</w:t>
                  </w:r>
                  <w:proofErr w:type="spellEnd"/>
                  <w:r w:rsidRPr="00CA3195">
                    <w:rPr>
                      <w:rFonts w:ascii="Times New Roman" w:eastAsia="Calibri" w:hAnsi="Times New Roman" w:cs="Times New Roman"/>
                      <w:szCs w:val="24"/>
                    </w:rPr>
                    <w:t>, Прокофьев, 2б</w:t>
                  </w:r>
                </w:p>
              </w:tc>
              <w:tc>
                <w:tcPr>
                  <w:tcW w:w="6071" w:type="dxa"/>
                  <w:tcBorders>
                    <w:top w:val="single" w:sz="4" w:space="0" w:color="auto"/>
                    <w:left w:val="single" w:sz="4" w:space="0" w:color="auto"/>
                    <w:bottom w:val="single" w:sz="4" w:space="0" w:color="auto"/>
                    <w:right w:val="single" w:sz="4" w:space="0" w:color="auto"/>
                  </w:tcBorders>
                  <w:hideMark/>
                </w:tcPr>
                <w:p w14:paraId="7FF831A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6F94F9C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413E3C2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0B96725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Федянина И.А.</w:t>
                  </w:r>
                </w:p>
              </w:tc>
              <w:tc>
                <w:tcPr>
                  <w:tcW w:w="913" w:type="dxa"/>
                  <w:tcBorders>
                    <w:top w:val="single" w:sz="4" w:space="0" w:color="auto"/>
                    <w:left w:val="single" w:sz="4" w:space="0" w:color="auto"/>
                    <w:bottom w:val="single" w:sz="4" w:space="0" w:color="auto"/>
                    <w:right w:val="single" w:sz="4" w:space="0" w:color="auto"/>
                  </w:tcBorders>
                  <w:hideMark/>
                </w:tcPr>
                <w:p w14:paraId="25AC789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52DEA2B3"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3B4620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A20BEC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Закирова Камилла, 7А</w:t>
                  </w:r>
                </w:p>
              </w:tc>
              <w:tc>
                <w:tcPr>
                  <w:tcW w:w="6071" w:type="dxa"/>
                  <w:tcBorders>
                    <w:top w:val="single" w:sz="4" w:space="0" w:color="auto"/>
                    <w:left w:val="single" w:sz="4" w:space="0" w:color="auto"/>
                    <w:bottom w:val="single" w:sz="4" w:space="0" w:color="auto"/>
                    <w:right w:val="single" w:sz="4" w:space="0" w:color="auto"/>
                  </w:tcBorders>
                  <w:hideMark/>
                </w:tcPr>
                <w:p w14:paraId="25434F7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224BDE5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539DC19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6617AB3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3510717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F62317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214822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7D1AC7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Шакирова Регина, 4в</w:t>
                  </w:r>
                </w:p>
              </w:tc>
              <w:tc>
                <w:tcPr>
                  <w:tcW w:w="6071" w:type="dxa"/>
                  <w:tcBorders>
                    <w:top w:val="single" w:sz="4" w:space="0" w:color="auto"/>
                    <w:left w:val="single" w:sz="4" w:space="0" w:color="auto"/>
                    <w:bottom w:val="single" w:sz="4" w:space="0" w:color="auto"/>
                    <w:right w:val="single" w:sz="4" w:space="0" w:color="auto"/>
                  </w:tcBorders>
                  <w:hideMark/>
                </w:tcPr>
                <w:p w14:paraId="31D2481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Профориентационный проект «Дорога труда»</w:t>
                  </w:r>
                </w:p>
                <w:p w14:paraId="6B23912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Управление образования и Центр занятости </w:t>
                  </w:r>
                  <w:proofErr w:type="spellStart"/>
                  <w:r w:rsidRPr="00CA3195">
                    <w:rPr>
                      <w:rFonts w:ascii="Times New Roman" w:eastAsia="Calibri" w:hAnsi="Times New Roman" w:cs="Times New Roman"/>
                      <w:szCs w:val="24"/>
                    </w:rPr>
                    <w:t>г.Нижнекамска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4E84BBB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5521616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913" w:type="dxa"/>
                  <w:tcBorders>
                    <w:top w:val="single" w:sz="4" w:space="0" w:color="auto"/>
                    <w:left w:val="single" w:sz="4" w:space="0" w:color="auto"/>
                    <w:bottom w:val="single" w:sz="4" w:space="0" w:color="auto"/>
                    <w:right w:val="single" w:sz="4" w:space="0" w:color="auto"/>
                  </w:tcBorders>
                  <w:hideMark/>
                </w:tcPr>
                <w:p w14:paraId="7CA34A3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7638398E"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51058DB"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F2D8CF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Овчинникова Екатерина 8б</w:t>
                  </w:r>
                </w:p>
              </w:tc>
              <w:tc>
                <w:tcPr>
                  <w:tcW w:w="6071" w:type="dxa"/>
                  <w:tcBorders>
                    <w:top w:val="single" w:sz="4" w:space="0" w:color="auto"/>
                    <w:left w:val="single" w:sz="4" w:space="0" w:color="auto"/>
                    <w:bottom w:val="single" w:sz="4" w:space="0" w:color="auto"/>
                    <w:right w:val="single" w:sz="4" w:space="0" w:color="auto"/>
                  </w:tcBorders>
                  <w:hideMark/>
                </w:tcPr>
                <w:p w14:paraId="0186D86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Республиканской научно-практической конференции «Подвигу жить!»</w:t>
                  </w:r>
                </w:p>
              </w:tc>
              <w:tc>
                <w:tcPr>
                  <w:tcW w:w="2375" w:type="dxa"/>
                  <w:tcBorders>
                    <w:top w:val="single" w:sz="4" w:space="0" w:color="auto"/>
                    <w:left w:val="single" w:sz="4" w:space="0" w:color="auto"/>
                    <w:bottom w:val="single" w:sz="4" w:space="0" w:color="auto"/>
                    <w:right w:val="single" w:sz="4" w:space="0" w:color="auto"/>
                  </w:tcBorders>
                  <w:hideMark/>
                </w:tcPr>
                <w:p w14:paraId="2D2878A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04A96FF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73393F2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89FE4F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604ED5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6127DC5"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Домолазова</w:t>
                  </w:r>
                  <w:proofErr w:type="spellEnd"/>
                  <w:r w:rsidRPr="00CA3195">
                    <w:rPr>
                      <w:rFonts w:ascii="Times New Roman" w:eastAsia="Calibri" w:hAnsi="Times New Roman" w:cs="Times New Roman"/>
                      <w:szCs w:val="24"/>
                    </w:rPr>
                    <w:t xml:space="preserve"> Настя, 6а</w:t>
                  </w:r>
                </w:p>
              </w:tc>
              <w:tc>
                <w:tcPr>
                  <w:tcW w:w="6071" w:type="dxa"/>
                  <w:tcBorders>
                    <w:top w:val="single" w:sz="4" w:space="0" w:color="auto"/>
                    <w:left w:val="single" w:sz="4" w:space="0" w:color="auto"/>
                    <w:bottom w:val="single" w:sz="4" w:space="0" w:color="auto"/>
                    <w:right w:val="single" w:sz="4" w:space="0" w:color="auto"/>
                  </w:tcBorders>
                  <w:hideMark/>
                </w:tcPr>
                <w:p w14:paraId="6E6FD3D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Республиканской научно-практической конференции «Подвигу жить!»</w:t>
                  </w:r>
                </w:p>
              </w:tc>
              <w:tc>
                <w:tcPr>
                  <w:tcW w:w="2375" w:type="dxa"/>
                  <w:tcBorders>
                    <w:top w:val="single" w:sz="4" w:space="0" w:color="auto"/>
                    <w:left w:val="single" w:sz="4" w:space="0" w:color="auto"/>
                    <w:bottom w:val="single" w:sz="4" w:space="0" w:color="auto"/>
                    <w:right w:val="single" w:sz="4" w:space="0" w:color="auto"/>
                  </w:tcBorders>
                  <w:hideMark/>
                </w:tcPr>
                <w:p w14:paraId="531FDBA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Сертификат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083AF7E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Бобкова С.В., Никитина Е.И.</w:t>
                  </w:r>
                </w:p>
              </w:tc>
              <w:tc>
                <w:tcPr>
                  <w:tcW w:w="913" w:type="dxa"/>
                  <w:tcBorders>
                    <w:top w:val="single" w:sz="4" w:space="0" w:color="auto"/>
                    <w:left w:val="single" w:sz="4" w:space="0" w:color="auto"/>
                    <w:bottom w:val="single" w:sz="4" w:space="0" w:color="auto"/>
                    <w:right w:val="single" w:sz="4" w:space="0" w:color="auto"/>
                  </w:tcBorders>
                  <w:hideMark/>
                </w:tcPr>
                <w:p w14:paraId="5944348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3193BF6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91F2A2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BA1C96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Мельников Кирилл, 6б</w:t>
                  </w:r>
                </w:p>
              </w:tc>
              <w:tc>
                <w:tcPr>
                  <w:tcW w:w="6071" w:type="dxa"/>
                  <w:tcBorders>
                    <w:top w:val="single" w:sz="4" w:space="0" w:color="auto"/>
                    <w:left w:val="single" w:sz="4" w:space="0" w:color="auto"/>
                    <w:bottom w:val="single" w:sz="4" w:space="0" w:color="auto"/>
                    <w:right w:val="single" w:sz="4" w:space="0" w:color="auto"/>
                  </w:tcBorders>
                  <w:hideMark/>
                </w:tcPr>
                <w:p w14:paraId="68B8521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Республиканской научно-практической конференции «Подвигу жить!»</w:t>
                  </w:r>
                </w:p>
              </w:tc>
              <w:tc>
                <w:tcPr>
                  <w:tcW w:w="2375" w:type="dxa"/>
                  <w:tcBorders>
                    <w:top w:val="single" w:sz="4" w:space="0" w:color="auto"/>
                    <w:left w:val="single" w:sz="4" w:space="0" w:color="auto"/>
                    <w:bottom w:val="single" w:sz="4" w:space="0" w:color="auto"/>
                    <w:right w:val="single" w:sz="4" w:space="0" w:color="auto"/>
                  </w:tcBorders>
                  <w:hideMark/>
                </w:tcPr>
                <w:p w14:paraId="0231A50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Сертификат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4595D11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1F844D3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7323A55A"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C22ACA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945910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Лысанская</w:t>
                  </w:r>
                  <w:proofErr w:type="spellEnd"/>
                  <w:r w:rsidRPr="00CA3195">
                    <w:rPr>
                      <w:rFonts w:ascii="Times New Roman" w:eastAsia="Calibri" w:hAnsi="Times New Roman" w:cs="Times New Roman"/>
                      <w:szCs w:val="24"/>
                    </w:rPr>
                    <w:t xml:space="preserve"> Алена, 10а</w:t>
                  </w:r>
                </w:p>
              </w:tc>
              <w:tc>
                <w:tcPr>
                  <w:tcW w:w="6071" w:type="dxa"/>
                  <w:tcBorders>
                    <w:top w:val="single" w:sz="4" w:space="0" w:color="auto"/>
                    <w:left w:val="single" w:sz="4" w:space="0" w:color="auto"/>
                    <w:bottom w:val="single" w:sz="4" w:space="0" w:color="auto"/>
                    <w:right w:val="single" w:sz="4" w:space="0" w:color="auto"/>
                  </w:tcBorders>
                  <w:hideMark/>
                </w:tcPr>
                <w:p w14:paraId="6CD8982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Республиканской научно-практической конференции «Подвигу жить!»</w:t>
                  </w:r>
                </w:p>
              </w:tc>
              <w:tc>
                <w:tcPr>
                  <w:tcW w:w="2375" w:type="dxa"/>
                  <w:tcBorders>
                    <w:top w:val="single" w:sz="4" w:space="0" w:color="auto"/>
                    <w:left w:val="single" w:sz="4" w:space="0" w:color="auto"/>
                    <w:bottom w:val="single" w:sz="4" w:space="0" w:color="auto"/>
                    <w:right w:val="single" w:sz="4" w:space="0" w:color="auto"/>
                  </w:tcBorders>
                  <w:hideMark/>
                </w:tcPr>
                <w:p w14:paraId="4C51B9E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Сертификат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7655B37F"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50D4148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EB5B1E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98B5DA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2941E7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Пушкарева Светлана, 9а, </w:t>
                  </w:r>
                  <w:proofErr w:type="spellStart"/>
                  <w:r w:rsidRPr="00CA3195">
                    <w:rPr>
                      <w:rFonts w:ascii="Times New Roman" w:eastAsia="Calibri" w:hAnsi="Times New Roman" w:cs="Times New Roman"/>
                      <w:szCs w:val="24"/>
                    </w:rPr>
                    <w:t>Литвищенко</w:t>
                  </w:r>
                  <w:proofErr w:type="spellEnd"/>
                  <w:r w:rsidRPr="00CA3195">
                    <w:rPr>
                      <w:rFonts w:ascii="Times New Roman" w:eastAsia="Calibri" w:hAnsi="Times New Roman" w:cs="Times New Roman"/>
                      <w:szCs w:val="24"/>
                    </w:rPr>
                    <w:t xml:space="preserve"> Алексей ,8б</w:t>
                  </w:r>
                </w:p>
              </w:tc>
              <w:tc>
                <w:tcPr>
                  <w:tcW w:w="6071" w:type="dxa"/>
                  <w:tcBorders>
                    <w:top w:val="single" w:sz="4" w:space="0" w:color="auto"/>
                    <w:left w:val="single" w:sz="4" w:space="0" w:color="auto"/>
                    <w:bottom w:val="single" w:sz="4" w:space="0" w:color="auto"/>
                    <w:right w:val="single" w:sz="4" w:space="0" w:color="auto"/>
                  </w:tcBorders>
                  <w:hideMark/>
                </w:tcPr>
                <w:p w14:paraId="7760A1E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Республиканской научно-практической конференции «Подвигу жить!»</w:t>
                  </w:r>
                </w:p>
              </w:tc>
              <w:tc>
                <w:tcPr>
                  <w:tcW w:w="2375" w:type="dxa"/>
                  <w:tcBorders>
                    <w:top w:val="single" w:sz="4" w:space="0" w:color="auto"/>
                    <w:left w:val="single" w:sz="4" w:space="0" w:color="auto"/>
                    <w:bottom w:val="single" w:sz="4" w:space="0" w:color="auto"/>
                    <w:right w:val="single" w:sz="4" w:space="0" w:color="auto"/>
                  </w:tcBorders>
                  <w:hideMark/>
                </w:tcPr>
                <w:p w14:paraId="5130E8D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степени</w:t>
                  </w:r>
                </w:p>
              </w:tc>
              <w:tc>
                <w:tcPr>
                  <w:tcW w:w="1687" w:type="dxa"/>
                  <w:tcBorders>
                    <w:top w:val="single" w:sz="4" w:space="0" w:color="auto"/>
                    <w:left w:val="single" w:sz="4" w:space="0" w:color="auto"/>
                    <w:bottom w:val="single" w:sz="4" w:space="0" w:color="auto"/>
                    <w:right w:val="single" w:sz="4" w:space="0" w:color="auto"/>
                  </w:tcBorders>
                  <w:hideMark/>
                </w:tcPr>
                <w:p w14:paraId="5C62A2E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4F0F72D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256FDFCA"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B76677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86C592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Дарья, 10А</w:t>
                  </w:r>
                </w:p>
              </w:tc>
              <w:tc>
                <w:tcPr>
                  <w:tcW w:w="6071" w:type="dxa"/>
                  <w:tcBorders>
                    <w:top w:val="single" w:sz="4" w:space="0" w:color="auto"/>
                    <w:left w:val="single" w:sz="4" w:space="0" w:color="auto"/>
                    <w:bottom w:val="single" w:sz="4" w:space="0" w:color="auto"/>
                    <w:right w:val="single" w:sz="4" w:space="0" w:color="auto"/>
                  </w:tcBorders>
                  <w:hideMark/>
                </w:tcPr>
                <w:p w14:paraId="7FA5495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bCs/>
                      <w:szCs w:val="24"/>
                    </w:rPr>
                    <w:t>Муниципальный этап Республиканского конкурса эссе и школьных проектов «Листая страницы истории школы»</w:t>
                  </w:r>
                </w:p>
              </w:tc>
              <w:tc>
                <w:tcPr>
                  <w:tcW w:w="2375" w:type="dxa"/>
                  <w:tcBorders>
                    <w:top w:val="single" w:sz="4" w:space="0" w:color="auto"/>
                    <w:left w:val="single" w:sz="4" w:space="0" w:color="auto"/>
                    <w:bottom w:val="single" w:sz="4" w:space="0" w:color="auto"/>
                    <w:right w:val="single" w:sz="4" w:space="0" w:color="auto"/>
                  </w:tcBorders>
                  <w:hideMark/>
                </w:tcPr>
                <w:p w14:paraId="02FA96F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627D98C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075A11F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E6D664A"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FE8FE8E"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87A73F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Герасимова Валерия, 8а</w:t>
                  </w:r>
                </w:p>
              </w:tc>
              <w:tc>
                <w:tcPr>
                  <w:tcW w:w="6071" w:type="dxa"/>
                  <w:tcBorders>
                    <w:top w:val="single" w:sz="4" w:space="0" w:color="auto"/>
                    <w:left w:val="single" w:sz="4" w:space="0" w:color="auto"/>
                    <w:bottom w:val="single" w:sz="4" w:space="0" w:color="auto"/>
                    <w:right w:val="single" w:sz="4" w:space="0" w:color="auto"/>
                  </w:tcBorders>
                  <w:hideMark/>
                </w:tcPr>
                <w:p w14:paraId="4CBE9CA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bCs/>
                      <w:szCs w:val="24"/>
                    </w:rPr>
                    <w:t>Муниципальный этап Республиканского конкурса эссе и школьных проектов «Листая страницы истории школы»</w:t>
                  </w:r>
                </w:p>
              </w:tc>
              <w:tc>
                <w:tcPr>
                  <w:tcW w:w="2375" w:type="dxa"/>
                  <w:tcBorders>
                    <w:top w:val="single" w:sz="4" w:space="0" w:color="auto"/>
                    <w:left w:val="single" w:sz="4" w:space="0" w:color="auto"/>
                    <w:bottom w:val="single" w:sz="4" w:space="0" w:color="auto"/>
                    <w:right w:val="single" w:sz="4" w:space="0" w:color="auto"/>
                  </w:tcBorders>
                  <w:hideMark/>
                </w:tcPr>
                <w:p w14:paraId="478D4E3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степени</w:t>
                  </w:r>
                </w:p>
              </w:tc>
              <w:tc>
                <w:tcPr>
                  <w:tcW w:w="1687" w:type="dxa"/>
                  <w:tcBorders>
                    <w:top w:val="single" w:sz="4" w:space="0" w:color="auto"/>
                    <w:left w:val="single" w:sz="4" w:space="0" w:color="auto"/>
                    <w:bottom w:val="single" w:sz="4" w:space="0" w:color="auto"/>
                    <w:right w:val="single" w:sz="4" w:space="0" w:color="auto"/>
                  </w:tcBorders>
                  <w:hideMark/>
                </w:tcPr>
                <w:p w14:paraId="12FDBA9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2AEC184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4F56130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5FA0BB0"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49F1A8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Мрясова</w:t>
                  </w:r>
                  <w:proofErr w:type="spellEnd"/>
                  <w:r w:rsidRPr="00CA3195">
                    <w:rPr>
                      <w:rFonts w:ascii="Times New Roman" w:eastAsia="Calibri" w:hAnsi="Times New Roman" w:cs="Times New Roman"/>
                      <w:szCs w:val="24"/>
                    </w:rPr>
                    <w:t xml:space="preserve"> Ирина, 10а</w:t>
                  </w:r>
                </w:p>
              </w:tc>
              <w:tc>
                <w:tcPr>
                  <w:tcW w:w="6071" w:type="dxa"/>
                  <w:tcBorders>
                    <w:top w:val="single" w:sz="4" w:space="0" w:color="auto"/>
                    <w:left w:val="single" w:sz="4" w:space="0" w:color="auto"/>
                    <w:bottom w:val="single" w:sz="4" w:space="0" w:color="auto"/>
                    <w:right w:val="single" w:sz="4" w:space="0" w:color="auto"/>
                  </w:tcBorders>
                  <w:hideMark/>
                </w:tcPr>
                <w:p w14:paraId="46C8B03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Муниципальное открытое лично-командное соревнование по ориентированию </w:t>
                  </w:r>
                </w:p>
              </w:tc>
              <w:tc>
                <w:tcPr>
                  <w:tcW w:w="2375" w:type="dxa"/>
                  <w:tcBorders>
                    <w:top w:val="single" w:sz="4" w:space="0" w:color="auto"/>
                    <w:left w:val="single" w:sz="4" w:space="0" w:color="auto"/>
                    <w:bottom w:val="single" w:sz="4" w:space="0" w:color="auto"/>
                    <w:right w:val="single" w:sz="4" w:space="0" w:color="auto"/>
                  </w:tcBorders>
                  <w:hideMark/>
                </w:tcPr>
                <w:p w14:paraId="1C1CF04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3 место</w:t>
                  </w:r>
                </w:p>
              </w:tc>
              <w:tc>
                <w:tcPr>
                  <w:tcW w:w="1687" w:type="dxa"/>
                  <w:tcBorders>
                    <w:top w:val="single" w:sz="4" w:space="0" w:color="auto"/>
                    <w:left w:val="single" w:sz="4" w:space="0" w:color="auto"/>
                    <w:bottom w:val="single" w:sz="4" w:space="0" w:color="auto"/>
                    <w:right w:val="single" w:sz="4" w:space="0" w:color="auto"/>
                  </w:tcBorders>
                  <w:hideMark/>
                </w:tcPr>
                <w:p w14:paraId="1D3B3D92"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Моряшова</w:t>
                  </w:r>
                  <w:proofErr w:type="spellEnd"/>
                  <w:r w:rsidRPr="00CA3195">
                    <w:rPr>
                      <w:rFonts w:ascii="Times New Roman" w:eastAsia="Calibri" w:hAnsi="Times New Roman" w:cs="Times New Roman"/>
                      <w:szCs w:val="24"/>
                    </w:rPr>
                    <w:t xml:space="preserve"> О.П.</w:t>
                  </w:r>
                </w:p>
              </w:tc>
              <w:tc>
                <w:tcPr>
                  <w:tcW w:w="913" w:type="dxa"/>
                  <w:tcBorders>
                    <w:top w:val="single" w:sz="4" w:space="0" w:color="auto"/>
                    <w:left w:val="single" w:sz="4" w:space="0" w:color="auto"/>
                    <w:bottom w:val="single" w:sz="4" w:space="0" w:color="auto"/>
                    <w:right w:val="single" w:sz="4" w:space="0" w:color="auto"/>
                  </w:tcBorders>
                  <w:hideMark/>
                </w:tcPr>
                <w:p w14:paraId="04B5D91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7D397DD2"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425054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B4859C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Команда 10а класса </w:t>
                  </w:r>
                </w:p>
              </w:tc>
              <w:tc>
                <w:tcPr>
                  <w:tcW w:w="6071" w:type="dxa"/>
                  <w:tcBorders>
                    <w:top w:val="single" w:sz="4" w:space="0" w:color="auto"/>
                    <w:left w:val="single" w:sz="4" w:space="0" w:color="auto"/>
                    <w:bottom w:val="single" w:sz="4" w:space="0" w:color="auto"/>
                    <w:right w:val="single" w:sz="4" w:space="0" w:color="auto"/>
                  </w:tcBorders>
                  <w:hideMark/>
                </w:tcPr>
                <w:p w14:paraId="71A9BB4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Муниципальное открытое лично-командное соревнование по ориентированию </w:t>
                  </w:r>
                </w:p>
              </w:tc>
              <w:tc>
                <w:tcPr>
                  <w:tcW w:w="2375" w:type="dxa"/>
                  <w:tcBorders>
                    <w:top w:val="single" w:sz="4" w:space="0" w:color="auto"/>
                    <w:left w:val="single" w:sz="4" w:space="0" w:color="auto"/>
                    <w:bottom w:val="single" w:sz="4" w:space="0" w:color="auto"/>
                    <w:right w:val="single" w:sz="4" w:space="0" w:color="auto"/>
                  </w:tcBorders>
                  <w:hideMark/>
                </w:tcPr>
                <w:p w14:paraId="178185C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5EF60320"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Моряшова</w:t>
                  </w:r>
                  <w:proofErr w:type="spellEnd"/>
                  <w:r w:rsidRPr="00CA3195">
                    <w:rPr>
                      <w:rFonts w:ascii="Times New Roman" w:eastAsia="Calibri" w:hAnsi="Times New Roman" w:cs="Times New Roman"/>
                      <w:szCs w:val="24"/>
                    </w:rPr>
                    <w:t xml:space="preserve"> О.П.</w:t>
                  </w:r>
                </w:p>
              </w:tc>
              <w:tc>
                <w:tcPr>
                  <w:tcW w:w="913" w:type="dxa"/>
                  <w:tcBorders>
                    <w:top w:val="single" w:sz="4" w:space="0" w:color="auto"/>
                    <w:left w:val="single" w:sz="4" w:space="0" w:color="auto"/>
                    <w:bottom w:val="single" w:sz="4" w:space="0" w:color="auto"/>
                    <w:right w:val="single" w:sz="4" w:space="0" w:color="auto"/>
                  </w:tcBorders>
                  <w:hideMark/>
                </w:tcPr>
                <w:p w14:paraId="1EE2C8A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B2D045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19CCD7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783F2F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Команда 7-8 класса </w:t>
                  </w:r>
                </w:p>
              </w:tc>
              <w:tc>
                <w:tcPr>
                  <w:tcW w:w="6071" w:type="dxa"/>
                  <w:tcBorders>
                    <w:top w:val="single" w:sz="4" w:space="0" w:color="auto"/>
                    <w:left w:val="single" w:sz="4" w:space="0" w:color="auto"/>
                    <w:bottom w:val="single" w:sz="4" w:space="0" w:color="auto"/>
                    <w:right w:val="single" w:sz="4" w:space="0" w:color="auto"/>
                  </w:tcBorders>
                  <w:hideMark/>
                </w:tcPr>
                <w:p w14:paraId="3C0D2DF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Муниципальное открытое лично-командное соревнование по ориентированию </w:t>
                  </w:r>
                </w:p>
              </w:tc>
              <w:tc>
                <w:tcPr>
                  <w:tcW w:w="2375" w:type="dxa"/>
                  <w:tcBorders>
                    <w:top w:val="single" w:sz="4" w:space="0" w:color="auto"/>
                    <w:left w:val="single" w:sz="4" w:space="0" w:color="auto"/>
                    <w:bottom w:val="single" w:sz="4" w:space="0" w:color="auto"/>
                    <w:right w:val="single" w:sz="4" w:space="0" w:color="auto"/>
                  </w:tcBorders>
                  <w:hideMark/>
                </w:tcPr>
                <w:p w14:paraId="60AA6CE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0521790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Харисова Ч.С.</w:t>
                  </w:r>
                </w:p>
              </w:tc>
              <w:tc>
                <w:tcPr>
                  <w:tcW w:w="913" w:type="dxa"/>
                  <w:tcBorders>
                    <w:top w:val="single" w:sz="4" w:space="0" w:color="auto"/>
                    <w:left w:val="single" w:sz="4" w:space="0" w:color="auto"/>
                    <w:bottom w:val="single" w:sz="4" w:space="0" w:color="auto"/>
                    <w:right w:val="single" w:sz="4" w:space="0" w:color="auto"/>
                  </w:tcBorders>
                  <w:hideMark/>
                </w:tcPr>
                <w:p w14:paraId="702D76A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C7ADA78" w14:textId="77777777" w:rsidTr="00CA3195">
              <w:trPr>
                <w:trHeight w:val="403"/>
              </w:trPr>
              <w:tc>
                <w:tcPr>
                  <w:tcW w:w="560" w:type="dxa"/>
                  <w:tcBorders>
                    <w:top w:val="single" w:sz="4" w:space="0" w:color="auto"/>
                    <w:left w:val="single" w:sz="4" w:space="0" w:color="auto"/>
                    <w:bottom w:val="single" w:sz="4" w:space="0" w:color="auto"/>
                    <w:right w:val="single" w:sz="4" w:space="0" w:color="auto"/>
                  </w:tcBorders>
                </w:tcPr>
                <w:p w14:paraId="290B346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DE6F86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8 б класс</w:t>
                  </w:r>
                </w:p>
              </w:tc>
              <w:tc>
                <w:tcPr>
                  <w:tcW w:w="6071" w:type="dxa"/>
                  <w:tcBorders>
                    <w:top w:val="single" w:sz="4" w:space="0" w:color="auto"/>
                    <w:left w:val="single" w:sz="4" w:space="0" w:color="auto"/>
                    <w:bottom w:val="single" w:sz="4" w:space="0" w:color="auto"/>
                    <w:right w:val="single" w:sz="4" w:space="0" w:color="auto"/>
                  </w:tcBorders>
                  <w:hideMark/>
                </w:tcPr>
                <w:p w14:paraId="10D3D00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Секреты дружного класса</w:t>
                  </w:r>
                </w:p>
              </w:tc>
              <w:tc>
                <w:tcPr>
                  <w:tcW w:w="2375" w:type="dxa"/>
                  <w:tcBorders>
                    <w:top w:val="single" w:sz="4" w:space="0" w:color="auto"/>
                    <w:left w:val="single" w:sz="4" w:space="0" w:color="auto"/>
                    <w:bottom w:val="single" w:sz="4" w:space="0" w:color="auto"/>
                    <w:right w:val="single" w:sz="4" w:space="0" w:color="auto"/>
                  </w:tcBorders>
                  <w:hideMark/>
                </w:tcPr>
                <w:p w14:paraId="28E12D4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w:t>
                  </w:r>
                </w:p>
              </w:tc>
              <w:tc>
                <w:tcPr>
                  <w:tcW w:w="1687" w:type="dxa"/>
                  <w:tcBorders>
                    <w:top w:val="single" w:sz="4" w:space="0" w:color="auto"/>
                    <w:left w:val="single" w:sz="4" w:space="0" w:color="auto"/>
                    <w:bottom w:val="single" w:sz="4" w:space="0" w:color="auto"/>
                    <w:right w:val="single" w:sz="4" w:space="0" w:color="auto"/>
                  </w:tcBorders>
                  <w:hideMark/>
                </w:tcPr>
                <w:p w14:paraId="6193039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Имамиева</w:t>
                  </w:r>
                  <w:proofErr w:type="spellEnd"/>
                  <w:r w:rsidRPr="00CA3195">
                    <w:rPr>
                      <w:rFonts w:ascii="Times New Roman" w:eastAsia="Calibri" w:hAnsi="Times New Roman" w:cs="Times New Roman"/>
                      <w:szCs w:val="24"/>
                    </w:rPr>
                    <w:t xml:space="preserve"> А.В.</w:t>
                  </w:r>
                </w:p>
              </w:tc>
              <w:tc>
                <w:tcPr>
                  <w:tcW w:w="913" w:type="dxa"/>
                  <w:tcBorders>
                    <w:top w:val="single" w:sz="4" w:space="0" w:color="auto"/>
                    <w:left w:val="single" w:sz="4" w:space="0" w:color="auto"/>
                    <w:bottom w:val="single" w:sz="4" w:space="0" w:color="auto"/>
                    <w:right w:val="single" w:sz="4" w:space="0" w:color="auto"/>
                  </w:tcBorders>
                  <w:hideMark/>
                </w:tcPr>
                <w:p w14:paraId="5FFD88E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51DE8F0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01BF66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BC97C5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8 б класс</w:t>
                  </w:r>
                </w:p>
              </w:tc>
              <w:tc>
                <w:tcPr>
                  <w:tcW w:w="6071" w:type="dxa"/>
                  <w:tcBorders>
                    <w:top w:val="single" w:sz="4" w:space="0" w:color="auto"/>
                    <w:left w:val="single" w:sz="4" w:space="0" w:color="auto"/>
                    <w:bottom w:val="single" w:sz="4" w:space="0" w:color="auto"/>
                    <w:right w:val="single" w:sz="4" w:space="0" w:color="auto"/>
                  </w:tcBorders>
                  <w:hideMark/>
                </w:tcPr>
                <w:p w14:paraId="3BB470D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Секреты дружного класса в номинации «Визитная карточка»</w:t>
                  </w:r>
                </w:p>
              </w:tc>
              <w:tc>
                <w:tcPr>
                  <w:tcW w:w="2375" w:type="dxa"/>
                  <w:tcBorders>
                    <w:top w:val="single" w:sz="4" w:space="0" w:color="auto"/>
                    <w:left w:val="single" w:sz="4" w:space="0" w:color="auto"/>
                    <w:bottom w:val="single" w:sz="4" w:space="0" w:color="auto"/>
                    <w:right w:val="single" w:sz="4" w:space="0" w:color="auto"/>
                  </w:tcBorders>
                  <w:hideMark/>
                </w:tcPr>
                <w:p w14:paraId="1459FAB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w:t>
                  </w:r>
                </w:p>
              </w:tc>
              <w:tc>
                <w:tcPr>
                  <w:tcW w:w="1687" w:type="dxa"/>
                  <w:tcBorders>
                    <w:top w:val="single" w:sz="4" w:space="0" w:color="auto"/>
                    <w:left w:val="single" w:sz="4" w:space="0" w:color="auto"/>
                    <w:bottom w:val="single" w:sz="4" w:space="0" w:color="auto"/>
                    <w:right w:val="single" w:sz="4" w:space="0" w:color="auto"/>
                  </w:tcBorders>
                  <w:hideMark/>
                </w:tcPr>
                <w:p w14:paraId="5AF5108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Имамиева</w:t>
                  </w:r>
                  <w:proofErr w:type="spellEnd"/>
                  <w:r w:rsidRPr="00CA3195">
                    <w:rPr>
                      <w:rFonts w:ascii="Times New Roman" w:eastAsia="Calibri" w:hAnsi="Times New Roman" w:cs="Times New Roman"/>
                      <w:szCs w:val="24"/>
                    </w:rPr>
                    <w:t xml:space="preserve"> А.В.</w:t>
                  </w:r>
                </w:p>
              </w:tc>
              <w:tc>
                <w:tcPr>
                  <w:tcW w:w="913" w:type="dxa"/>
                  <w:tcBorders>
                    <w:top w:val="single" w:sz="4" w:space="0" w:color="auto"/>
                    <w:left w:val="single" w:sz="4" w:space="0" w:color="auto"/>
                    <w:bottom w:val="single" w:sz="4" w:space="0" w:color="auto"/>
                    <w:right w:val="single" w:sz="4" w:space="0" w:color="auto"/>
                  </w:tcBorders>
                  <w:hideMark/>
                </w:tcPr>
                <w:p w14:paraId="0689070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204617C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221B4F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228552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Группа 10 класса</w:t>
                  </w:r>
                </w:p>
              </w:tc>
              <w:tc>
                <w:tcPr>
                  <w:tcW w:w="6071" w:type="dxa"/>
                  <w:tcBorders>
                    <w:top w:val="single" w:sz="4" w:space="0" w:color="auto"/>
                    <w:left w:val="single" w:sz="4" w:space="0" w:color="auto"/>
                    <w:bottom w:val="single" w:sz="4" w:space="0" w:color="auto"/>
                    <w:right w:val="single" w:sz="4" w:space="0" w:color="auto"/>
                  </w:tcBorders>
                  <w:hideMark/>
                </w:tcPr>
                <w:p w14:paraId="20568DF6" w14:textId="77777777" w:rsidR="002E6F92" w:rsidRPr="00CA3195" w:rsidRDefault="002E6F92">
                  <w:pPr>
                    <w:spacing w:after="0" w:line="240" w:lineRule="auto"/>
                    <w:rPr>
                      <w:rFonts w:ascii="Times New Roman" w:eastAsia="Calibri" w:hAnsi="Times New Roman" w:cs="Times New Roman"/>
                      <w:bCs/>
                      <w:szCs w:val="24"/>
                    </w:rPr>
                  </w:pPr>
                  <w:r w:rsidRPr="00CA3195">
                    <w:rPr>
                      <w:rFonts w:ascii="Times New Roman" w:eastAsia="Calibri" w:hAnsi="Times New Roman" w:cs="Times New Roman"/>
                      <w:bCs/>
                      <w:szCs w:val="24"/>
                    </w:rPr>
                    <w:t xml:space="preserve">Муниципальный конкурс «Тропа </w:t>
                  </w:r>
                  <w:proofErr w:type="gramStart"/>
                  <w:r w:rsidRPr="00CA3195">
                    <w:rPr>
                      <w:rFonts w:ascii="Times New Roman" w:eastAsia="Calibri" w:hAnsi="Times New Roman" w:cs="Times New Roman"/>
                      <w:bCs/>
                      <w:szCs w:val="24"/>
                    </w:rPr>
                    <w:t>генерала»  в</w:t>
                  </w:r>
                  <w:proofErr w:type="gramEnd"/>
                  <w:r w:rsidRPr="00CA3195">
                    <w:rPr>
                      <w:rFonts w:ascii="Times New Roman" w:eastAsia="Calibri" w:hAnsi="Times New Roman" w:cs="Times New Roman"/>
                      <w:bCs/>
                      <w:szCs w:val="24"/>
                    </w:rPr>
                    <w:t xml:space="preserve"> рамках празднования 75-летия Великой Победы в </w:t>
                  </w:r>
                  <w:proofErr w:type="spellStart"/>
                  <w:r w:rsidRPr="00CA3195">
                    <w:rPr>
                      <w:rFonts w:ascii="Times New Roman" w:eastAsia="Calibri" w:hAnsi="Times New Roman" w:cs="Times New Roman"/>
                      <w:bCs/>
                      <w:szCs w:val="24"/>
                    </w:rPr>
                    <w:t>ВОв</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3390C7F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Финалиста</w:t>
                  </w:r>
                </w:p>
              </w:tc>
              <w:tc>
                <w:tcPr>
                  <w:tcW w:w="1687" w:type="dxa"/>
                  <w:tcBorders>
                    <w:top w:val="single" w:sz="4" w:space="0" w:color="auto"/>
                    <w:left w:val="single" w:sz="4" w:space="0" w:color="auto"/>
                    <w:bottom w:val="single" w:sz="4" w:space="0" w:color="auto"/>
                    <w:right w:val="single" w:sz="4" w:space="0" w:color="auto"/>
                  </w:tcBorders>
                  <w:hideMark/>
                </w:tcPr>
                <w:p w14:paraId="5454585F"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42CF283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EE02B1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C09F7D1"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574E94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Васильева Евгения, 10а</w:t>
                  </w:r>
                </w:p>
              </w:tc>
              <w:tc>
                <w:tcPr>
                  <w:tcW w:w="6071" w:type="dxa"/>
                  <w:tcBorders>
                    <w:top w:val="single" w:sz="4" w:space="0" w:color="auto"/>
                    <w:left w:val="single" w:sz="4" w:space="0" w:color="auto"/>
                    <w:bottom w:val="single" w:sz="4" w:space="0" w:color="auto"/>
                    <w:right w:val="single" w:sz="4" w:space="0" w:color="auto"/>
                  </w:tcBorders>
                  <w:hideMark/>
                </w:tcPr>
                <w:p w14:paraId="51277A7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Зональный этап муниципального смотра-конкурса строя и песни среди военно-патриотических отрядов Всероссийского движения «</w:t>
                  </w:r>
                  <w:proofErr w:type="spellStart"/>
                  <w:r w:rsidRPr="00CA3195">
                    <w:rPr>
                      <w:rFonts w:ascii="Times New Roman" w:eastAsia="Calibri" w:hAnsi="Times New Roman" w:cs="Times New Roman"/>
                      <w:szCs w:val="24"/>
                    </w:rPr>
                    <w:t>Юнармия</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7292810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 «Лучший командир» </w:t>
                  </w:r>
                </w:p>
              </w:tc>
              <w:tc>
                <w:tcPr>
                  <w:tcW w:w="1687" w:type="dxa"/>
                  <w:tcBorders>
                    <w:top w:val="single" w:sz="4" w:space="0" w:color="auto"/>
                    <w:left w:val="single" w:sz="4" w:space="0" w:color="auto"/>
                    <w:bottom w:val="single" w:sz="4" w:space="0" w:color="auto"/>
                    <w:right w:val="single" w:sz="4" w:space="0" w:color="auto"/>
                  </w:tcBorders>
                  <w:hideMark/>
                </w:tcPr>
                <w:p w14:paraId="796D845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Шарипов А.Ю.</w:t>
                  </w:r>
                </w:p>
              </w:tc>
              <w:tc>
                <w:tcPr>
                  <w:tcW w:w="913" w:type="dxa"/>
                  <w:tcBorders>
                    <w:top w:val="single" w:sz="4" w:space="0" w:color="auto"/>
                    <w:left w:val="single" w:sz="4" w:space="0" w:color="auto"/>
                    <w:bottom w:val="single" w:sz="4" w:space="0" w:color="auto"/>
                    <w:right w:val="single" w:sz="4" w:space="0" w:color="auto"/>
                  </w:tcBorders>
                  <w:hideMark/>
                </w:tcPr>
                <w:p w14:paraId="797A2B6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76FA309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8E20A5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2B4790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Петров Алмаз, 10а</w:t>
                  </w:r>
                </w:p>
              </w:tc>
              <w:tc>
                <w:tcPr>
                  <w:tcW w:w="6071" w:type="dxa"/>
                  <w:tcBorders>
                    <w:top w:val="single" w:sz="4" w:space="0" w:color="auto"/>
                    <w:left w:val="single" w:sz="4" w:space="0" w:color="auto"/>
                    <w:bottom w:val="single" w:sz="4" w:space="0" w:color="auto"/>
                    <w:right w:val="single" w:sz="4" w:space="0" w:color="auto"/>
                  </w:tcBorders>
                  <w:hideMark/>
                </w:tcPr>
                <w:p w14:paraId="109433A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Зональный этап муниципального смотра-конкурса строя и песни среди военно-патриотических отрядов Всероссийского движения «</w:t>
                  </w:r>
                  <w:proofErr w:type="spellStart"/>
                  <w:r w:rsidRPr="00CA3195">
                    <w:rPr>
                      <w:rFonts w:ascii="Times New Roman" w:eastAsia="Calibri" w:hAnsi="Times New Roman" w:cs="Times New Roman"/>
                      <w:szCs w:val="24"/>
                    </w:rPr>
                    <w:t>Юнармия</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208E380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 в номинации «Лучший знаток истории»</w:t>
                  </w:r>
                </w:p>
              </w:tc>
              <w:tc>
                <w:tcPr>
                  <w:tcW w:w="1687" w:type="dxa"/>
                  <w:tcBorders>
                    <w:top w:val="single" w:sz="4" w:space="0" w:color="auto"/>
                    <w:left w:val="single" w:sz="4" w:space="0" w:color="auto"/>
                    <w:bottom w:val="single" w:sz="4" w:space="0" w:color="auto"/>
                    <w:right w:val="single" w:sz="4" w:space="0" w:color="auto"/>
                  </w:tcBorders>
                  <w:hideMark/>
                </w:tcPr>
                <w:p w14:paraId="0B0749E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Шарипов А.Ю.</w:t>
                  </w:r>
                </w:p>
              </w:tc>
              <w:tc>
                <w:tcPr>
                  <w:tcW w:w="913" w:type="dxa"/>
                  <w:tcBorders>
                    <w:top w:val="single" w:sz="4" w:space="0" w:color="auto"/>
                    <w:left w:val="single" w:sz="4" w:space="0" w:color="auto"/>
                    <w:bottom w:val="single" w:sz="4" w:space="0" w:color="auto"/>
                    <w:right w:val="single" w:sz="4" w:space="0" w:color="auto"/>
                  </w:tcBorders>
                  <w:hideMark/>
                </w:tcPr>
                <w:p w14:paraId="31AA8D4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0058D18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726BDE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44F8DC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Взвод </w:t>
                  </w:r>
                  <w:proofErr w:type="spellStart"/>
                  <w:r w:rsidRPr="00CA3195">
                    <w:rPr>
                      <w:rFonts w:ascii="Times New Roman" w:eastAsia="Calibri" w:hAnsi="Times New Roman" w:cs="Times New Roman"/>
                      <w:szCs w:val="24"/>
                    </w:rPr>
                    <w:t>Юнармия</w:t>
                  </w:r>
                  <w:proofErr w:type="spellEnd"/>
                </w:p>
              </w:tc>
              <w:tc>
                <w:tcPr>
                  <w:tcW w:w="6071" w:type="dxa"/>
                  <w:tcBorders>
                    <w:top w:val="single" w:sz="4" w:space="0" w:color="auto"/>
                    <w:left w:val="single" w:sz="4" w:space="0" w:color="auto"/>
                    <w:bottom w:val="single" w:sz="4" w:space="0" w:color="auto"/>
                    <w:right w:val="single" w:sz="4" w:space="0" w:color="auto"/>
                  </w:tcBorders>
                  <w:hideMark/>
                </w:tcPr>
                <w:p w14:paraId="1AFDC1F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Зональный этап муниципального смотра-конкурса строя и песни среди военно-патриотических отрядов Всероссийского движения «</w:t>
                  </w:r>
                  <w:proofErr w:type="spellStart"/>
                  <w:r w:rsidRPr="00CA3195">
                    <w:rPr>
                      <w:rFonts w:ascii="Times New Roman" w:eastAsia="Calibri" w:hAnsi="Times New Roman" w:cs="Times New Roman"/>
                      <w:szCs w:val="24"/>
                    </w:rPr>
                    <w:t>Юнармия</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1406D19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место</w:t>
                  </w:r>
                </w:p>
              </w:tc>
              <w:tc>
                <w:tcPr>
                  <w:tcW w:w="1687" w:type="dxa"/>
                  <w:tcBorders>
                    <w:top w:val="single" w:sz="4" w:space="0" w:color="auto"/>
                    <w:left w:val="single" w:sz="4" w:space="0" w:color="auto"/>
                    <w:bottom w:val="single" w:sz="4" w:space="0" w:color="auto"/>
                    <w:right w:val="single" w:sz="4" w:space="0" w:color="auto"/>
                  </w:tcBorders>
                  <w:hideMark/>
                </w:tcPr>
                <w:p w14:paraId="64A32B7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Шарипов А.Ю.</w:t>
                  </w:r>
                </w:p>
              </w:tc>
              <w:tc>
                <w:tcPr>
                  <w:tcW w:w="913" w:type="dxa"/>
                  <w:tcBorders>
                    <w:top w:val="single" w:sz="4" w:space="0" w:color="auto"/>
                    <w:left w:val="single" w:sz="4" w:space="0" w:color="auto"/>
                    <w:bottom w:val="single" w:sz="4" w:space="0" w:color="auto"/>
                    <w:right w:val="single" w:sz="4" w:space="0" w:color="auto"/>
                  </w:tcBorders>
                  <w:hideMark/>
                </w:tcPr>
                <w:p w14:paraId="62C6D15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0DF2FF3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A6B6F0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690305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Взвод </w:t>
                  </w:r>
                  <w:proofErr w:type="spellStart"/>
                  <w:r w:rsidRPr="00CA3195">
                    <w:rPr>
                      <w:rFonts w:ascii="Times New Roman" w:eastAsia="Calibri" w:hAnsi="Times New Roman" w:cs="Times New Roman"/>
                      <w:szCs w:val="24"/>
                    </w:rPr>
                    <w:t>Юнармия</w:t>
                  </w:r>
                  <w:proofErr w:type="spellEnd"/>
                </w:p>
              </w:tc>
              <w:tc>
                <w:tcPr>
                  <w:tcW w:w="6071" w:type="dxa"/>
                  <w:tcBorders>
                    <w:top w:val="single" w:sz="4" w:space="0" w:color="auto"/>
                    <w:left w:val="single" w:sz="4" w:space="0" w:color="auto"/>
                    <w:bottom w:val="single" w:sz="4" w:space="0" w:color="auto"/>
                    <w:right w:val="single" w:sz="4" w:space="0" w:color="auto"/>
                  </w:tcBorders>
                  <w:hideMark/>
                </w:tcPr>
                <w:p w14:paraId="549B9A6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Зональный этап муниципального смотра-конкурса строя и песни среди военно-патриотических отрядов Всероссийского движения «</w:t>
                  </w:r>
                  <w:proofErr w:type="spellStart"/>
                  <w:r w:rsidRPr="00CA3195">
                    <w:rPr>
                      <w:rFonts w:ascii="Times New Roman" w:eastAsia="Calibri" w:hAnsi="Times New Roman" w:cs="Times New Roman"/>
                      <w:szCs w:val="24"/>
                    </w:rPr>
                    <w:t>Юнармия</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707F339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место в номинации «Разборка и сборка автомата Калашникова»</w:t>
                  </w:r>
                </w:p>
              </w:tc>
              <w:tc>
                <w:tcPr>
                  <w:tcW w:w="1687" w:type="dxa"/>
                  <w:tcBorders>
                    <w:top w:val="single" w:sz="4" w:space="0" w:color="auto"/>
                    <w:left w:val="single" w:sz="4" w:space="0" w:color="auto"/>
                    <w:bottom w:val="single" w:sz="4" w:space="0" w:color="auto"/>
                    <w:right w:val="single" w:sz="4" w:space="0" w:color="auto"/>
                  </w:tcBorders>
                  <w:hideMark/>
                </w:tcPr>
                <w:p w14:paraId="5AEBF1D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Шарипов А.Ю.</w:t>
                  </w:r>
                </w:p>
              </w:tc>
              <w:tc>
                <w:tcPr>
                  <w:tcW w:w="913" w:type="dxa"/>
                  <w:tcBorders>
                    <w:top w:val="single" w:sz="4" w:space="0" w:color="auto"/>
                    <w:left w:val="single" w:sz="4" w:space="0" w:color="auto"/>
                    <w:bottom w:val="single" w:sz="4" w:space="0" w:color="auto"/>
                    <w:right w:val="single" w:sz="4" w:space="0" w:color="auto"/>
                  </w:tcBorders>
                  <w:hideMark/>
                </w:tcPr>
                <w:p w14:paraId="28A99CD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04CCC84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E356DF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2C7A0A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Отряд младших классов</w:t>
                  </w:r>
                </w:p>
              </w:tc>
              <w:tc>
                <w:tcPr>
                  <w:tcW w:w="6071" w:type="dxa"/>
                  <w:tcBorders>
                    <w:top w:val="single" w:sz="4" w:space="0" w:color="auto"/>
                    <w:left w:val="single" w:sz="4" w:space="0" w:color="auto"/>
                    <w:bottom w:val="single" w:sz="4" w:space="0" w:color="auto"/>
                    <w:right w:val="single" w:sz="4" w:space="0" w:color="auto"/>
                  </w:tcBorders>
                  <w:hideMark/>
                </w:tcPr>
                <w:p w14:paraId="5F6AE1E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Зональный этап муниципального смотра-конкурса строя и песни </w:t>
                  </w:r>
                </w:p>
              </w:tc>
              <w:tc>
                <w:tcPr>
                  <w:tcW w:w="2375" w:type="dxa"/>
                  <w:tcBorders>
                    <w:top w:val="single" w:sz="4" w:space="0" w:color="auto"/>
                    <w:left w:val="single" w:sz="4" w:space="0" w:color="auto"/>
                    <w:bottom w:val="single" w:sz="4" w:space="0" w:color="auto"/>
                    <w:right w:val="single" w:sz="4" w:space="0" w:color="auto"/>
                  </w:tcBorders>
                  <w:hideMark/>
                </w:tcPr>
                <w:p w14:paraId="226A81A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место</w:t>
                  </w:r>
                </w:p>
              </w:tc>
              <w:tc>
                <w:tcPr>
                  <w:tcW w:w="1687" w:type="dxa"/>
                  <w:tcBorders>
                    <w:top w:val="single" w:sz="4" w:space="0" w:color="auto"/>
                    <w:left w:val="single" w:sz="4" w:space="0" w:color="auto"/>
                    <w:bottom w:val="single" w:sz="4" w:space="0" w:color="auto"/>
                    <w:right w:val="single" w:sz="4" w:space="0" w:color="auto"/>
                  </w:tcBorders>
                  <w:hideMark/>
                </w:tcPr>
                <w:p w14:paraId="6AFD298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Демьянова Н.С., Шарипов А.Ю.</w:t>
                  </w:r>
                </w:p>
              </w:tc>
              <w:tc>
                <w:tcPr>
                  <w:tcW w:w="913" w:type="dxa"/>
                  <w:tcBorders>
                    <w:top w:val="single" w:sz="4" w:space="0" w:color="auto"/>
                    <w:left w:val="single" w:sz="4" w:space="0" w:color="auto"/>
                    <w:bottom w:val="single" w:sz="4" w:space="0" w:color="auto"/>
                    <w:right w:val="single" w:sz="4" w:space="0" w:color="auto"/>
                  </w:tcBorders>
                  <w:hideMark/>
                </w:tcPr>
                <w:p w14:paraId="0D2FFB6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3037D2B2"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F2C438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02775E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Петров Алмаз, 10а</w:t>
                  </w:r>
                </w:p>
              </w:tc>
              <w:tc>
                <w:tcPr>
                  <w:tcW w:w="6071" w:type="dxa"/>
                  <w:tcBorders>
                    <w:top w:val="single" w:sz="4" w:space="0" w:color="auto"/>
                    <w:left w:val="single" w:sz="4" w:space="0" w:color="auto"/>
                    <w:bottom w:val="single" w:sz="4" w:space="0" w:color="auto"/>
                    <w:right w:val="single" w:sz="4" w:space="0" w:color="auto"/>
                  </w:tcBorders>
                  <w:hideMark/>
                </w:tcPr>
                <w:p w14:paraId="24E3BD7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Зональный этап муниципального смотра-конкурса строя и песни</w:t>
                  </w:r>
                </w:p>
              </w:tc>
              <w:tc>
                <w:tcPr>
                  <w:tcW w:w="2375" w:type="dxa"/>
                  <w:tcBorders>
                    <w:top w:val="single" w:sz="4" w:space="0" w:color="auto"/>
                    <w:left w:val="single" w:sz="4" w:space="0" w:color="auto"/>
                    <w:bottom w:val="single" w:sz="4" w:space="0" w:color="auto"/>
                    <w:right w:val="single" w:sz="4" w:space="0" w:color="auto"/>
                  </w:tcBorders>
                  <w:hideMark/>
                </w:tcPr>
                <w:p w14:paraId="4FE788A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3 место в номинации «Подтягивание на перекладине»</w:t>
                  </w:r>
                </w:p>
              </w:tc>
              <w:tc>
                <w:tcPr>
                  <w:tcW w:w="1687" w:type="dxa"/>
                  <w:tcBorders>
                    <w:top w:val="single" w:sz="4" w:space="0" w:color="auto"/>
                    <w:left w:val="single" w:sz="4" w:space="0" w:color="auto"/>
                    <w:bottom w:val="single" w:sz="4" w:space="0" w:color="auto"/>
                    <w:right w:val="single" w:sz="4" w:space="0" w:color="auto"/>
                  </w:tcBorders>
                  <w:hideMark/>
                </w:tcPr>
                <w:p w14:paraId="0072E23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Шарипов А.Ю., </w:t>
                  </w:r>
                  <w:proofErr w:type="spellStart"/>
                  <w:r w:rsidRPr="00CA3195">
                    <w:rPr>
                      <w:rFonts w:ascii="Times New Roman" w:eastAsia="Calibri" w:hAnsi="Times New Roman" w:cs="Times New Roman"/>
                      <w:szCs w:val="24"/>
                    </w:rPr>
                    <w:t>Зиннатов</w:t>
                  </w:r>
                  <w:proofErr w:type="spellEnd"/>
                  <w:r w:rsidRPr="00CA3195">
                    <w:rPr>
                      <w:rFonts w:ascii="Times New Roman" w:eastAsia="Calibri" w:hAnsi="Times New Roman" w:cs="Times New Roman"/>
                      <w:szCs w:val="24"/>
                    </w:rPr>
                    <w:t xml:space="preserve"> Р.М.</w:t>
                  </w:r>
                </w:p>
              </w:tc>
              <w:tc>
                <w:tcPr>
                  <w:tcW w:w="913" w:type="dxa"/>
                  <w:tcBorders>
                    <w:top w:val="single" w:sz="4" w:space="0" w:color="auto"/>
                    <w:left w:val="single" w:sz="4" w:space="0" w:color="auto"/>
                    <w:bottom w:val="single" w:sz="4" w:space="0" w:color="auto"/>
                    <w:right w:val="single" w:sz="4" w:space="0" w:color="auto"/>
                  </w:tcBorders>
                  <w:hideMark/>
                </w:tcPr>
                <w:p w14:paraId="525C0BA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79B360B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89AD17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66314D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Взвод Юношей</w:t>
                  </w:r>
                </w:p>
              </w:tc>
              <w:tc>
                <w:tcPr>
                  <w:tcW w:w="6071" w:type="dxa"/>
                  <w:tcBorders>
                    <w:top w:val="single" w:sz="4" w:space="0" w:color="auto"/>
                    <w:left w:val="single" w:sz="4" w:space="0" w:color="auto"/>
                    <w:bottom w:val="single" w:sz="4" w:space="0" w:color="auto"/>
                    <w:right w:val="single" w:sz="4" w:space="0" w:color="auto"/>
                  </w:tcBorders>
                  <w:hideMark/>
                </w:tcPr>
                <w:p w14:paraId="7223DFB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Зональный этап муниципального смотра-конкурса строя и песни</w:t>
                  </w:r>
                </w:p>
              </w:tc>
              <w:tc>
                <w:tcPr>
                  <w:tcW w:w="2375" w:type="dxa"/>
                  <w:tcBorders>
                    <w:top w:val="single" w:sz="4" w:space="0" w:color="auto"/>
                    <w:left w:val="single" w:sz="4" w:space="0" w:color="auto"/>
                    <w:bottom w:val="single" w:sz="4" w:space="0" w:color="auto"/>
                    <w:right w:val="single" w:sz="4" w:space="0" w:color="auto"/>
                  </w:tcBorders>
                  <w:hideMark/>
                </w:tcPr>
                <w:p w14:paraId="654B28C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место</w:t>
                  </w:r>
                </w:p>
              </w:tc>
              <w:tc>
                <w:tcPr>
                  <w:tcW w:w="1687" w:type="dxa"/>
                  <w:tcBorders>
                    <w:top w:val="single" w:sz="4" w:space="0" w:color="auto"/>
                    <w:left w:val="single" w:sz="4" w:space="0" w:color="auto"/>
                    <w:bottom w:val="single" w:sz="4" w:space="0" w:color="auto"/>
                    <w:right w:val="single" w:sz="4" w:space="0" w:color="auto"/>
                  </w:tcBorders>
                  <w:hideMark/>
                </w:tcPr>
                <w:p w14:paraId="0F675EE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Шарипов А.Ю.</w:t>
                  </w:r>
                </w:p>
              </w:tc>
              <w:tc>
                <w:tcPr>
                  <w:tcW w:w="913" w:type="dxa"/>
                  <w:tcBorders>
                    <w:top w:val="single" w:sz="4" w:space="0" w:color="auto"/>
                    <w:left w:val="single" w:sz="4" w:space="0" w:color="auto"/>
                    <w:bottom w:val="single" w:sz="4" w:space="0" w:color="auto"/>
                    <w:right w:val="single" w:sz="4" w:space="0" w:color="auto"/>
                  </w:tcBorders>
                  <w:hideMark/>
                </w:tcPr>
                <w:p w14:paraId="0BAFFE1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6DCC257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1932F30"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686407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Взвод Юношей</w:t>
                  </w:r>
                </w:p>
              </w:tc>
              <w:tc>
                <w:tcPr>
                  <w:tcW w:w="6071" w:type="dxa"/>
                  <w:tcBorders>
                    <w:top w:val="single" w:sz="4" w:space="0" w:color="auto"/>
                    <w:left w:val="single" w:sz="4" w:space="0" w:color="auto"/>
                    <w:bottom w:val="single" w:sz="4" w:space="0" w:color="auto"/>
                    <w:right w:val="single" w:sz="4" w:space="0" w:color="auto"/>
                  </w:tcBorders>
                  <w:hideMark/>
                </w:tcPr>
                <w:p w14:paraId="5763209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Зональный этап муниципального смотра-конкурса строя и песни</w:t>
                  </w:r>
                </w:p>
              </w:tc>
              <w:tc>
                <w:tcPr>
                  <w:tcW w:w="2375" w:type="dxa"/>
                  <w:tcBorders>
                    <w:top w:val="single" w:sz="4" w:space="0" w:color="auto"/>
                    <w:left w:val="single" w:sz="4" w:space="0" w:color="auto"/>
                    <w:bottom w:val="single" w:sz="4" w:space="0" w:color="auto"/>
                    <w:right w:val="single" w:sz="4" w:space="0" w:color="auto"/>
                  </w:tcBorders>
                  <w:hideMark/>
                </w:tcPr>
                <w:p w14:paraId="10E53BA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место в номинации «Подтягивание на перекладине»</w:t>
                  </w:r>
                </w:p>
              </w:tc>
              <w:tc>
                <w:tcPr>
                  <w:tcW w:w="1687" w:type="dxa"/>
                  <w:tcBorders>
                    <w:top w:val="single" w:sz="4" w:space="0" w:color="auto"/>
                    <w:left w:val="single" w:sz="4" w:space="0" w:color="auto"/>
                    <w:bottom w:val="single" w:sz="4" w:space="0" w:color="auto"/>
                    <w:right w:val="single" w:sz="4" w:space="0" w:color="auto"/>
                  </w:tcBorders>
                  <w:hideMark/>
                </w:tcPr>
                <w:p w14:paraId="452D915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Шарипов А.Ю., </w:t>
                  </w:r>
                  <w:proofErr w:type="spellStart"/>
                  <w:r w:rsidRPr="00CA3195">
                    <w:rPr>
                      <w:rFonts w:ascii="Times New Roman" w:eastAsia="Calibri" w:hAnsi="Times New Roman" w:cs="Times New Roman"/>
                      <w:szCs w:val="24"/>
                    </w:rPr>
                    <w:t>Зиннатов</w:t>
                  </w:r>
                  <w:proofErr w:type="spellEnd"/>
                  <w:r w:rsidRPr="00CA3195">
                    <w:rPr>
                      <w:rFonts w:ascii="Times New Roman" w:eastAsia="Calibri" w:hAnsi="Times New Roman" w:cs="Times New Roman"/>
                      <w:szCs w:val="24"/>
                    </w:rPr>
                    <w:t xml:space="preserve"> Р.М.</w:t>
                  </w:r>
                </w:p>
              </w:tc>
              <w:tc>
                <w:tcPr>
                  <w:tcW w:w="913" w:type="dxa"/>
                  <w:tcBorders>
                    <w:top w:val="single" w:sz="4" w:space="0" w:color="auto"/>
                    <w:left w:val="single" w:sz="4" w:space="0" w:color="auto"/>
                    <w:bottom w:val="single" w:sz="4" w:space="0" w:color="auto"/>
                    <w:right w:val="single" w:sz="4" w:space="0" w:color="auto"/>
                  </w:tcBorders>
                  <w:hideMark/>
                </w:tcPr>
                <w:p w14:paraId="002D882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3EA5165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BC5368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7C965B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Взвод Юношей</w:t>
                  </w:r>
                </w:p>
              </w:tc>
              <w:tc>
                <w:tcPr>
                  <w:tcW w:w="6071" w:type="dxa"/>
                  <w:tcBorders>
                    <w:top w:val="single" w:sz="4" w:space="0" w:color="auto"/>
                    <w:left w:val="single" w:sz="4" w:space="0" w:color="auto"/>
                    <w:bottom w:val="single" w:sz="4" w:space="0" w:color="auto"/>
                    <w:right w:val="single" w:sz="4" w:space="0" w:color="auto"/>
                  </w:tcBorders>
                  <w:hideMark/>
                </w:tcPr>
                <w:p w14:paraId="344F9EF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Финал муниципального смотра-</w:t>
                  </w:r>
                  <w:proofErr w:type="gramStart"/>
                  <w:r w:rsidRPr="00CA3195">
                    <w:rPr>
                      <w:rFonts w:ascii="Times New Roman" w:eastAsia="Calibri" w:hAnsi="Times New Roman" w:cs="Times New Roman"/>
                      <w:szCs w:val="24"/>
                    </w:rPr>
                    <w:t>конкурса  строя</w:t>
                  </w:r>
                  <w:proofErr w:type="gramEnd"/>
                  <w:r w:rsidRPr="00CA3195">
                    <w:rPr>
                      <w:rFonts w:ascii="Times New Roman" w:eastAsia="Calibri" w:hAnsi="Times New Roman" w:cs="Times New Roman"/>
                      <w:szCs w:val="24"/>
                    </w:rPr>
                    <w:t xml:space="preserve"> и песни</w:t>
                  </w:r>
                </w:p>
              </w:tc>
              <w:tc>
                <w:tcPr>
                  <w:tcW w:w="2375" w:type="dxa"/>
                  <w:tcBorders>
                    <w:top w:val="single" w:sz="4" w:space="0" w:color="auto"/>
                    <w:left w:val="single" w:sz="4" w:space="0" w:color="auto"/>
                    <w:bottom w:val="single" w:sz="4" w:space="0" w:color="auto"/>
                    <w:right w:val="single" w:sz="4" w:space="0" w:color="auto"/>
                  </w:tcBorders>
                  <w:hideMark/>
                </w:tcPr>
                <w:p w14:paraId="6D92CEEF" w14:textId="77777777" w:rsidR="002E6F92" w:rsidRPr="00CA3195" w:rsidRDefault="002E6F92">
                  <w:pPr>
                    <w:spacing w:after="0" w:line="240" w:lineRule="auto"/>
                    <w:rPr>
                      <w:rFonts w:ascii="Times New Roman" w:eastAsia="Calibri" w:hAnsi="Times New Roman" w:cs="Times New Roman"/>
                      <w:szCs w:val="24"/>
                    </w:rPr>
                  </w:pPr>
                  <w:proofErr w:type="gramStart"/>
                  <w:r w:rsidRPr="00CA3195">
                    <w:rPr>
                      <w:rFonts w:ascii="Times New Roman" w:eastAsia="Calibri" w:hAnsi="Times New Roman" w:cs="Times New Roman"/>
                      <w:szCs w:val="24"/>
                    </w:rPr>
                    <w:t>Победитель  в</w:t>
                  </w:r>
                  <w:proofErr w:type="gramEnd"/>
                  <w:r w:rsidRPr="00CA3195">
                    <w:rPr>
                      <w:rFonts w:ascii="Times New Roman" w:eastAsia="Calibri" w:hAnsi="Times New Roman" w:cs="Times New Roman"/>
                      <w:szCs w:val="24"/>
                    </w:rPr>
                    <w:t xml:space="preserve"> номинации «Мы-патриоты России»</w:t>
                  </w:r>
                </w:p>
              </w:tc>
              <w:tc>
                <w:tcPr>
                  <w:tcW w:w="1687" w:type="dxa"/>
                  <w:tcBorders>
                    <w:top w:val="single" w:sz="4" w:space="0" w:color="auto"/>
                    <w:left w:val="single" w:sz="4" w:space="0" w:color="auto"/>
                    <w:bottom w:val="single" w:sz="4" w:space="0" w:color="auto"/>
                    <w:right w:val="single" w:sz="4" w:space="0" w:color="auto"/>
                  </w:tcBorders>
                  <w:hideMark/>
                </w:tcPr>
                <w:p w14:paraId="3419992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Шарипов А.Ю.</w:t>
                  </w:r>
                </w:p>
              </w:tc>
              <w:tc>
                <w:tcPr>
                  <w:tcW w:w="913" w:type="dxa"/>
                  <w:tcBorders>
                    <w:top w:val="single" w:sz="4" w:space="0" w:color="auto"/>
                    <w:left w:val="single" w:sz="4" w:space="0" w:color="auto"/>
                    <w:bottom w:val="single" w:sz="4" w:space="0" w:color="auto"/>
                    <w:right w:val="single" w:sz="4" w:space="0" w:color="auto"/>
                  </w:tcBorders>
                  <w:hideMark/>
                </w:tcPr>
                <w:p w14:paraId="5515C14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3C1158EE"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E56D501"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436798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Барышев Д.</w:t>
                  </w:r>
                </w:p>
                <w:p w14:paraId="78E20F8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Крапивин М.</w:t>
                  </w:r>
                </w:p>
              </w:tc>
              <w:tc>
                <w:tcPr>
                  <w:tcW w:w="6071" w:type="dxa"/>
                  <w:tcBorders>
                    <w:top w:val="single" w:sz="4" w:space="0" w:color="auto"/>
                    <w:left w:val="single" w:sz="4" w:space="0" w:color="auto"/>
                    <w:bottom w:val="single" w:sz="4" w:space="0" w:color="auto"/>
                    <w:right w:val="single" w:sz="4" w:space="0" w:color="auto"/>
                  </w:tcBorders>
                  <w:hideMark/>
                </w:tcPr>
                <w:p w14:paraId="137AB12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конкурс-выставка «Дары осени»</w:t>
                  </w:r>
                </w:p>
              </w:tc>
              <w:tc>
                <w:tcPr>
                  <w:tcW w:w="2375" w:type="dxa"/>
                  <w:tcBorders>
                    <w:top w:val="single" w:sz="4" w:space="0" w:color="auto"/>
                    <w:left w:val="single" w:sz="4" w:space="0" w:color="auto"/>
                    <w:bottom w:val="single" w:sz="4" w:space="0" w:color="auto"/>
                    <w:right w:val="single" w:sz="4" w:space="0" w:color="auto"/>
                  </w:tcBorders>
                  <w:hideMark/>
                </w:tcPr>
                <w:p w14:paraId="64EB93A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3C8CC0D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Галиева</w:t>
                  </w:r>
                  <w:proofErr w:type="spellEnd"/>
                  <w:r w:rsidRPr="00CA3195">
                    <w:rPr>
                      <w:rFonts w:ascii="Times New Roman" w:eastAsia="Calibri" w:hAnsi="Times New Roman" w:cs="Times New Roman"/>
                      <w:szCs w:val="24"/>
                    </w:rPr>
                    <w:t xml:space="preserve"> Р.Р.</w:t>
                  </w:r>
                </w:p>
              </w:tc>
              <w:tc>
                <w:tcPr>
                  <w:tcW w:w="913" w:type="dxa"/>
                  <w:tcBorders>
                    <w:top w:val="single" w:sz="4" w:space="0" w:color="auto"/>
                    <w:left w:val="single" w:sz="4" w:space="0" w:color="auto"/>
                    <w:bottom w:val="single" w:sz="4" w:space="0" w:color="auto"/>
                    <w:right w:val="single" w:sz="4" w:space="0" w:color="auto"/>
                  </w:tcBorders>
                  <w:hideMark/>
                </w:tcPr>
                <w:p w14:paraId="7ECDE68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4F0797E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08D696C"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C12083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Асфандьяров</w:t>
                  </w:r>
                  <w:proofErr w:type="spellEnd"/>
                  <w:r w:rsidRPr="00CA3195">
                    <w:rPr>
                      <w:rFonts w:ascii="Times New Roman" w:eastAsia="Calibri" w:hAnsi="Times New Roman" w:cs="Times New Roman"/>
                      <w:szCs w:val="24"/>
                    </w:rPr>
                    <w:t xml:space="preserve"> Тамерлан</w:t>
                  </w:r>
                </w:p>
                <w:p w14:paraId="6AD2C1E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Гурьянов Сева</w:t>
                  </w:r>
                </w:p>
                <w:p w14:paraId="3264E979"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Хуснутдинова</w:t>
                  </w:r>
                  <w:proofErr w:type="spellEnd"/>
                  <w:r w:rsidRPr="00CA3195">
                    <w:rPr>
                      <w:rFonts w:ascii="Times New Roman" w:eastAsia="Calibri" w:hAnsi="Times New Roman" w:cs="Times New Roman"/>
                      <w:szCs w:val="24"/>
                    </w:rPr>
                    <w:t xml:space="preserve"> Элина</w:t>
                  </w:r>
                </w:p>
                <w:p w14:paraId="645D8FD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Полякова Зарина</w:t>
                  </w:r>
                </w:p>
                <w:p w14:paraId="7464E10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Полунина Есения</w:t>
                  </w:r>
                </w:p>
                <w:p w14:paraId="5D18EDC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Старков Максим, 1б </w:t>
                  </w:r>
                </w:p>
              </w:tc>
              <w:tc>
                <w:tcPr>
                  <w:tcW w:w="6071" w:type="dxa"/>
                  <w:tcBorders>
                    <w:top w:val="single" w:sz="4" w:space="0" w:color="auto"/>
                    <w:left w:val="single" w:sz="4" w:space="0" w:color="auto"/>
                    <w:bottom w:val="single" w:sz="4" w:space="0" w:color="auto"/>
                    <w:right w:val="single" w:sz="4" w:space="0" w:color="auto"/>
                  </w:tcBorders>
                  <w:hideMark/>
                </w:tcPr>
                <w:p w14:paraId="2065F1D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конкурс-выставка «Дары осени»</w:t>
                  </w:r>
                </w:p>
              </w:tc>
              <w:tc>
                <w:tcPr>
                  <w:tcW w:w="2375" w:type="dxa"/>
                  <w:tcBorders>
                    <w:top w:val="single" w:sz="4" w:space="0" w:color="auto"/>
                    <w:left w:val="single" w:sz="4" w:space="0" w:color="auto"/>
                    <w:bottom w:val="single" w:sz="4" w:space="0" w:color="auto"/>
                    <w:right w:val="single" w:sz="4" w:space="0" w:color="auto"/>
                  </w:tcBorders>
                  <w:hideMark/>
                </w:tcPr>
                <w:p w14:paraId="01FB67B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24C6FAE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0094297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571F280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15AE19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68E3CE5"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Поскурин</w:t>
                  </w:r>
                  <w:proofErr w:type="spellEnd"/>
                  <w:r w:rsidRPr="00CA3195">
                    <w:rPr>
                      <w:rFonts w:ascii="Times New Roman" w:eastAsia="Calibri" w:hAnsi="Times New Roman" w:cs="Times New Roman"/>
                      <w:szCs w:val="24"/>
                    </w:rPr>
                    <w:t xml:space="preserve"> Арсений</w:t>
                  </w:r>
                </w:p>
              </w:tc>
              <w:tc>
                <w:tcPr>
                  <w:tcW w:w="6071" w:type="dxa"/>
                  <w:tcBorders>
                    <w:top w:val="single" w:sz="4" w:space="0" w:color="auto"/>
                    <w:left w:val="single" w:sz="4" w:space="0" w:color="auto"/>
                    <w:bottom w:val="single" w:sz="4" w:space="0" w:color="auto"/>
                    <w:right w:val="single" w:sz="4" w:space="0" w:color="auto"/>
                  </w:tcBorders>
                  <w:hideMark/>
                </w:tcPr>
                <w:p w14:paraId="59C2F69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–выставки «Дары осени»</w:t>
                  </w:r>
                </w:p>
              </w:tc>
              <w:tc>
                <w:tcPr>
                  <w:tcW w:w="2375" w:type="dxa"/>
                  <w:tcBorders>
                    <w:top w:val="single" w:sz="4" w:space="0" w:color="auto"/>
                    <w:left w:val="single" w:sz="4" w:space="0" w:color="auto"/>
                    <w:bottom w:val="single" w:sz="4" w:space="0" w:color="auto"/>
                    <w:right w:val="single" w:sz="4" w:space="0" w:color="auto"/>
                  </w:tcBorders>
                  <w:hideMark/>
                </w:tcPr>
                <w:p w14:paraId="277A805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w:t>
                  </w:r>
                </w:p>
              </w:tc>
              <w:tc>
                <w:tcPr>
                  <w:tcW w:w="1687" w:type="dxa"/>
                  <w:tcBorders>
                    <w:top w:val="single" w:sz="4" w:space="0" w:color="auto"/>
                    <w:left w:val="single" w:sz="4" w:space="0" w:color="auto"/>
                    <w:bottom w:val="single" w:sz="4" w:space="0" w:color="auto"/>
                    <w:right w:val="single" w:sz="4" w:space="0" w:color="auto"/>
                  </w:tcBorders>
                  <w:hideMark/>
                </w:tcPr>
                <w:p w14:paraId="219AEED0"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Ахмадиева</w:t>
                  </w:r>
                  <w:proofErr w:type="spellEnd"/>
                  <w:r w:rsidRPr="00CA3195">
                    <w:rPr>
                      <w:rFonts w:ascii="Times New Roman" w:eastAsia="Calibri" w:hAnsi="Times New Roman" w:cs="Times New Roman"/>
                      <w:szCs w:val="24"/>
                    </w:rPr>
                    <w:t xml:space="preserve"> Г.И.</w:t>
                  </w:r>
                </w:p>
              </w:tc>
              <w:tc>
                <w:tcPr>
                  <w:tcW w:w="913" w:type="dxa"/>
                  <w:tcBorders>
                    <w:top w:val="single" w:sz="4" w:space="0" w:color="auto"/>
                    <w:left w:val="single" w:sz="4" w:space="0" w:color="auto"/>
                    <w:bottom w:val="single" w:sz="4" w:space="0" w:color="auto"/>
                    <w:right w:val="single" w:sz="4" w:space="0" w:color="auto"/>
                  </w:tcBorders>
                  <w:hideMark/>
                </w:tcPr>
                <w:p w14:paraId="4FC86D8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7632A17E"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14EF5F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D3F271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Насретдинова Залина, 7А</w:t>
                  </w:r>
                </w:p>
              </w:tc>
              <w:tc>
                <w:tcPr>
                  <w:tcW w:w="6071" w:type="dxa"/>
                  <w:tcBorders>
                    <w:top w:val="single" w:sz="4" w:space="0" w:color="auto"/>
                    <w:left w:val="single" w:sz="4" w:space="0" w:color="auto"/>
                    <w:bottom w:val="single" w:sz="4" w:space="0" w:color="auto"/>
                    <w:right w:val="single" w:sz="4" w:space="0" w:color="auto"/>
                  </w:tcBorders>
                  <w:hideMark/>
                </w:tcPr>
                <w:p w14:paraId="6ACBDB85"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Муниципальный конкурс профессионального мастерства "Юный профессионал"</w:t>
                  </w:r>
                </w:p>
              </w:tc>
              <w:tc>
                <w:tcPr>
                  <w:tcW w:w="2375" w:type="dxa"/>
                  <w:tcBorders>
                    <w:top w:val="single" w:sz="4" w:space="0" w:color="auto"/>
                    <w:left w:val="single" w:sz="4" w:space="0" w:color="auto"/>
                    <w:bottom w:val="single" w:sz="4" w:space="0" w:color="auto"/>
                    <w:right w:val="single" w:sz="4" w:space="0" w:color="auto"/>
                  </w:tcBorders>
                  <w:hideMark/>
                </w:tcPr>
                <w:p w14:paraId="29B17DA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192EE8C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Шимановская Л.М.</w:t>
                  </w:r>
                </w:p>
              </w:tc>
              <w:tc>
                <w:tcPr>
                  <w:tcW w:w="913" w:type="dxa"/>
                  <w:tcBorders>
                    <w:top w:val="single" w:sz="4" w:space="0" w:color="auto"/>
                    <w:left w:val="single" w:sz="4" w:space="0" w:color="auto"/>
                    <w:bottom w:val="single" w:sz="4" w:space="0" w:color="auto"/>
                    <w:right w:val="single" w:sz="4" w:space="0" w:color="auto"/>
                  </w:tcBorders>
                  <w:hideMark/>
                </w:tcPr>
                <w:p w14:paraId="37A5FEF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434AA1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F6A4A3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BAE327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Альмухаметова</w:t>
                  </w:r>
                  <w:proofErr w:type="spellEnd"/>
                  <w:r w:rsidRPr="00CA3195">
                    <w:rPr>
                      <w:rFonts w:ascii="Times New Roman" w:eastAsia="Calibri" w:hAnsi="Times New Roman" w:cs="Times New Roman"/>
                      <w:szCs w:val="24"/>
                    </w:rPr>
                    <w:t xml:space="preserve"> Альбина, 7А</w:t>
                  </w:r>
                </w:p>
              </w:tc>
              <w:tc>
                <w:tcPr>
                  <w:tcW w:w="6071" w:type="dxa"/>
                  <w:tcBorders>
                    <w:top w:val="single" w:sz="4" w:space="0" w:color="auto"/>
                    <w:left w:val="single" w:sz="4" w:space="0" w:color="auto"/>
                    <w:bottom w:val="single" w:sz="4" w:space="0" w:color="auto"/>
                    <w:right w:val="single" w:sz="4" w:space="0" w:color="auto"/>
                  </w:tcBorders>
                  <w:hideMark/>
                </w:tcPr>
                <w:p w14:paraId="64D2DD30"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Муниципальный конкурс профессионального мастерства "Юный профессионал"</w:t>
                  </w:r>
                </w:p>
              </w:tc>
              <w:tc>
                <w:tcPr>
                  <w:tcW w:w="2375" w:type="dxa"/>
                  <w:tcBorders>
                    <w:top w:val="single" w:sz="4" w:space="0" w:color="auto"/>
                    <w:left w:val="single" w:sz="4" w:space="0" w:color="auto"/>
                    <w:bottom w:val="single" w:sz="4" w:space="0" w:color="auto"/>
                    <w:right w:val="single" w:sz="4" w:space="0" w:color="auto"/>
                  </w:tcBorders>
                  <w:hideMark/>
                </w:tcPr>
                <w:p w14:paraId="087C724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2937C5B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Шимановская Л.М.</w:t>
                  </w:r>
                </w:p>
              </w:tc>
              <w:tc>
                <w:tcPr>
                  <w:tcW w:w="913" w:type="dxa"/>
                  <w:tcBorders>
                    <w:top w:val="single" w:sz="4" w:space="0" w:color="auto"/>
                    <w:left w:val="single" w:sz="4" w:space="0" w:color="auto"/>
                    <w:bottom w:val="single" w:sz="4" w:space="0" w:color="auto"/>
                    <w:right w:val="single" w:sz="4" w:space="0" w:color="auto"/>
                  </w:tcBorders>
                  <w:hideMark/>
                </w:tcPr>
                <w:p w14:paraId="5BA997E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6A50A39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36E314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564A94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Харитонов Степан, 7А</w:t>
                  </w:r>
                </w:p>
              </w:tc>
              <w:tc>
                <w:tcPr>
                  <w:tcW w:w="6071" w:type="dxa"/>
                  <w:tcBorders>
                    <w:top w:val="single" w:sz="4" w:space="0" w:color="auto"/>
                    <w:left w:val="single" w:sz="4" w:space="0" w:color="auto"/>
                    <w:bottom w:val="single" w:sz="4" w:space="0" w:color="auto"/>
                    <w:right w:val="single" w:sz="4" w:space="0" w:color="auto"/>
                  </w:tcBorders>
                  <w:hideMark/>
                </w:tcPr>
                <w:p w14:paraId="31C030F7"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Муниципальный конкурс профессионального мастерства "Юный профессионал"</w:t>
                  </w:r>
                </w:p>
              </w:tc>
              <w:tc>
                <w:tcPr>
                  <w:tcW w:w="2375" w:type="dxa"/>
                  <w:tcBorders>
                    <w:top w:val="single" w:sz="4" w:space="0" w:color="auto"/>
                    <w:left w:val="single" w:sz="4" w:space="0" w:color="auto"/>
                    <w:bottom w:val="single" w:sz="4" w:space="0" w:color="auto"/>
                    <w:right w:val="single" w:sz="4" w:space="0" w:color="auto"/>
                  </w:tcBorders>
                  <w:hideMark/>
                </w:tcPr>
                <w:p w14:paraId="3523318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22309C1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Шарипов А.Ю.</w:t>
                  </w:r>
                </w:p>
              </w:tc>
              <w:tc>
                <w:tcPr>
                  <w:tcW w:w="913" w:type="dxa"/>
                  <w:tcBorders>
                    <w:top w:val="single" w:sz="4" w:space="0" w:color="auto"/>
                    <w:left w:val="single" w:sz="4" w:space="0" w:color="auto"/>
                    <w:bottom w:val="single" w:sz="4" w:space="0" w:color="auto"/>
                    <w:right w:val="single" w:sz="4" w:space="0" w:color="auto"/>
                  </w:tcBorders>
                  <w:hideMark/>
                </w:tcPr>
                <w:p w14:paraId="3DE08B6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0DCA5D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2A1BCE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1D83E2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Файзуллина Динара, 4в</w:t>
                  </w:r>
                </w:p>
              </w:tc>
              <w:tc>
                <w:tcPr>
                  <w:tcW w:w="6071" w:type="dxa"/>
                  <w:tcBorders>
                    <w:top w:val="single" w:sz="4" w:space="0" w:color="auto"/>
                    <w:left w:val="single" w:sz="4" w:space="0" w:color="auto"/>
                    <w:bottom w:val="single" w:sz="4" w:space="0" w:color="auto"/>
                    <w:right w:val="single" w:sz="4" w:space="0" w:color="auto"/>
                  </w:tcBorders>
                  <w:hideMark/>
                </w:tcPr>
                <w:p w14:paraId="5FD581B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этап Республиканского художественного фестиваля народного творчества «Без </w:t>
                  </w:r>
                  <w:proofErr w:type="spellStart"/>
                  <w:r w:rsidRPr="00CA3195">
                    <w:rPr>
                      <w:rFonts w:ascii="Times New Roman" w:eastAsia="Calibri" w:hAnsi="Times New Roman" w:cs="Times New Roman"/>
                      <w:szCs w:val="24"/>
                    </w:rPr>
                    <w:t>бергэ</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1CDEF72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степени в номинации «Народный вокал» Соло</w:t>
                  </w:r>
                </w:p>
              </w:tc>
              <w:tc>
                <w:tcPr>
                  <w:tcW w:w="1687" w:type="dxa"/>
                  <w:tcBorders>
                    <w:top w:val="single" w:sz="4" w:space="0" w:color="auto"/>
                    <w:left w:val="single" w:sz="4" w:space="0" w:color="auto"/>
                    <w:bottom w:val="single" w:sz="4" w:space="0" w:color="auto"/>
                    <w:right w:val="single" w:sz="4" w:space="0" w:color="auto"/>
                  </w:tcBorders>
                  <w:hideMark/>
                </w:tcPr>
                <w:p w14:paraId="30BC1BD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3B85A37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29CD35F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BD3A10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0D5FEB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Кучеренко Софья, 3а</w:t>
                  </w:r>
                </w:p>
              </w:tc>
              <w:tc>
                <w:tcPr>
                  <w:tcW w:w="6071" w:type="dxa"/>
                  <w:tcBorders>
                    <w:top w:val="single" w:sz="4" w:space="0" w:color="auto"/>
                    <w:left w:val="single" w:sz="4" w:space="0" w:color="auto"/>
                    <w:bottom w:val="single" w:sz="4" w:space="0" w:color="auto"/>
                    <w:right w:val="single" w:sz="4" w:space="0" w:color="auto"/>
                  </w:tcBorders>
                  <w:hideMark/>
                </w:tcPr>
                <w:p w14:paraId="2C994C2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этап Республиканского художественного фестиваля народного творчества «Без </w:t>
                  </w:r>
                  <w:proofErr w:type="spellStart"/>
                  <w:r w:rsidRPr="00CA3195">
                    <w:rPr>
                      <w:rFonts w:ascii="Times New Roman" w:eastAsia="Calibri" w:hAnsi="Times New Roman" w:cs="Times New Roman"/>
                      <w:szCs w:val="24"/>
                    </w:rPr>
                    <w:t>бергэ</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100C662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3 степени в номинации «Народный вокал» Соло</w:t>
                  </w:r>
                </w:p>
              </w:tc>
              <w:tc>
                <w:tcPr>
                  <w:tcW w:w="1687" w:type="dxa"/>
                  <w:tcBorders>
                    <w:top w:val="single" w:sz="4" w:space="0" w:color="auto"/>
                    <w:left w:val="single" w:sz="4" w:space="0" w:color="auto"/>
                    <w:bottom w:val="single" w:sz="4" w:space="0" w:color="auto"/>
                    <w:right w:val="single" w:sz="4" w:space="0" w:color="auto"/>
                  </w:tcBorders>
                  <w:hideMark/>
                </w:tcPr>
                <w:p w14:paraId="46B83C5A"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24F017C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513A6E22" w14:textId="77777777" w:rsidTr="00CA3195">
              <w:trPr>
                <w:trHeight w:val="421"/>
              </w:trPr>
              <w:tc>
                <w:tcPr>
                  <w:tcW w:w="560" w:type="dxa"/>
                  <w:tcBorders>
                    <w:top w:val="single" w:sz="4" w:space="0" w:color="auto"/>
                    <w:left w:val="single" w:sz="4" w:space="0" w:color="auto"/>
                    <w:bottom w:val="single" w:sz="4" w:space="0" w:color="auto"/>
                    <w:right w:val="single" w:sz="4" w:space="0" w:color="auto"/>
                  </w:tcBorders>
                </w:tcPr>
                <w:p w14:paraId="409C043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C59C63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Танцевальный коллектив «Мозаика»</w:t>
                  </w:r>
                </w:p>
              </w:tc>
              <w:tc>
                <w:tcPr>
                  <w:tcW w:w="6071" w:type="dxa"/>
                  <w:tcBorders>
                    <w:top w:val="single" w:sz="4" w:space="0" w:color="auto"/>
                    <w:left w:val="single" w:sz="4" w:space="0" w:color="auto"/>
                    <w:bottom w:val="single" w:sz="4" w:space="0" w:color="auto"/>
                    <w:right w:val="single" w:sz="4" w:space="0" w:color="auto"/>
                  </w:tcBorders>
                  <w:hideMark/>
                </w:tcPr>
                <w:p w14:paraId="5B16BDF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этап Республиканского художественного фестиваля народного творчества «Без </w:t>
                  </w:r>
                  <w:proofErr w:type="spellStart"/>
                  <w:r w:rsidRPr="00CA3195">
                    <w:rPr>
                      <w:rFonts w:ascii="Times New Roman" w:eastAsia="Calibri" w:hAnsi="Times New Roman" w:cs="Times New Roman"/>
                      <w:szCs w:val="24"/>
                    </w:rPr>
                    <w:t>бергэ</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12839D1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3 степени в номинации «Хореография»</w:t>
                  </w:r>
                </w:p>
              </w:tc>
              <w:tc>
                <w:tcPr>
                  <w:tcW w:w="1687" w:type="dxa"/>
                  <w:tcBorders>
                    <w:top w:val="single" w:sz="4" w:space="0" w:color="auto"/>
                    <w:left w:val="single" w:sz="4" w:space="0" w:color="auto"/>
                    <w:bottom w:val="single" w:sz="4" w:space="0" w:color="auto"/>
                    <w:right w:val="single" w:sz="4" w:space="0" w:color="auto"/>
                  </w:tcBorders>
                  <w:hideMark/>
                </w:tcPr>
                <w:p w14:paraId="5E2DE00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Макарова С.Ю.</w:t>
                  </w:r>
                </w:p>
              </w:tc>
              <w:tc>
                <w:tcPr>
                  <w:tcW w:w="913" w:type="dxa"/>
                  <w:tcBorders>
                    <w:top w:val="single" w:sz="4" w:space="0" w:color="auto"/>
                    <w:left w:val="single" w:sz="4" w:space="0" w:color="auto"/>
                    <w:bottom w:val="single" w:sz="4" w:space="0" w:color="auto"/>
                    <w:right w:val="single" w:sz="4" w:space="0" w:color="auto"/>
                  </w:tcBorders>
                  <w:hideMark/>
                </w:tcPr>
                <w:p w14:paraId="20F77B1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4B24668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99FF87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90B356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Танцевальный коллектив «Мозаика»</w:t>
                  </w:r>
                </w:p>
              </w:tc>
              <w:tc>
                <w:tcPr>
                  <w:tcW w:w="6071" w:type="dxa"/>
                  <w:tcBorders>
                    <w:top w:val="single" w:sz="4" w:space="0" w:color="auto"/>
                    <w:left w:val="single" w:sz="4" w:space="0" w:color="auto"/>
                    <w:bottom w:val="single" w:sz="4" w:space="0" w:color="auto"/>
                    <w:right w:val="single" w:sz="4" w:space="0" w:color="auto"/>
                  </w:tcBorders>
                  <w:hideMark/>
                </w:tcPr>
                <w:p w14:paraId="5E0CCA9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этап Республиканского художественного фестиваля народного творчества «Без </w:t>
                  </w:r>
                  <w:proofErr w:type="spellStart"/>
                  <w:r w:rsidRPr="00CA3195">
                    <w:rPr>
                      <w:rFonts w:ascii="Times New Roman" w:eastAsia="Calibri" w:hAnsi="Times New Roman" w:cs="Times New Roman"/>
                      <w:szCs w:val="24"/>
                    </w:rPr>
                    <w:t>бергэ</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2BC6088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 2степени в номинации «Хореография» </w:t>
                  </w:r>
                </w:p>
              </w:tc>
              <w:tc>
                <w:tcPr>
                  <w:tcW w:w="1687" w:type="dxa"/>
                  <w:tcBorders>
                    <w:top w:val="single" w:sz="4" w:space="0" w:color="auto"/>
                    <w:left w:val="single" w:sz="4" w:space="0" w:color="auto"/>
                    <w:bottom w:val="single" w:sz="4" w:space="0" w:color="auto"/>
                    <w:right w:val="single" w:sz="4" w:space="0" w:color="auto"/>
                  </w:tcBorders>
                  <w:hideMark/>
                </w:tcPr>
                <w:p w14:paraId="674324C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Макарова С.Ю.</w:t>
                  </w:r>
                </w:p>
              </w:tc>
              <w:tc>
                <w:tcPr>
                  <w:tcW w:w="913" w:type="dxa"/>
                  <w:tcBorders>
                    <w:top w:val="single" w:sz="4" w:space="0" w:color="auto"/>
                    <w:left w:val="single" w:sz="4" w:space="0" w:color="auto"/>
                    <w:bottom w:val="single" w:sz="4" w:space="0" w:color="auto"/>
                    <w:right w:val="single" w:sz="4" w:space="0" w:color="auto"/>
                  </w:tcBorders>
                  <w:hideMark/>
                </w:tcPr>
                <w:p w14:paraId="15E69D1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4BB867C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E7EECB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64CED5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Куликова Марина, 8в</w:t>
                  </w:r>
                </w:p>
              </w:tc>
              <w:tc>
                <w:tcPr>
                  <w:tcW w:w="6071" w:type="dxa"/>
                  <w:tcBorders>
                    <w:top w:val="single" w:sz="4" w:space="0" w:color="auto"/>
                    <w:left w:val="single" w:sz="4" w:space="0" w:color="auto"/>
                    <w:bottom w:val="single" w:sz="4" w:space="0" w:color="auto"/>
                    <w:right w:val="single" w:sz="4" w:space="0" w:color="auto"/>
                  </w:tcBorders>
                  <w:hideMark/>
                </w:tcPr>
                <w:p w14:paraId="003B1FC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этап Республиканского художественного фестиваля народного творчества «Без </w:t>
                  </w:r>
                  <w:proofErr w:type="spellStart"/>
                  <w:r w:rsidRPr="00CA3195">
                    <w:rPr>
                      <w:rFonts w:ascii="Times New Roman" w:eastAsia="Calibri" w:hAnsi="Times New Roman" w:cs="Times New Roman"/>
                      <w:szCs w:val="24"/>
                    </w:rPr>
                    <w:t>бергэ</w:t>
                  </w:r>
                  <w:proofErr w:type="spellEnd"/>
                  <w:r w:rsidRPr="00CA3195">
                    <w:rPr>
                      <w:rFonts w:ascii="Times New Roman" w:eastAsia="Calibri" w:hAnsi="Times New Roman" w:cs="Times New Roman"/>
                      <w:szCs w:val="24"/>
                    </w:rPr>
                    <w:t>»</w:t>
                  </w:r>
                </w:p>
              </w:tc>
              <w:tc>
                <w:tcPr>
                  <w:tcW w:w="2375" w:type="dxa"/>
                  <w:tcBorders>
                    <w:top w:val="single" w:sz="4" w:space="0" w:color="auto"/>
                    <w:left w:val="single" w:sz="4" w:space="0" w:color="auto"/>
                    <w:bottom w:val="single" w:sz="4" w:space="0" w:color="auto"/>
                    <w:right w:val="single" w:sz="4" w:space="0" w:color="auto"/>
                  </w:tcBorders>
                  <w:hideMark/>
                </w:tcPr>
                <w:p w14:paraId="773E7C5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 1степени в номинации «ДПИ» </w:t>
                  </w:r>
                </w:p>
              </w:tc>
              <w:tc>
                <w:tcPr>
                  <w:tcW w:w="1687" w:type="dxa"/>
                  <w:tcBorders>
                    <w:top w:val="single" w:sz="4" w:space="0" w:color="auto"/>
                    <w:left w:val="single" w:sz="4" w:space="0" w:color="auto"/>
                    <w:bottom w:val="single" w:sz="4" w:space="0" w:color="auto"/>
                    <w:right w:val="single" w:sz="4" w:space="0" w:color="auto"/>
                  </w:tcBorders>
                  <w:hideMark/>
                </w:tcPr>
                <w:p w14:paraId="3335032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Шимановская Л.М.</w:t>
                  </w:r>
                </w:p>
              </w:tc>
              <w:tc>
                <w:tcPr>
                  <w:tcW w:w="913" w:type="dxa"/>
                  <w:tcBorders>
                    <w:top w:val="single" w:sz="4" w:space="0" w:color="auto"/>
                    <w:left w:val="single" w:sz="4" w:space="0" w:color="auto"/>
                    <w:bottom w:val="single" w:sz="4" w:space="0" w:color="auto"/>
                    <w:right w:val="single" w:sz="4" w:space="0" w:color="auto"/>
                  </w:tcBorders>
                  <w:hideMark/>
                </w:tcPr>
                <w:p w14:paraId="13C6C67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0846084C" w14:textId="77777777" w:rsidTr="00CA3195">
              <w:trPr>
                <w:trHeight w:val="436"/>
              </w:trPr>
              <w:tc>
                <w:tcPr>
                  <w:tcW w:w="560" w:type="dxa"/>
                  <w:tcBorders>
                    <w:top w:val="single" w:sz="4" w:space="0" w:color="auto"/>
                    <w:left w:val="single" w:sz="4" w:space="0" w:color="auto"/>
                    <w:bottom w:val="single" w:sz="4" w:space="0" w:color="auto"/>
                    <w:right w:val="single" w:sz="4" w:space="0" w:color="auto"/>
                  </w:tcBorders>
                </w:tcPr>
                <w:p w14:paraId="7C72C92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A9C11B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Ахметвалиев</w:t>
                  </w:r>
                  <w:proofErr w:type="spellEnd"/>
                  <w:r w:rsidRPr="00CA3195">
                    <w:rPr>
                      <w:rFonts w:ascii="Times New Roman" w:eastAsia="Calibri" w:hAnsi="Times New Roman" w:cs="Times New Roman"/>
                      <w:szCs w:val="24"/>
                    </w:rPr>
                    <w:t xml:space="preserve"> Амир</w:t>
                  </w:r>
                </w:p>
              </w:tc>
              <w:tc>
                <w:tcPr>
                  <w:tcW w:w="6071" w:type="dxa"/>
                  <w:tcBorders>
                    <w:top w:val="single" w:sz="4" w:space="0" w:color="auto"/>
                    <w:left w:val="single" w:sz="4" w:space="0" w:color="auto"/>
                    <w:bottom w:val="single" w:sz="4" w:space="0" w:color="auto"/>
                    <w:right w:val="single" w:sz="4" w:space="0" w:color="auto"/>
                  </w:tcBorders>
                  <w:hideMark/>
                </w:tcPr>
                <w:p w14:paraId="30619CF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конкурс рисунков </w:t>
                  </w:r>
                  <w:proofErr w:type="gramStart"/>
                  <w:r w:rsidRPr="00CA3195">
                    <w:rPr>
                      <w:rFonts w:ascii="Times New Roman" w:eastAsia="Calibri" w:hAnsi="Times New Roman" w:cs="Times New Roman"/>
                      <w:szCs w:val="24"/>
                    </w:rPr>
                    <w:t>« Я</w:t>
                  </w:r>
                  <w:proofErr w:type="gramEnd"/>
                  <w:r w:rsidRPr="00CA3195">
                    <w:rPr>
                      <w:rFonts w:ascii="Times New Roman" w:eastAsia="Calibri" w:hAnsi="Times New Roman" w:cs="Times New Roman"/>
                      <w:szCs w:val="24"/>
                    </w:rPr>
                    <w:t xml:space="preserve"> пешеход!»</w:t>
                  </w:r>
                </w:p>
              </w:tc>
              <w:tc>
                <w:tcPr>
                  <w:tcW w:w="2375" w:type="dxa"/>
                  <w:tcBorders>
                    <w:top w:val="single" w:sz="4" w:space="0" w:color="auto"/>
                    <w:left w:val="single" w:sz="4" w:space="0" w:color="auto"/>
                    <w:bottom w:val="single" w:sz="4" w:space="0" w:color="auto"/>
                    <w:right w:val="single" w:sz="4" w:space="0" w:color="auto"/>
                  </w:tcBorders>
                  <w:hideMark/>
                </w:tcPr>
                <w:p w14:paraId="2BCE60C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276397F9"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Ахмадиева</w:t>
                  </w:r>
                  <w:proofErr w:type="spellEnd"/>
                  <w:r w:rsidRPr="00CA3195">
                    <w:rPr>
                      <w:rFonts w:ascii="Times New Roman" w:eastAsia="Calibri" w:hAnsi="Times New Roman" w:cs="Times New Roman"/>
                      <w:szCs w:val="24"/>
                    </w:rPr>
                    <w:t xml:space="preserve"> Г.И.</w:t>
                  </w:r>
                </w:p>
              </w:tc>
              <w:tc>
                <w:tcPr>
                  <w:tcW w:w="913" w:type="dxa"/>
                  <w:tcBorders>
                    <w:top w:val="single" w:sz="4" w:space="0" w:color="auto"/>
                    <w:left w:val="single" w:sz="4" w:space="0" w:color="auto"/>
                    <w:bottom w:val="single" w:sz="4" w:space="0" w:color="auto"/>
                    <w:right w:val="single" w:sz="4" w:space="0" w:color="auto"/>
                  </w:tcBorders>
                  <w:hideMark/>
                </w:tcPr>
                <w:p w14:paraId="32C9F19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2FD7E07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1B9084E"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28050C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Полунина Есения</w:t>
                  </w:r>
                </w:p>
                <w:p w14:paraId="7FA6F3B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Осипов Максим</w:t>
                  </w:r>
                </w:p>
              </w:tc>
              <w:tc>
                <w:tcPr>
                  <w:tcW w:w="6071" w:type="dxa"/>
                  <w:tcBorders>
                    <w:top w:val="single" w:sz="4" w:space="0" w:color="auto"/>
                    <w:left w:val="single" w:sz="4" w:space="0" w:color="auto"/>
                    <w:bottom w:val="single" w:sz="4" w:space="0" w:color="auto"/>
                    <w:right w:val="single" w:sz="4" w:space="0" w:color="auto"/>
                  </w:tcBorders>
                  <w:hideMark/>
                </w:tcPr>
                <w:p w14:paraId="42E006F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конкурс рисунков </w:t>
                  </w:r>
                  <w:proofErr w:type="gramStart"/>
                  <w:r w:rsidRPr="00CA3195">
                    <w:rPr>
                      <w:rFonts w:ascii="Times New Roman" w:eastAsia="Calibri" w:hAnsi="Times New Roman" w:cs="Times New Roman"/>
                      <w:szCs w:val="24"/>
                    </w:rPr>
                    <w:t>« Я</w:t>
                  </w:r>
                  <w:proofErr w:type="gramEnd"/>
                  <w:r w:rsidRPr="00CA3195">
                    <w:rPr>
                      <w:rFonts w:ascii="Times New Roman" w:eastAsia="Calibri" w:hAnsi="Times New Roman" w:cs="Times New Roman"/>
                      <w:szCs w:val="24"/>
                    </w:rPr>
                    <w:t xml:space="preserve"> пешеход!»</w:t>
                  </w:r>
                </w:p>
              </w:tc>
              <w:tc>
                <w:tcPr>
                  <w:tcW w:w="2375" w:type="dxa"/>
                  <w:tcBorders>
                    <w:top w:val="single" w:sz="4" w:space="0" w:color="auto"/>
                    <w:left w:val="single" w:sz="4" w:space="0" w:color="auto"/>
                    <w:bottom w:val="single" w:sz="4" w:space="0" w:color="auto"/>
                    <w:right w:val="single" w:sz="4" w:space="0" w:color="auto"/>
                  </w:tcBorders>
                  <w:hideMark/>
                </w:tcPr>
                <w:p w14:paraId="27785C7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4F81260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289D266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20D91B7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7CA156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EA4261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Вишняков Н.</w:t>
                  </w:r>
                </w:p>
                <w:p w14:paraId="2A57705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Созонтова В., 1а</w:t>
                  </w:r>
                </w:p>
              </w:tc>
              <w:tc>
                <w:tcPr>
                  <w:tcW w:w="6071" w:type="dxa"/>
                  <w:tcBorders>
                    <w:top w:val="single" w:sz="4" w:space="0" w:color="auto"/>
                    <w:left w:val="single" w:sz="4" w:space="0" w:color="auto"/>
                    <w:bottom w:val="single" w:sz="4" w:space="0" w:color="auto"/>
                    <w:right w:val="single" w:sz="4" w:space="0" w:color="auto"/>
                  </w:tcBorders>
                  <w:hideMark/>
                </w:tcPr>
                <w:p w14:paraId="777CB36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конкурс рисунков </w:t>
                  </w:r>
                  <w:proofErr w:type="gramStart"/>
                  <w:r w:rsidRPr="00CA3195">
                    <w:rPr>
                      <w:rFonts w:ascii="Times New Roman" w:eastAsia="Calibri" w:hAnsi="Times New Roman" w:cs="Times New Roman"/>
                      <w:szCs w:val="24"/>
                    </w:rPr>
                    <w:t>« Я</w:t>
                  </w:r>
                  <w:proofErr w:type="gramEnd"/>
                  <w:r w:rsidRPr="00CA3195">
                    <w:rPr>
                      <w:rFonts w:ascii="Times New Roman" w:eastAsia="Calibri" w:hAnsi="Times New Roman" w:cs="Times New Roman"/>
                      <w:szCs w:val="24"/>
                    </w:rPr>
                    <w:t xml:space="preserve"> пешеход!»</w:t>
                  </w:r>
                </w:p>
              </w:tc>
              <w:tc>
                <w:tcPr>
                  <w:tcW w:w="2375" w:type="dxa"/>
                  <w:tcBorders>
                    <w:top w:val="single" w:sz="4" w:space="0" w:color="auto"/>
                    <w:left w:val="single" w:sz="4" w:space="0" w:color="auto"/>
                    <w:bottom w:val="single" w:sz="4" w:space="0" w:color="auto"/>
                    <w:right w:val="single" w:sz="4" w:space="0" w:color="auto"/>
                  </w:tcBorders>
                  <w:hideMark/>
                </w:tcPr>
                <w:p w14:paraId="05FB90C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1EEDB64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Гатина</w:t>
                  </w:r>
                  <w:proofErr w:type="spellEnd"/>
                  <w:r w:rsidRPr="00CA3195">
                    <w:rPr>
                      <w:rFonts w:ascii="Times New Roman" w:eastAsia="Calibri" w:hAnsi="Times New Roman" w:cs="Times New Roman"/>
                      <w:szCs w:val="24"/>
                    </w:rPr>
                    <w:t xml:space="preserve"> А.И.</w:t>
                  </w:r>
                </w:p>
              </w:tc>
              <w:tc>
                <w:tcPr>
                  <w:tcW w:w="913" w:type="dxa"/>
                  <w:tcBorders>
                    <w:top w:val="single" w:sz="4" w:space="0" w:color="auto"/>
                    <w:left w:val="single" w:sz="4" w:space="0" w:color="auto"/>
                    <w:bottom w:val="single" w:sz="4" w:space="0" w:color="auto"/>
                    <w:right w:val="single" w:sz="4" w:space="0" w:color="auto"/>
                  </w:tcBorders>
                  <w:hideMark/>
                </w:tcPr>
                <w:p w14:paraId="20776E8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6D39E93"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3FFBB4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4C0C08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Шафеев</w:t>
                  </w:r>
                  <w:proofErr w:type="spellEnd"/>
                  <w:r w:rsidRPr="00CA3195">
                    <w:rPr>
                      <w:rFonts w:ascii="Times New Roman" w:eastAsia="Calibri" w:hAnsi="Times New Roman" w:cs="Times New Roman"/>
                      <w:szCs w:val="24"/>
                    </w:rPr>
                    <w:t xml:space="preserve"> В, </w:t>
                  </w:r>
                  <w:proofErr w:type="spellStart"/>
                  <w:r w:rsidRPr="00CA3195">
                    <w:rPr>
                      <w:rFonts w:ascii="Times New Roman" w:eastAsia="Calibri" w:hAnsi="Times New Roman" w:cs="Times New Roman"/>
                      <w:szCs w:val="24"/>
                    </w:rPr>
                    <w:t>Срывова</w:t>
                  </w:r>
                  <w:proofErr w:type="spellEnd"/>
                  <w:r w:rsidRPr="00CA3195">
                    <w:rPr>
                      <w:rFonts w:ascii="Times New Roman" w:eastAsia="Calibri" w:hAnsi="Times New Roman" w:cs="Times New Roman"/>
                      <w:szCs w:val="24"/>
                    </w:rPr>
                    <w:t xml:space="preserve"> П., </w:t>
                  </w:r>
                </w:p>
                <w:p w14:paraId="31A7C3A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Петров А., Васильева Н.,</w:t>
                  </w:r>
                </w:p>
                <w:p w14:paraId="0C0AB79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Гирфанов А., 10а</w:t>
                  </w:r>
                </w:p>
              </w:tc>
              <w:tc>
                <w:tcPr>
                  <w:tcW w:w="6071" w:type="dxa"/>
                  <w:tcBorders>
                    <w:top w:val="single" w:sz="4" w:space="0" w:color="auto"/>
                    <w:left w:val="single" w:sz="4" w:space="0" w:color="auto"/>
                    <w:bottom w:val="single" w:sz="4" w:space="0" w:color="auto"/>
                    <w:right w:val="single" w:sz="4" w:space="0" w:color="auto"/>
                  </w:tcBorders>
                  <w:hideMark/>
                </w:tcPr>
                <w:p w14:paraId="1232CDD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Республиканского конкурса видеороликов на иностранных языках «Их именами названы улицы…»</w:t>
                  </w:r>
                </w:p>
              </w:tc>
              <w:tc>
                <w:tcPr>
                  <w:tcW w:w="2375" w:type="dxa"/>
                  <w:tcBorders>
                    <w:top w:val="single" w:sz="4" w:space="0" w:color="auto"/>
                    <w:left w:val="single" w:sz="4" w:space="0" w:color="auto"/>
                    <w:bottom w:val="single" w:sz="4" w:space="0" w:color="auto"/>
                    <w:right w:val="single" w:sz="4" w:space="0" w:color="auto"/>
                  </w:tcBorders>
                  <w:hideMark/>
                </w:tcPr>
                <w:p w14:paraId="42106A3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 место</w:t>
                  </w:r>
                </w:p>
              </w:tc>
              <w:tc>
                <w:tcPr>
                  <w:tcW w:w="1687" w:type="dxa"/>
                  <w:tcBorders>
                    <w:top w:val="single" w:sz="4" w:space="0" w:color="auto"/>
                    <w:left w:val="single" w:sz="4" w:space="0" w:color="auto"/>
                    <w:bottom w:val="single" w:sz="4" w:space="0" w:color="auto"/>
                    <w:right w:val="single" w:sz="4" w:space="0" w:color="auto"/>
                  </w:tcBorders>
                  <w:hideMark/>
                </w:tcPr>
                <w:p w14:paraId="0AC8363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Гайнуллина А.С.</w:t>
                  </w:r>
                </w:p>
              </w:tc>
              <w:tc>
                <w:tcPr>
                  <w:tcW w:w="913" w:type="dxa"/>
                  <w:tcBorders>
                    <w:top w:val="single" w:sz="4" w:space="0" w:color="auto"/>
                    <w:left w:val="single" w:sz="4" w:space="0" w:color="auto"/>
                    <w:bottom w:val="single" w:sz="4" w:space="0" w:color="auto"/>
                    <w:right w:val="single" w:sz="4" w:space="0" w:color="auto"/>
                  </w:tcBorders>
                  <w:hideMark/>
                </w:tcPr>
                <w:p w14:paraId="3DD3F10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69AD99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F7723D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8A8243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Игнатьев Р., Васкина Д.</w:t>
                  </w:r>
                </w:p>
                <w:p w14:paraId="05830650"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Хузин</w:t>
                  </w:r>
                  <w:proofErr w:type="spellEnd"/>
                  <w:r w:rsidRPr="00CA3195">
                    <w:rPr>
                      <w:rFonts w:ascii="Times New Roman" w:eastAsia="Calibri" w:hAnsi="Times New Roman" w:cs="Times New Roman"/>
                      <w:szCs w:val="24"/>
                    </w:rPr>
                    <w:t xml:space="preserve"> Б., 1а</w:t>
                  </w:r>
                </w:p>
              </w:tc>
              <w:tc>
                <w:tcPr>
                  <w:tcW w:w="6071" w:type="dxa"/>
                  <w:tcBorders>
                    <w:top w:val="single" w:sz="4" w:space="0" w:color="auto"/>
                    <w:left w:val="single" w:sz="4" w:space="0" w:color="auto"/>
                    <w:bottom w:val="single" w:sz="4" w:space="0" w:color="auto"/>
                    <w:right w:val="single" w:sz="4" w:space="0" w:color="auto"/>
                  </w:tcBorders>
                  <w:hideMark/>
                </w:tcPr>
                <w:p w14:paraId="0E95EFD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«Дорога Без опасности»</w:t>
                  </w:r>
                </w:p>
              </w:tc>
              <w:tc>
                <w:tcPr>
                  <w:tcW w:w="2375" w:type="dxa"/>
                  <w:tcBorders>
                    <w:top w:val="single" w:sz="4" w:space="0" w:color="auto"/>
                    <w:left w:val="single" w:sz="4" w:space="0" w:color="auto"/>
                    <w:bottom w:val="single" w:sz="4" w:space="0" w:color="auto"/>
                    <w:right w:val="single" w:sz="4" w:space="0" w:color="auto"/>
                  </w:tcBorders>
                  <w:hideMark/>
                </w:tcPr>
                <w:p w14:paraId="291F27E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2B4BB5F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Гатина</w:t>
                  </w:r>
                  <w:proofErr w:type="spellEnd"/>
                  <w:r w:rsidRPr="00CA3195">
                    <w:rPr>
                      <w:rFonts w:ascii="Times New Roman" w:eastAsia="Calibri" w:hAnsi="Times New Roman" w:cs="Times New Roman"/>
                      <w:szCs w:val="24"/>
                    </w:rPr>
                    <w:t xml:space="preserve"> А.И.</w:t>
                  </w:r>
                </w:p>
              </w:tc>
              <w:tc>
                <w:tcPr>
                  <w:tcW w:w="913" w:type="dxa"/>
                  <w:tcBorders>
                    <w:top w:val="single" w:sz="4" w:space="0" w:color="auto"/>
                    <w:left w:val="single" w:sz="4" w:space="0" w:color="auto"/>
                    <w:bottom w:val="single" w:sz="4" w:space="0" w:color="auto"/>
                    <w:right w:val="single" w:sz="4" w:space="0" w:color="auto"/>
                  </w:tcBorders>
                  <w:hideMark/>
                </w:tcPr>
                <w:p w14:paraId="1290C323" w14:textId="77777777" w:rsidR="002E6F92" w:rsidRPr="00CA3195" w:rsidRDefault="002E6F92">
                  <w:pPr>
                    <w:spacing w:after="0" w:line="240" w:lineRule="auto"/>
                    <w:jc w:val="center"/>
                    <w:rPr>
                      <w:rFonts w:ascii="Times New Roman" w:eastAsia="Calibri" w:hAnsi="Times New Roman" w:cs="Times New Roman"/>
                      <w:szCs w:val="24"/>
                      <w:highlight w:val="yellow"/>
                    </w:rPr>
                  </w:pPr>
                  <w:r w:rsidRPr="00CA3195">
                    <w:rPr>
                      <w:rFonts w:ascii="Times New Roman" w:eastAsia="Calibri" w:hAnsi="Times New Roman" w:cs="Times New Roman"/>
                      <w:szCs w:val="24"/>
                    </w:rPr>
                    <w:t>1</w:t>
                  </w:r>
                </w:p>
              </w:tc>
            </w:tr>
            <w:tr w:rsidR="002E6F92" w:rsidRPr="00CA3195" w14:paraId="1F12B80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D9AB22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2B1476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Козин Сергей, Мельников Кирилл, Назарова Екатерина</w:t>
                  </w:r>
                </w:p>
              </w:tc>
              <w:tc>
                <w:tcPr>
                  <w:tcW w:w="6071" w:type="dxa"/>
                  <w:tcBorders>
                    <w:top w:val="single" w:sz="4" w:space="0" w:color="auto"/>
                    <w:left w:val="single" w:sz="4" w:space="0" w:color="auto"/>
                    <w:bottom w:val="single" w:sz="4" w:space="0" w:color="auto"/>
                    <w:right w:val="single" w:sz="4" w:space="0" w:color="auto"/>
                  </w:tcBorders>
                  <w:hideMark/>
                </w:tcPr>
                <w:p w14:paraId="660D0DF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конкурса ИЗО и художественно-прикладного творчества «Юные чудотворцы»</w:t>
                  </w:r>
                </w:p>
              </w:tc>
              <w:tc>
                <w:tcPr>
                  <w:tcW w:w="2375" w:type="dxa"/>
                  <w:tcBorders>
                    <w:top w:val="single" w:sz="4" w:space="0" w:color="auto"/>
                    <w:left w:val="single" w:sz="4" w:space="0" w:color="auto"/>
                    <w:bottom w:val="single" w:sz="4" w:space="0" w:color="auto"/>
                    <w:right w:val="single" w:sz="4" w:space="0" w:color="auto"/>
                  </w:tcBorders>
                  <w:hideMark/>
                </w:tcPr>
                <w:p w14:paraId="1DDD848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 1 степени </w:t>
                  </w:r>
                </w:p>
              </w:tc>
              <w:tc>
                <w:tcPr>
                  <w:tcW w:w="1687" w:type="dxa"/>
                  <w:tcBorders>
                    <w:top w:val="single" w:sz="4" w:space="0" w:color="auto"/>
                    <w:left w:val="single" w:sz="4" w:space="0" w:color="auto"/>
                    <w:bottom w:val="single" w:sz="4" w:space="0" w:color="auto"/>
                    <w:right w:val="single" w:sz="4" w:space="0" w:color="auto"/>
                  </w:tcBorders>
                  <w:hideMark/>
                </w:tcPr>
                <w:p w14:paraId="563186E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4510582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3AE5E6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C2A683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1ECDBFF"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Ивыгина</w:t>
                  </w:r>
                  <w:proofErr w:type="spellEnd"/>
                  <w:r w:rsidRPr="00CA3195">
                    <w:rPr>
                      <w:rFonts w:ascii="Times New Roman" w:eastAsia="Calibri" w:hAnsi="Times New Roman" w:cs="Times New Roman"/>
                      <w:szCs w:val="24"/>
                    </w:rPr>
                    <w:t xml:space="preserve"> Полина, 1б</w:t>
                  </w:r>
                </w:p>
              </w:tc>
              <w:tc>
                <w:tcPr>
                  <w:tcW w:w="6071" w:type="dxa"/>
                  <w:tcBorders>
                    <w:top w:val="single" w:sz="4" w:space="0" w:color="auto"/>
                    <w:left w:val="single" w:sz="4" w:space="0" w:color="auto"/>
                    <w:bottom w:val="single" w:sz="4" w:space="0" w:color="auto"/>
                    <w:right w:val="single" w:sz="4" w:space="0" w:color="auto"/>
                  </w:tcBorders>
                  <w:hideMark/>
                </w:tcPr>
                <w:p w14:paraId="26C0B38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детского творчества «75 -летию Победы посвящается</w:t>
                  </w:r>
                  <w:proofErr w:type="gramStart"/>
                  <w:r w:rsidRPr="00CA3195">
                    <w:rPr>
                      <w:rFonts w:ascii="Times New Roman" w:eastAsia="Calibri" w:hAnsi="Times New Roman" w:cs="Times New Roman"/>
                      <w:szCs w:val="24"/>
                    </w:rPr>
                    <w:t>… »</w:t>
                  </w:r>
                  <w:proofErr w:type="gramEnd"/>
                </w:p>
              </w:tc>
              <w:tc>
                <w:tcPr>
                  <w:tcW w:w="2375" w:type="dxa"/>
                  <w:tcBorders>
                    <w:top w:val="single" w:sz="4" w:space="0" w:color="auto"/>
                    <w:left w:val="single" w:sz="4" w:space="0" w:color="auto"/>
                    <w:bottom w:val="single" w:sz="4" w:space="0" w:color="auto"/>
                    <w:right w:val="single" w:sz="4" w:space="0" w:color="auto"/>
                  </w:tcBorders>
                  <w:hideMark/>
                </w:tcPr>
                <w:p w14:paraId="49B53A6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488E903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2040093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5EEC1D32"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368133E"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AB7277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Гирфанова Милана,</w:t>
                  </w:r>
                </w:p>
                <w:p w14:paraId="4F71AFF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Адиятова</w:t>
                  </w:r>
                  <w:proofErr w:type="spellEnd"/>
                  <w:r w:rsidRPr="00CA3195">
                    <w:rPr>
                      <w:rFonts w:ascii="Times New Roman" w:eastAsia="Calibri" w:hAnsi="Times New Roman" w:cs="Times New Roman"/>
                      <w:szCs w:val="24"/>
                    </w:rPr>
                    <w:t xml:space="preserve"> Сабина,      </w:t>
                  </w:r>
                </w:p>
                <w:p w14:paraId="57783EE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Симанова София, 2в</w:t>
                  </w:r>
                </w:p>
              </w:tc>
              <w:tc>
                <w:tcPr>
                  <w:tcW w:w="6071" w:type="dxa"/>
                  <w:tcBorders>
                    <w:top w:val="single" w:sz="4" w:space="0" w:color="auto"/>
                    <w:left w:val="single" w:sz="4" w:space="0" w:color="auto"/>
                    <w:bottom w:val="single" w:sz="4" w:space="0" w:color="auto"/>
                    <w:right w:val="single" w:sz="4" w:space="0" w:color="auto"/>
                  </w:tcBorders>
                  <w:hideMark/>
                </w:tcPr>
                <w:p w14:paraId="3B11987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"Этих дней не замолкает слава!" К 75-летию победы</w:t>
                  </w:r>
                </w:p>
              </w:tc>
              <w:tc>
                <w:tcPr>
                  <w:tcW w:w="2375" w:type="dxa"/>
                  <w:tcBorders>
                    <w:top w:val="single" w:sz="4" w:space="0" w:color="auto"/>
                    <w:left w:val="single" w:sz="4" w:space="0" w:color="auto"/>
                    <w:bottom w:val="single" w:sz="4" w:space="0" w:color="auto"/>
                    <w:right w:val="single" w:sz="4" w:space="0" w:color="auto"/>
                  </w:tcBorders>
                  <w:hideMark/>
                </w:tcPr>
                <w:p w14:paraId="2D127C0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392BC805"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Сусарова</w:t>
                  </w:r>
                  <w:proofErr w:type="spellEnd"/>
                  <w:r w:rsidRPr="00CA3195">
                    <w:rPr>
                      <w:rFonts w:ascii="Times New Roman" w:eastAsia="Calibri" w:hAnsi="Times New Roman" w:cs="Times New Roman"/>
                      <w:szCs w:val="24"/>
                    </w:rPr>
                    <w:t xml:space="preserve"> А.С.</w:t>
                  </w:r>
                </w:p>
              </w:tc>
              <w:tc>
                <w:tcPr>
                  <w:tcW w:w="913" w:type="dxa"/>
                  <w:tcBorders>
                    <w:top w:val="single" w:sz="4" w:space="0" w:color="auto"/>
                    <w:left w:val="single" w:sz="4" w:space="0" w:color="auto"/>
                    <w:bottom w:val="single" w:sz="4" w:space="0" w:color="auto"/>
                    <w:right w:val="single" w:sz="4" w:space="0" w:color="auto"/>
                  </w:tcBorders>
                  <w:hideMark/>
                </w:tcPr>
                <w:p w14:paraId="5FA52E3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9CA5172"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329001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6F59F5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Школа 11</w:t>
                  </w:r>
                </w:p>
              </w:tc>
              <w:tc>
                <w:tcPr>
                  <w:tcW w:w="6071" w:type="dxa"/>
                  <w:tcBorders>
                    <w:top w:val="single" w:sz="4" w:space="0" w:color="auto"/>
                    <w:left w:val="single" w:sz="4" w:space="0" w:color="auto"/>
                    <w:bottom w:val="single" w:sz="4" w:space="0" w:color="auto"/>
                    <w:right w:val="single" w:sz="4" w:space="0" w:color="auto"/>
                  </w:tcBorders>
                  <w:hideMark/>
                </w:tcPr>
                <w:p w14:paraId="47EF9C4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Зональная спартакиада «Волонтеры </w:t>
                  </w:r>
                  <w:proofErr w:type="gramStart"/>
                  <w:r w:rsidRPr="00CA3195">
                    <w:rPr>
                      <w:rFonts w:ascii="Times New Roman" w:eastAsia="Calibri" w:hAnsi="Times New Roman" w:cs="Times New Roman"/>
                      <w:szCs w:val="24"/>
                    </w:rPr>
                    <w:t>Победы.#</w:t>
                  </w:r>
                  <w:proofErr w:type="gramEnd"/>
                  <w:r w:rsidRPr="00CA3195">
                    <w:rPr>
                      <w:rFonts w:ascii="Times New Roman" w:eastAsia="Calibri" w:hAnsi="Times New Roman" w:cs="Times New Roman"/>
                      <w:szCs w:val="24"/>
                    </w:rPr>
                    <w:t>75Шаг» в рамках ежегодного фестиваля «Спорт против наркотиков»</w:t>
                  </w:r>
                </w:p>
              </w:tc>
              <w:tc>
                <w:tcPr>
                  <w:tcW w:w="2375" w:type="dxa"/>
                  <w:tcBorders>
                    <w:top w:val="single" w:sz="4" w:space="0" w:color="auto"/>
                    <w:left w:val="single" w:sz="4" w:space="0" w:color="auto"/>
                    <w:bottom w:val="single" w:sz="4" w:space="0" w:color="auto"/>
                    <w:right w:val="single" w:sz="4" w:space="0" w:color="auto"/>
                  </w:tcBorders>
                  <w:hideMark/>
                </w:tcPr>
                <w:p w14:paraId="4E4B6CC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3 степени</w:t>
                  </w:r>
                </w:p>
              </w:tc>
              <w:tc>
                <w:tcPr>
                  <w:tcW w:w="1687" w:type="dxa"/>
                  <w:tcBorders>
                    <w:top w:val="single" w:sz="4" w:space="0" w:color="auto"/>
                    <w:left w:val="single" w:sz="4" w:space="0" w:color="auto"/>
                    <w:bottom w:val="single" w:sz="4" w:space="0" w:color="auto"/>
                    <w:right w:val="single" w:sz="4" w:space="0" w:color="auto"/>
                  </w:tcBorders>
                  <w:hideMark/>
                </w:tcPr>
                <w:p w14:paraId="3E9889A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Аюпов</w:t>
                  </w:r>
                  <w:proofErr w:type="spellEnd"/>
                  <w:r w:rsidRPr="00CA3195">
                    <w:rPr>
                      <w:rFonts w:ascii="Times New Roman" w:eastAsia="Calibri" w:hAnsi="Times New Roman" w:cs="Times New Roman"/>
                      <w:szCs w:val="24"/>
                    </w:rPr>
                    <w:t xml:space="preserve"> Б.А.</w:t>
                  </w:r>
                </w:p>
              </w:tc>
              <w:tc>
                <w:tcPr>
                  <w:tcW w:w="913" w:type="dxa"/>
                  <w:tcBorders>
                    <w:top w:val="single" w:sz="4" w:space="0" w:color="auto"/>
                    <w:left w:val="single" w:sz="4" w:space="0" w:color="auto"/>
                    <w:bottom w:val="single" w:sz="4" w:space="0" w:color="auto"/>
                    <w:right w:val="single" w:sz="4" w:space="0" w:color="auto"/>
                  </w:tcBorders>
                  <w:hideMark/>
                </w:tcPr>
                <w:p w14:paraId="7CE5751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0BE689B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1A3449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F8AA42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Закирова Камилла, 7А</w:t>
                  </w:r>
                </w:p>
              </w:tc>
              <w:tc>
                <w:tcPr>
                  <w:tcW w:w="6071" w:type="dxa"/>
                  <w:tcBorders>
                    <w:top w:val="single" w:sz="4" w:space="0" w:color="auto"/>
                    <w:left w:val="single" w:sz="4" w:space="0" w:color="auto"/>
                    <w:bottom w:val="single" w:sz="4" w:space="0" w:color="auto"/>
                    <w:right w:val="single" w:sz="4" w:space="0" w:color="auto"/>
                  </w:tcBorders>
                  <w:hideMark/>
                </w:tcPr>
                <w:p w14:paraId="64C84375"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Конкурс военной песни "Победный май"</w:t>
                  </w:r>
                </w:p>
              </w:tc>
              <w:tc>
                <w:tcPr>
                  <w:tcW w:w="2375" w:type="dxa"/>
                  <w:tcBorders>
                    <w:top w:val="single" w:sz="4" w:space="0" w:color="auto"/>
                    <w:left w:val="single" w:sz="4" w:space="0" w:color="auto"/>
                    <w:bottom w:val="single" w:sz="4" w:space="0" w:color="auto"/>
                    <w:right w:val="single" w:sz="4" w:space="0" w:color="auto"/>
                  </w:tcBorders>
                  <w:hideMark/>
                </w:tcPr>
                <w:p w14:paraId="71D0D0C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 место</w:t>
                  </w:r>
                </w:p>
              </w:tc>
              <w:tc>
                <w:tcPr>
                  <w:tcW w:w="1687" w:type="dxa"/>
                  <w:tcBorders>
                    <w:top w:val="single" w:sz="4" w:space="0" w:color="auto"/>
                    <w:left w:val="single" w:sz="4" w:space="0" w:color="auto"/>
                    <w:bottom w:val="single" w:sz="4" w:space="0" w:color="auto"/>
                    <w:right w:val="single" w:sz="4" w:space="0" w:color="auto"/>
                  </w:tcBorders>
                  <w:hideMark/>
                </w:tcPr>
                <w:p w14:paraId="72E6EE29"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204B82D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70A7FD50" w14:textId="77777777" w:rsidTr="00CA3195">
              <w:trPr>
                <w:trHeight w:val="588"/>
              </w:trPr>
              <w:tc>
                <w:tcPr>
                  <w:tcW w:w="560" w:type="dxa"/>
                  <w:tcBorders>
                    <w:top w:val="single" w:sz="4" w:space="0" w:color="auto"/>
                    <w:left w:val="single" w:sz="4" w:space="0" w:color="auto"/>
                    <w:bottom w:val="single" w:sz="4" w:space="0" w:color="auto"/>
                    <w:right w:val="single" w:sz="4" w:space="0" w:color="auto"/>
                  </w:tcBorders>
                </w:tcPr>
                <w:p w14:paraId="263EA3C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C1EB34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4 классы </w:t>
                  </w:r>
                </w:p>
              </w:tc>
              <w:tc>
                <w:tcPr>
                  <w:tcW w:w="6071" w:type="dxa"/>
                  <w:tcBorders>
                    <w:top w:val="single" w:sz="4" w:space="0" w:color="auto"/>
                    <w:left w:val="single" w:sz="4" w:space="0" w:color="auto"/>
                    <w:bottom w:val="single" w:sz="4" w:space="0" w:color="auto"/>
                    <w:right w:val="single" w:sz="4" w:space="0" w:color="auto"/>
                  </w:tcBorders>
                  <w:hideMark/>
                </w:tcPr>
                <w:p w14:paraId="50D0B9C1" w14:textId="77777777" w:rsidR="002E6F92" w:rsidRPr="00CA3195" w:rsidRDefault="002E6F92">
                  <w:pPr>
                    <w:spacing w:after="0" w:line="240" w:lineRule="auto"/>
                    <w:jc w:val="both"/>
                    <w:rPr>
                      <w:rFonts w:ascii="Times New Roman" w:eastAsia="Times New Roman" w:hAnsi="Times New Roman" w:cs="Times New Roman"/>
                      <w:color w:val="000000"/>
                      <w:szCs w:val="24"/>
                      <w:lang w:eastAsia="ru-RU"/>
                    </w:rPr>
                  </w:pPr>
                  <w:r w:rsidRPr="00CA3195">
                    <w:rPr>
                      <w:rFonts w:ascii="Times New Roman" w:eastAsia="Times New Roman" w:hAnsi="Times New Roman" w:cs="Times New Roman"/>
                      <w:color w:val="000000"/>
                      <w:szCs w:val="24"/>
                      <w:lang w:eastAsia="ru-RU"/>
                    </w:rPr>
                    <w:t>Муниципальное соревнование «Японский волейбол»</w:t>
                  </w:r>
                </w:p>
              </w:tc>
              <w:tc>
                <w:tcPr>
                  <w:tcW w:w="2375" w:type="dxa"/>
                  <w:tcBorders>
                    <w:top w:val="single" w:sz="4" w:space="0" w:color="auto"/>
                    <w:left w:val="single" w:sz="4" w:space="0" w:color="auto"/>
                    <w:bottom w:val="single" w:sz="4" w:space="0" w:color="auto"/>
                    <w:right w:val="single" w:sz="4" w:space="0" w:color="auto"/>
                  </w:tcBorders>
                  <w:hideMark/>
                </w:tcPr>
                <w:p w14:paraId="727310D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4 место </w:t>
                  </w:r>
                </w:p>
              </w:tc>
              <w:tc>
                <w:tcPr>
                  <w:tcW w:w="1687" w:type="dxa"/>
                  <w:tcBorders>
                    <w:top w:val="single" w:sz="4" w:space="0" w:color="auto"/>
                    <w:left w:val="single" w:sz="4" w:space="0" w:color="auto"/>
                    <w:bottom w:val="single" w:sz="4" w:space="0" w:color="auto"/>
                    <w:right w:val="single" w:sz="4" w:space="0" w:color="auto"/>
                  </w:tcBorders>
                  <w:hideMark/>
                </w:tcPr>
                <w:p w14:paraId="43598E8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Зиннатов</w:t>
                  </w:r>
                  <w:proofErr w:type="spellEnd"/>
                  <w:r w:rsidRPr="00CA3195">
                    <w:rPr>
                      <w:rFonts w:ascii="Times New Roman" w:eastAsia="Calibri" w:hAnsi="Times New Roman" w:cs="Times New Roman"/>
                      <w:szCs w:val="24"/>
                    </w:rPr>
                    <w:t xml:space="preserve"> Р.М.</w:t>
                  </w:r>
                </w:p>
              </w:tc>
              <w:tc>
                <w:tcPr>
                  <w:tcW w:w="913" w:type="dxa"/>
                  <w:tcBorders>
                    <w:top w:val="single" w:sz="4" w:space="0" w:color="auto"/>
                    <w:left w:val="single" w:sz="4" w:space="0" w:color="auto"/>
                    <w:bottom w:val="single" w:sz="4" w:space="0" w:color="auto"/>
                    <w:right w:val="single" w:sz="4" w:space="0" w:color="auto"/>
                  </w:tcBorders>
                  <w:hideMark/>
                </w:tcPr>
                <w:p w14:paraId="5DBE82A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15344095" w14:textId="77777777" w:rsidTr="00CA3195">
              <w:trPr>
                <w:trHeight w:val="444"/>
              </w:trPr>
              <w:tc>
                <w:tcPr>
                  <w:tcW w:w="560" w:type="dxa"/>
                  <w:tcBorders>
                    <w:top w:val="single" w:sz="4" w:space="0" w:color="auto"/>
                    <w:left w:val="single" w:sz="4" w:space="0" w:color="auto"/>
                    <w:bottom w:val="single" w:sz="4" w:space="0" w:color="auto"/>
                    <w:right w:val="single" w:sz="4" w:space="0" w:color="auto"/>
                  </w:tcBorders>
                </w:tcPr>
                <w:p w14:paraId="77ADD76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32E6A0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Корчиго</w:t>
                  </w:r>
                  <w:proofErr w:type="spellEnd"/>
                  <w:r w:rsidRPr="00CA3195">
                    <w:rPr>
                      <w:rFonts w:ascii="Times New Roman" w:eastAsia="Calibri" w:hAnsi="Times New Roman" w:cs="Times New Roman"/>
                      <w:szCs w:val="24"/>
                    </w:rPr>
                    <w:t xml:space="preserve"> Данил,11а</w:t>
                  </w:r>
                </w:p>
              </w:tc>
              <w:tc>
                <w:tcPr>
                  <w:tcW w:w="6071" w:type="dxa"/>
                  <w:tcBorders>
                    <w:top w:val="single" w:sz="4" w:space="0" w:color="auto"/>
                    <w:left w:val="single" w:sz="4" w:space="0" w:color="auto"/>
                    <w:bottom w:val="single" w:sz="4" w:space="0" w:color="auto"/>
                    <w:right w:val="single" w:sz="4" w:space="0" w:color="auto"/>
                  </w:tcBorders>
                  <w:hideMark/>
                </w:tcPr>
                <w:p w14:paraId="06A785D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«Я-лидер»</w:t>
                  </w:r>
                </w:p>
              </w:tc>
              <w:tc>
                <w:tcPr>
                  <w:tcW w:w="2375" w:type="dxa"/>
                  <w:tcBorders>
                    <w:top w:val="single" w:sz="4" w:space="0" w:color="auto"/>
                    <w:left w:val="single" w:sz="4" w:space="0" w:color="auto"/>
                    <w:bottom w:val="single" w:sz="4" w:space="0" w:color="auto"/>
                    <w:right w:val="single" w:sz="4" w:space="0" w:color="auto"/>
                  </w:tcBorders>
                  <w:hideMark/>
                </w:tcPr>
                <w:p w14:paraId="63C71C8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689ECF3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Аюпов</w:t>
                  </w:r>
                  <w:proofErr w:type="spellEnd"/>
                  <w:r w:rsidRPr="00CA3195">
                    <w:rPr>
                      <w:rFonts w:ascii="Times New Roman" w:eastAsia="Calibri" w:hAnsi="Times New Roman" w:cs="Times New Roman"/>
                      <w:szCs w:val="24"/>
                    </w:rPr>
                    <w:t xml:space="preserve"> Б.А.</w:t>
                  </w:r>
                </w:p>
              </w:tc>
              <w:tc>
                <w:tcPr>
                  <w:tcW w:w="913" w:type="dxa"/>
                  <w:tcBorders>
                    <w:top w:val="single" w:sz="4" w:space="0" w:color="auto"/>
                    <w:left w:val="single" w:sz="4" w:space="0" w:color="auto"/>
                    <w:bottom w:val="single" w:sz="4" w:space="0" w:color="auto"/>
                    <w:right w:val="single" w:sz="4" w:space="0" w:color="auto"/>
                  </w:tcBorders>
                  <w:hideMark/>
                </w:tcPr>
                <w:p w14:paraId="2F817A0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271CA5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09E5146"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4A0A64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Семенов Владислав, 7а</w:t>
                  </w:r>
                </w:p>
              </w:tc>
              <w:tc>
                <w:tcPr>
                  <w:tcW w:w="6071" w:type="dxa"/>
                  <w:tcBorders>
                    <w:top w:val="single" w:sz="4" w:space="0" w:color="auto"/>
                    <w:left w:val="single" w:sz="4" w:space="0" w:color="auto"/>
                    <w:bottom w:val="single" w:sz="4" w:space="0" w:color="auto"/>
                    <w:right w:val="single" w:sz="4" w:space="0" w:color="auto"/>
                  </w:tcBorders>
                  <w:hideMark/>
                </w:tcPr>
                <w:p w14:paraId="4218907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Республиканского конкурса «Путешествие по истокам»</w:t>
                  </w:r>
                </w:p>
              </w:tc>
              <w:tc>
                <w:tcPr>
                  <w:tcW w:w="2375" w:type="dxa"/>
                  <w:tcBorders>
                    <w:top w:val="single" w:sz="4" w:space="0" w:color="auto"/>
                    <w:left w:val="single" w:sz="4" w:space="0" w:color="auto"/>
                    <w:bottom w:val="single" w:sz="4" w:space="0" w:color="auto"/>
                    <w:right w:val="single" w:sz="4" w:space="0" w:color="auto"/>
                  </w:tcBorders>
                  <w:hideMark/>
                </w:tcPr>
                <w:p w14:paraId="436B23C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Сертификат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0048A7D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Крешкова</w:t>
                  </w:r>
                  <w:proofErr w:type="spellEnd"/>
                  <w:r w:rsidRPr="00CA3195">
                    <w:rPr>
                      <w:rFonts w:ascii="Times New Roman" w:eastAsia="Calibri" w:hAnsi="Times New Roman" w:cs="Times New Roman"/>
                      <w:szCs w:val="24"/>
                    </w:rPr>
                    <w:t xml:space="preserve"> Р.И.</w:t>
                  </w:r>
                </w:p>
              </w:tc>
              <w:tc>
                <w:tcPr>
                  <w:tcW w:w="913" w:type="dxa"/>
                  <w:tcBorders>
                    <w:top w:val="single" w:sz="4" w:space="0" w:color="auto"/>
                    <w:left w:val="single" w:sz="4" w:space="0" w:color="auto"/>
                    <w:bottom w:val="single" w:sz="4" w:space="0" w:color="auto"/>
                    <w:right w:val="single" w:sz="4" w:space="0" w:color="auto"/>
                  </w:tcBorders>
                  <w:hideMark/>
                </w:tcPr>
                <w:p w14:paraId="7E5BCA6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30B0A823"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26B139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0DB47F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Камалов Зульфат, 7А</w:t>
                  </w:r>
                </w:p>
              </w:tc>
              <w:tc>
                <w:tcPr>
                  <w:tcW w:w="6071" w:type="dxa"/>
                  <w:tcBorders>
                    <w:top w:val="single" w:sz="4" w:space="0" w:color="auto"/>
                    <w:left w:val="single" w:sz="4" w:space="0" w:color="auto"/>
                    <w:bottom w:val="single" w:sz="4" w:space="0" w:color="auto"/>
                    <w:right w:val="single" w:sz="4" w:space="0" w:color="auto"/>
                  </w:tcBorders>
                  <w:hideMark/>
                </w:tcPr>
                <w:p w14:paraId="5765C7B2" w14:textId="77777777" w:rsidR="002E6F92" w:rsidRPr="00CA3195" w:rsidRDefault="002E6F92">
                  <w:pPr>
                    <w:spacing w:after="0" w:line="240" w:lineRule="auto"/>
                    <w:rPr>
                      <w:rFonts w:ascii="Times New Roman" w:eastAsia="Calibri" w:hAnsi="Times New Roman" w:cs="Times New Roman"/>
                      <w:bCs/>
                      <w:szCs w:val="24"/>
                    </w:rPr>
                  </w:pPr>
                  <w:r w:rsidRPr="00CA3195">
                    <w:rPr>
                      <w:rFonts w:ascii="Times New Roman" w:eastAsia="Calibri" w:hAnsi="Times New Roman" w:cs="Times New Roman"/>
                      <w:color w:val="000000"/>
                      <w:szCs w:val="24"/>
                      <w:shd w:val="clear" w:color="auto" w:fill="FFFFFF"/>
                    </w:rPr>
                    <w:t>Муниципальном турнире по плаванию на призы Спортивного клуба "Нефтехимик"</w:t>
                  </w:r>
                </w:p>
              </w:tc>
              <w:tc>
                <w:tcPr>
                  <w:tcW w:w="2375" w:type="dxa"/>
                  <w:tcBorders>
                    <w:top w:val="single" w:sz="4" w:space="0" w:color="auto"/>
                    <w:left w:val="single" w:sz="4" w:space="0" w:color="auto"/>
                    <w:bottom w:val="single" w:sz="4" w:space="0" w:color="auto"/>
                    <w:right w:val="single" w:sz="4" w:space="0" w:color="auto"/>
                  </w:tcBorders>
                  <w:hideMark/>
                </w:tcPr>
                <w:p w14:paraId="76AAE22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w:t>
                  </w:r>
                </w:p>
              </w:tc>
              <w:tc>
                <w:tcPr>
                  <w:tcW w:w="1687" w:type="dxa"/>
                  <w:tcBorders>
                    <w:top w:val="single" w:sz="4" w:space="0" w:color="auto"/>
                    <w:left w:val="single" w:sz="4" w:space="0" w:color="auto"/>
                    <w:bottom w:val="single" w:sz="4" w:space="0" w:color="auto"/>
                    <w:right w:val="single" w:sz="4" w:space="0" w:color="auto"/>
                  </w:tcBorders>
                  <w:hideMark/>
                </w:tcPr>
                <w:p w14:paraId="14B236D4"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13EE1BE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243CAEE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42F03E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AB6AAA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Старков Максим</w:t>
                  </w:r>
                </w:p>
              </w:tc>
              <w:tc>
                <w:tcPr>
                  <w:tcW w:w="6071" w:type="dxa"/>
                  <w:tcBorders>
                    <w:top w:val="single" w:sz="4" w:space="0" w:color="auto"/>
                    <w:left w:val="single" w:sz="4" w:space="0" w:color="auto"/>
                    <w:bottom w:val="single" w:sz="4" w:space="0" w:color="auto"/>
                    <w:right w:val="single" w:sz="4" w:space="0" w:color="auto"/>
                  </w:tcBorders>
                  <w:hideMark/>
                </w:tcPr>
                <w:p w14:paraId="6CBDF02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Муниципальное первенство с/к «Нефтехимик» по настольному теннису среди юношей и девушек</w:t>
                  </w:r>
                </w:p>
              </w:tc>
              <w:tc>
                <w:tcPr>
                  <w:tcW w:w="2375" w:type="dxa"/>
                  <w:tcBorders>
                    <w:top w:val="single" w:sz="4" w:space="0" w:color="auto"/>
                    <w:left w:val="single" w:sz="4" w:space="0" w:color="auto"/>
                    <w:bottom w:val="single" w:sz="4" w:space="0" w:color="auto"/>
                    <w:right w:val="single" w:sz="4" w:space="0" w:color="auto"/>
                  </w:tcBorders>
                  <w:hideMark/>
                </w:tcPr>
                <w:p w14:paraId="4DB220EB" w14:textId="77777777" w:rsidR="002E6F92" w:rsidRPr="00CA3195" w:rsidRDefault="002E6F92">
                  <w:pPr>
                    <w:spacing w:after="0" w:line="240" w:lineRule="auto"/>
                    <w:rPr>
                      <w:rFonts w:ascii="Times New Roman" w:eastAsia="Calibri" w:hAnsi="Times New Roman" w:cs="Times New Roman"/>
                      <w:szCs w:val="24"/>
                    </w:rPr>
                  </w:pPr>
                  <w:proofErr w:type="gramStart"/>
                  <w:r w:rsidRPr="00CA3195">
                    <w:rPr>
                      <w:rFonts w:ascii="Times New Roman" w:eastAsia="Calibri" w:hAnsi="Times New Roman" w:cs="Times New Roman"/>
                      <w:szCs w:val="24"/>
                    </w:rPr>
                    <w:t>Грамота  за</w:t>
                  </w:r>
                  <w:proofErr w:type="gramEnd"/>
                  <w:r w:rsidRPr="00CA3195">
                    <w:rPr>
                      <w:rFonts w:ascii="Times New Roman" w:eastAsia="Calibri" w:hAnsi="Times New Roman" w:cs="Times New Roman"/>
                      <w:szCs w:val="24"/>
                    </w:rPr>
                    <w:t xml:space="preserve"> </w:t>
                  </w:r>
                  <w:r w:rsidRPr="00CA3195">
                    <w:rPr>
                      <w:rFonts w:ascii="Times New Roman" w:eastAsia="Calibri" w:hAnsi="Times New Roman" w:cs="Times New Roman"/>
                      <w:szCs w:val="24"/>
                      <w:lang w:val="en-US"/>
                    </w:rPr>
                    <w:t>II</w:t>
                  </w:r>
                  <w:r w:rsidRPr="00CA3195">
                    <w:rPr>
                      <w:rFonts w:ascii="Times New Roman" w:eastAsia="Calibri" w:hAnsi="Times New Roman" w:cs="Times New Roman"/>
                      <w:szCs w:val="24"/>
                    </w:rPr>
                    <w:t xml:space="preserve"> место</w:t>
                  </w:r>
                </w:p>
              </w:tc>
              <w:tc>
                <w:tcPr>
                  <w:tcW w:w="1687" w:type="dxa"/>
                  <w:tcBorders>
                    <w:top w:val="single" w:sz="4" w:space="0" w:color="auto"/>
                    <w:left w:val="single" w:sz="4" w:space="0" w:color="auto"/>
                    <w:bottom w:val="single" w:sz="4" w:space="0" w:color="auto"/>
                    <w:right w:val="single" w:sz="4" w:space="0" w:color="auto"/>
                  </w:tcBorders>
                  <w:hideMark/>
                </w:tcPr>
                <w:p w14:paraId="45A5A5D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7ED749F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4DA343E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70E42E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929B59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Евсеева Карина, 7а</w:t>
                  </w:r>
                </w:p>
              </w:tc>
              <w:tc>
                <w:tcPr>
                  <w:tcW w:w="6071" w:type="dxa"/>
                  <w:tcBorders>
                    <w:top w:val="single" w:sz="4" w:space="0" w:color="auto"/>
                    <w:left w:val="single" w:sz="4" w:space="0" w:color="auto"/>
                    <w:bottom w:val="single" w:sz="4" w:space="0" w:color="auto"/>
                    <w:right w:val="single" w:sz="4" w:space="0" w:color="auto"/>
                  </w:tcBorders>
                  <w:hideMark/>
                </w:tcPr>
                <w:p w14:paraId="20275C1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Республиканского конкурса проектов «Школы Героев. Истории славные страницы»</w:t>
                  </w:r>
                </w:p>
              </w:tc>
              <w:tc>
                <w:tcPr>
                  <w:tcW w:w="2375" w:type="dxa"/>
                  <w:tcBorders>
                    <w:top w:val="single" w:sz="4" w:space="0" w:color="auto"/>
                    <w:left w:val="single" w:sz="4" w:space="0" w:color="auto"/>
                    <w:bottom w:val="single" w:sz="4" w:space="0" w:color="auto"/>
                    <w:right w:val="single" w:sz="4" w:space="0" w:color="auto"/>
                  </w:tcBorders>
                  <w:hideMark/>
                </w:tcPr>
                <w:p w14:paraId="21056F3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Сертификат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68898BE4"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913" w:type="dxa"/>
                  <w:tcBorders>
                    <w:top w:val="single" w:sz="4" w:space="0" w:color="auto"/>
                    <w:left w:val="single" w:sz="4" w:space="0" w:color="auto"/>
                    <w:bottom w:val="single" w:sz="4" w:space="0" w:color="auto"/>
                    <w:right w:val="single" w:sz="4" w:space="0" w:color="auto"/>
                  </w:tcBorders>
                  <w:hideMark/>
                </w:tcPr>
                <w:p w14:paraId="7FC8990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0344F6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B72100E"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1DE8F9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Кузьмин Вадим, 3б</w:t>
                  </w:r>
                </w:p>
              </w:tc>
              <w:tc>
                <w:tcPr>
                  <w:tcW w:w="6071" w:type="dxa"/>
                  <w:tcBorders>
                    <w:top w:val="single" w:sz="4" w:space="0" w:color="auto"/>
                    <w:left w:val="single" w:sz="4" w:space="0" w:color="auto"/>
                    <w:bottom w:val="single" w:sz="4" w:space="0" w:color="auto"/>
                    <w:right w:val="single" w:sz="4" w:space="0" w:color="auto"/>
                  </w:tcBorders>
                  <w:hideMark/>
                </w:tcPr>
                <w:p w14:paraId="4237C85C"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710E3AD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Участник</w:t>
                  </w:r>
                </w:p>
              </w:tc>
              <w:tc>
                <w:tcPr>
                  <w:tcW w:w="1687" w:type="dxa"/>
                  <w:tcBorders>
                    <w:top w:val="single" w:sz="4" w:space="0" w:color="auto"/>
                    <w:left w:val="single" w:sz="4" w:space="0" w:color="auto"/>
                    <w:bottom w:val="single" w:sz="4" w:space="0" w:color="auto"/>
                    <w:right w:val="single" w:sz="4" w:space="0" w:color="auto"/>
                  </w:tcBorders>
                  <w:hideMark/>
                </w:tcPr>
                <w:p w14:paraId="49F4975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913" w:type="dxa"/>
                  <w:tcBorders>
                    <w:top w:val="single" w:sz="4" w:space="0" w:color="auto"/>
                    <w:left w:val="single" w:sz="4" w:space="0" w:color="auto"/>
                    <w:bottom w:val="single" w:sz="4" w:space="0" w:color="auto"/>
                    <w:right w:val="single" w:sz="4" w:space="0" w:color="auto"/>
                  </w:tcBorders>
                  <w:hideMark/>
                </w:tcPr>
                <w:p w14:paraId="475E858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712B63A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1D5E17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537E9B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Галов Роман,3б</w:t>
                  </w:r>
                </w:p>
              </w:tc>
              <w:tc>
                <w:tcPr>
                  <w:tcW w:w="6071" w:type="dxa"/>
                  <w:tcBorders>
                    <w:top w:val="single" w:sz="4" w:space="0" w:color="auto"/>
                    <w:left w:val="single" w:sz="4" w:space="0" w:color="auto"/>
                    <w:bottom w:val="single" w:sz="4" w:space="0" w:color="auto"/>
                    <w:right w:val="single" w:sz="4" w:space="0" w:color="auto"/>
                  </w:tcBorders>
                  <w:hideMark/>
                </w:tcPr>
                <w:p w14:paraId="0D0E4756"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77D35BA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Участник</w:t>
                  </w:r>
                </w:p>
              </w:tc>
              <w:tc>
                <w:tcPr>
                  <w:tcW w:w="1687" w:type="dxa"/>
                  <w:tcBorders>
                    <w:top w:val="single" w:sz="4" w:space="0" w:color="auto"/>
                    <w:left w:val="single" w:sz="4" w:space="0" w:color="auto"/>
                    <w:bottom w:val="single" w:sz="4" w:space="0" w:color="auto"/>
                    <w:right w:val="single" w:sz="4" w:space="0" w:color="auto"/>
                  </w:tcBorders>
                  <w:hideMark/>
                </w:tcPr>
                <w:p w14:paraId="026FCBF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913" w:type="dxa"/>
                  <w:tcBorders>
                    <w:top w:val="single" w:sz="4" w:space="0" w:color="auto"/>
                    <w:left w:val="single" w:sz="4" w:space="0" w:color="auto"/>
                    <w:bottom w:val="single" w:sz="4" w:space="0" w:color="auto"/>
                    <w:right w:val="single" w:sz="4" w:space="0" w:color="auto"/>
                  </w:tcBorders>
                  <w:hideMark/>
                </w:tcPr>
                <w:p w14:paraId="15F19D4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124B8D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89A79EC"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944299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Трошина София, 3б</w:t>
                  </w:r>
                </w:p>
              </w:tc>
              <w:tc>
                <w:tcPr>
                  <w:tcW w:w="6071" w:type="dxa"/>
                  <w:tcBorders>
                    <w:top w:val="single" w:sz="4" w:space="0" w:color="auto"/>
                    <w:left w:val="single" w:sz="4" w:space="0" w:color="auto"/>
                    <w:bottom w:val="single" w:sz="4" w:space="0" w:color="auto"/>
                    <w:right w:val="single" w:sz="4" w:space="0" w:color="auto"/>
                  </w:tcBorders>
                  <w:hideMark/>
                </w:tcPr>
                <w:p w14:paraId="56FBDA3F"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16F087A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Лауреат в номинации «Проза»</w:t>
                  </w:r>
                </w:p>
              </w:tc>
              <w:tc>
                <w:tcPr>
                  <w:tcW w:w="1687" w:type="dxa"/>
                  <w:tcBorders>
                    <w:top w:val="single" w:sz="4" w:space="0" w:color="auto"/>
                    <w:left w:val="single" w:sz="4" w:space="0" w:color="auto"/>
                    <w:bottom w:val="single" w:sz="4" w:space="0" w:color="auto"/>
                    <w:right w:val="single" w:sz="4" w:space="0" w:color="auto"/>
                  </w:tcBorders>
                  <w:hideMark/>
                </w:tcPr>
                <w:p w14:paraId="24916A5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913" w:type="dxa"/>
                  <w:tcBorders>
                    <w:top w:val="single" w:sz="4" w:space="0" w:color="auto"/>
                    <w:left w:val="single" w:sz="4" w:space="0" w:color="auto"/>
                    <w:bottom w:val="single" w:sz="4" w:space="0" w:color="auto"/>
                    <w:right w:val="single" w:sz="4" w:space="0" w:color="auto"/>
                  </w:tcBorders>
                  <w:hideMark/>
                </w:tcPr>
                <w:p w14:paraId="79AA30F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165F8F3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8D3CC9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05BED49"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Ивыгина</w:t>
                  </w:r>
                  <w:proofErr w:type="spellEnd"/>
                  <w:r w:rsidRPr="00CA3195">
                    <w:rPr>
                      <w:rFonts w:ascii="Times New Roman" w:eastAsia="Calibri" w:hAnsi="Times New Roman" w:cs="Times New Roman"/>
                      <w:szCs w:val="24"/>
                    </w:rPr>
                    <w:t xml:space="preserve"> Полина, 1б</w:t>
                  </w:r>
                </w:p>
              </w:tc>
              <w:tc>
                <w:tcPr>
                  <w:tcW w:w="6071" w:type="dxa"/>
                  <w:tcBorders>
                    <w:top w:val="single" w:sz="4" w:space="0" w:color="auto"/>
                    <w:left w:val="single" w:sz="4" w:space="0" w:color="auto"/>
                    <w:bottom w:val="single" w:sz="4" w:space="0" w:color="auto"/>
                    <w:right w:val="single" w:sz="4" w:space="0" w:color="auto"/>
                  </w:tcBorders>
                  <w:hideMark/>
                </w:tcPr>
                <w:p w14:paraId="61AAC0BD"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6EB10DD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3 степени</w:t>
                  </w:r>
                </w:p>
              </w:tc>
              <w:tc>
                <w:tcPr>
                  <w:tcW w:w="1687" w:type="dxa"/>
                  <w:tcBorders>
                    <w:top w:val="single" w:sz="4" w:space="0" w:color="auto"/>
                    <w:left w:val="single" w:sz="4" w:space="0" w:color="auto"/>
                    <w:bottom w:val="single" w:sz="4" w:space="0" w:color="auto"/>
                    <w:right w:val="single" w:sz="4" w:space="0" w:color="auto"/>
                  </w:tcBorders>
                  <w:hideMark/>
                </w:tcPr>
                <w:p w14:paraId="196CF10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0366B5F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4129C42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B05D33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9850BE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Мельников Кирилл, 6б</w:t>
                  </w:r>
                </w:p>
              </w:tc>
              <w:tc>
                <w:tcPr>
                  <w:tcW w:w="6071" w:type="dxa"/>
                  <w:tcBorders>
                    <w:top w:val="single" w:sz="4" w:space="0" w:color="auto"/>
                    <w:left w:val="single" w:sz="4" w:space="0" w:color="auto"/>
                    <w:bottom w:val="single" w:sz="4" w:space="0" w:color="auto"/>
                    <w:right w:val="single" w:sz="4" w:space="0" w:color="auto"/>
                  </w:tcBorders>
                  <w:hideMark/>
                </w:tcPr>
                <w:p w14:paraId="60272AE2"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59A50B3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Участник</w:t>
                  </w:r>
                </w:p>
              </w:tc>
              <w:tc>
                <w:tcPr>
                  <w:tcW w:w="1687" w:type="dxa"/>
                  <w:tcBorders>
                    <w:top w:val="single" w:sz="4" w:space="0" w:color="auto"/>
                    <w:left w:val="single" w:sz="4" w:space="0" w:color="auto"/>
                    <w:bottom w:val="single" w:sz="4" w:space="0" w:color="auto"/>
                    <w:right w:val="single" w:sz="4" w:space="0" w:color="auto"/>
                  </w:tcBorders>
                  <w:hideMark/>
                </w:tcPr>
                <w:p w14:paraId="2BAD665A"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363C44D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4E9BB99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A56A9B0"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9B8B48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Кружков Никита, 8а</w:t>
                  </w:r>
                </w:p>
              </w:tc>
              <w:tc>
                <w:tcPr>
                  <w:tcW w:w="6071" w:type="dxa"/>
                  <w:tcBorders>
                    <w:top w:val="single" w:sz="4" w:space="0" w:color="auto"/>
                    <w:left w:val="single" w:sz="4" w:space="0" w:color="auto"/>
                    <w:bottom w:val="single" w:sz="4" w:space="0" w:color="auto"/>
                    <w:right w:val="single" w:sz="4" w:space="0" w:color="auto"/>
                  </w:tcBorders>
                  <w:hideMark/>
                </w:tcPr>
                <w:p w14:paraId="6DF1A488"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6A41F64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Участник</w:t>
                  </w:r>
                </w:p>
              </w:tc>
              <w:tc>
                <w:tcPr>
                  <w:tcW w:w="1687" w:type="dxa"/>
                  <w:tcBorders>
                    <w:top w:val="single" w:sz="4" w:space="0" w:color="auto"/>
                    <w:left w:val="single" w:sz="4" w:space="0" w:color="auto"/>
                    <w:bottom w:val="single" w:sz="4" w:space="0" w:color="auto"/>
                    <w:right w:val="single" w:sz="4" w:space="0" w:color="auto"/>
                  </w:tcBorders>
                  <w:hideMark/>
                </w:tcPr>
                <w:p w14:paraId="7F92122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21D0496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5D6196B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72CE91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0F8145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Дарья, 10а</w:t>
                  </w:r>
                </w:p>
              </w:tc>
              <w:tc>
                <w:tcPr>
                  <w:tcW w:w="6071" w:type="dxa"/>
                  <w:tcBorders>
                    <w:top w:val="single" w:sz="4" w:space="0" w:color="auto"/>
                    <w:left w:val="single" w:sz="4" w:space="0" w:color="auto"/>
                    <w:bottom w:val="single" w:sz="4" w:space="0" w:color="auto"/>
                    <w:right w:val="single" w:sz="4" w:space="0" w:color="auto"/>
                  </w:tcBorders>
                  <w:hideMark/>
                </w:tcPr>
                <w:p w14:paraId="68322646"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66F33A3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Победитель в номинация «Мастерская передача характеров персонажей»</w:t>
                  </w:r>
                </w:p>
              </w:tc>
              <w:tc>
                <w:tcPr>
                  <w:tcW w:w="1687" w:type="dxa"/>
                  <w:tcBorders>
                    <w:top w:val="single" w:sz="4" w:space="0" w:color="auto"/>
                    <w:left w:val="single" w:sz="4" w:space="0" w:color="auto"/>
                    <w:bottom w:val="single" w:sz="4" w:space="0" w:color="auto"/>
                    <w:right w:val="single" w:sz="4" w:space="0" w:color="auto"/>
                  </w:tcBorders>
                  <w:hideMark/>
                </w:tcPr>
                <w:p w14:paraId="1C0E758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71BF926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6DF6CD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3E00E5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5934FB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Кучеренко София, 3а</w:t>
                  </w:r>
                </w:p>
              </w:tc>
              <w:tc>
                <w:tcPr>
                  <w:tcW w:w="6071" w:type="dxa"/>
                  <w:tcBorders>
                    <w:top w:val="single" w:sz="4" w:space="0" w:color="auto"/>
                    <w:left w:val="single" w:sz="4" w:space="0" w:color="auto"/>
                    <w:bottom w:val="single" w:sz="4" w:space="0" w:color="auto"/>
                    <w:right w:val="single" w:sz="4" w:space="0" w:color="auto"/>
                  </w:tcBorders>
                  <w:hideMark/>
                </w:tcPr>
                <w:p w14:paraId="3F64E73B"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 xml:space="preserve">Муниципальный этап II Республиканского творческого </w:t>
                  </w:r>
                  <w:proofErr w:type="gramStart"/>
                  <w:r w:rsidRPr="00CA3195">
                    <w:rPr>
                      <w:rFonts w:ascii="Times New Roman" w:eastAsia="Times New Roman" w:hAnsi="Times New Roman" w:cs="Times New Roman"/>
                      <w:color w:val="000000"/>
                      <w:szCs w:val="24"/>
                      <w:lang w:eastAsia="ru-RU"/>
                    </w:rPr>
                    <w:t>конкурса  чтецов</w:t>
                  </w:r>
                  <w:proofErr w:type="gramEnd"/>
                  <w:r w:rsidRPr="00CA3195">
                    <w:rPr>
                      <w:rFonts w:ascii="Times New Roman" w:eastAsia="Times New Roman" w:hAnsi="Times New Roman" w:cs="Times New Roman"/>
                      <w:color w:val="000000"/>
                      <w:szCs w:val="24"/>
                      <w:lang w:eastAsia="ru-RU"/>
                    </w:rPr>
                    <w:t xml:space="preserve"> «Солдатами не рождаются»</w:t>
                  </w:r>
                </w:p>
              </w:tc>
              <w:tc>
                <w:tcPr>
                  <w:tcW w:w="2375" w:type="dxa"/>
                  <w:tcBorders>
                    <w:top w:val="single" w:sz="4" w:space="0" w:color="auto"/>
                    <w:left w:val="single" w:sz="4" w:space="0" w:color="auto"/>
                    <w:bottom w:val="single" w:sz="4" w:space="0" w:color="auto"/>
                    <w:right w:val="single" w:sz="4" w:space="0" w:color="auto"/>
                  </w:tcBorders>
                  <w:hideMark/>
                </w:tcPr>
                <w:p w14:paraId="1D07A98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49FFC43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Калмыкова А.Ф.</w:t>
                  </w:r>
                </w:p>
              </w:tc>
              <w:tc>
                <w:tcPr>
                  <w:tcW w:w="913" w:type="dxa"/>
                  <w:tcBorders>
                    <w:top w:val="single" w:sz="4" w:space="0" w:color="auto"/>
                    <w:left w:val="single" w:sz="4" w:space="0" w:color="auto"/>
                    <w:bottom w:val="single" w:sz="4" w:space="0" w:color="auto"/>
                    <w:right w:val="single" w:sz="4" w:space="0" w:color="auto"/>
                  </w:tcBorders>
                  <w:hideMark/>
                </w:tcPr>
                <w:p w14:paraId="7417247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673E1FC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45FF63C"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0762C1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Школа 11</w:t>
                  </w:r>
                </w:p>
              </w:tc>
              <w:tc>
                <w:tcPr>
                  <w:tcW w:w="6071" w:type="dxa"/>
                  <w:tcBorders>
                    <w:top w:val="single" w:sz="4" w:space="0" w:color="auto"/>
                    <w:left w:val="single" w:sz="4" w:space="0" w:color="auto"/>
                    <w:bottom w:val="single" w:sz="4" w:space="0" w:color="auto"/>
                    <w:right w:val="single" w:sz="4" w:space="0" w:color="auto"/>
                  </w:tcBorders>
                  <w:hideMark/>
                </w:tcPr>
                <w:p w14:paraId="3087705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Республиканского конкурса «Юные герои войны»</w:t>
                  </w:r>
                </w:p>
              </w:tc>
              <w:tc>
                <w:tcPr>
                  <w:tcW w:w="2375" w:type="dxa"/>
                  <w:tcBorders>
                    <w:top w:val="single" w:sz="4" w:space="0" w:color="auto"/>
                    <w:left w:val="single" w:sz="4" w:space="0" w:color="auto"/>
                    <w:bottom w:val="single" w:sz="4" w:space="0" w:color="auto"/>
                    <w:right w:val="single" w:sz="4" w:space="0" w:color="auto"/>
                  </w:tcBorders>
                  <w:hideMark/>
                </w:tcPr>
                <w:p w14:paraId="56EC78B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 в номинации «Пусть живые запомнят, поколения знают»</w:t>
                  </w:r>
                </w:p>
              </w:tc>
              <w:tc>
                <w:tcPr>
                  <w:tcW w:w="1687" w:type="dxa"/>
                  <w:tcBorders>
                    <w:top w:val="single" w:sz="4" w:space="0" w:color="auto"/>
                    <w:left w:val="single" w:sz="4" w:space="0" w:color="auto"/>
                    <w:bottom w:val="single" w:sz="4" w:space="0" w:color="auto"/>
                    <w:right w:val="single" w:sz="4" w:space="0" w:color="auto"/>
                  </w:tcBorders>
                  <w:hideMark/>
                </w:tcPr>
                <w:p w14:paraId="48E0D60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747FD5E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4F543EC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556619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DEBF76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Газизов Рома, </w:t>
                  </w:r>
                  <w:proofErr w:type="spellStart"/>
                  <w:r w:rsidRPr="00CA3195">
                    <w:rPr>
                      <w:rFonts w:ascii="Times New Roman" w:eastAsia="Calibri" w:hAnsi="Times New Roman" w:cs="Times New Roman"/>
                      <w:szCs w:val="24"/>
                    </w:rPr>
                    <w:t>Кильдюшов</w:t>
                  </w:r>
                  <w:proofErr w:type="spellEnd"/>
                  <w:r w:rsidRPr="00CA3195">
                    <w:rPr>
                      <w:rFonts w:ascii="Times New Roman" w:eastAsia="Calibri" w:hAnsi="Times New Roman" w:cs="Times New Roman"/>
                      <w:szCs w:val="24"/>
                    </w:rPr>
                    <w:t xml:space="preserve"> Матвей, 2б</w:t>
                  </w:r>
                </w:p>
              </w:tc>
              <w:tc>
                <w:tcPr>
                  <w:tcW w:w="6071" w:type="dxa"/>
                  <w:tcBorders>
                    <w:top w:val="single" w:sz="4" w:space="0" w:color="auto"/>
                    <w:left w:val="single" w:sz="4" w:space="0" w:color="auto"/>
                    <w:bottom w:val="single" w:sz="4" w:space="0" w:color="auto"/>
                    <w:right w:val="single" w:sz="4" w:space="0" w:color="auto"/>
                  </w:tcBorders>
                  <w:hideMark/>
                </w:tcPr>
                <w:p w14:paraId="107F718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открыток и цветочных композиций «Букет ветерану»</w:t>
                  </w:r>
                </w:p>
              </w:tc>
              <w:tc>
                <w:tcPr>
                  <w:tcW w:w="2375" w:type="dxa"/>
                  <w:tcBorders>
                    <w:top w:val="single" w:sz="4" w:space="0" w:color="auto"/>
                    <w:left w:val="single" w:sz="4" w:space="0" w:color="auto"/>
                    <w:bottom w:val="single" w:sz="4" w:space="0" w:color="auto"/>
                    <w:right w:val="single" w:sz="4" w:space="0" w:color="auto"/>
                  </w:tcBorders>
                  <w:hideMark/>
                </w:tcPr>
                <w:p w14:paraId="04322D2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Участники </w:t>
                  </w:r>
                </w:p>
              </w:tc>
              <w:tc>
                <w:tcPr>
                  <w:tcW w:w="1687" w:type="dxa"/>
                  <w:tcBorders>
                    <w:top w:val="single" w:sz="4" w:space="0" w:color="auto"/>
                    <w:left w:val="single" w:sz="4" w:space="0" w:color="auto"/>
                    <w:bottom w:val="single" w:sz="4" w:space="0" w:color="auto"/>
                    <w:right w:val="single" w:sz="4" w:space="0" w:color="auto"/>
                  </w:tcBorders>
                  <w:hideMark/>
                </w:tcPr>
                <w:p w14:paraId="13FB932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Федянина И.А.</w:t>
                  </w:r>
                </w:p>
              </w:tc>
              <w:tc>
                <w:tcPr>
                  <w:tcW w:w="913" w:type="dxa"/>
                  <w:tcBorders>
                    <w:top w:val="single" w:sz="4" w:space="0" w:color="auto"/>
                    <w:left w:val="single" w:sz="4" w:space="0" w:color="auto"/>
                    <w:bottom w:val="single" w:sz="4" w:space="0" w:color="auto"/>
                    <w:right w:val="single" w:sz="4" w:space="0" w:color="auto"/>
                  </w:tcBorders>
                  <w:hideMark/>
                </w:tcPr>
                <w:p w14:paraId="3549126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2DE3105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DF94310"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E8EB6C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Барышев Данил, 8в</w:t>
                  </w:r>
                </w:p>
              </w:tc>
              <w:tc>
                <w:tcPr>
                  <w:tcW w:w="6071" w:type="dxa"/>
                  <w:tcBorders>
                    <w:top w:val="single" w:sz="4" w:space="0" w:color="auto"/>
                    <w:left w:val="single" w:sz="4" w:space="0" w:color="auto"/>
                    <w:bottom w:val="single" w:sz="4" w:space="0" w:color="auto"/>
                    <w:right w:val="single" w:sz="4" w:space="0" w:color="auto"/>
                  </w:tcBorders>
                  <w:hideMark/>
                </w:tcPr>
                <w:p w14:paraId="14077ED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открыток и цветочных композиций «Букет ветерану»</w:t>
                  </w:r>
                </w:p>
              </w:tc>
              <w:tc>
                <w:tcPr>
                  <w:tcW w:w="2375" w:type="dxa"/>
                  <w:tcBorders>
                    <w:top w:val="single" w:sz="4" w:space="0" w:color="auto"/>
                    <w:left w:val="single" w:sz="4" w:space="0" w:color="auto"/>
                    <w:bottom w:val="single" w:sz="4" w:space="0" w:color="auto"/>
                    <w:right w:val="single" w:sz="4" w:space="0" w:color="auto"/>
                  </w:tcBorders>
                  <w:hideMark/>
                </w:tcPr>
                <w:p w14:paraId="7E9A941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w:t>
                  </w:r>
                </w:p>
              </w:tc>
              <w:tc>
                <w:tcPr>
                  <w:tcW w:w="1687" w:type="dxa"/>
                  <w:tcBorders>
                    <w:top w:val="single" w:sz="4" w:space="0" w:color="auto"/>
                    <w:left w:val="single" w:sz="4" w:space="0" w:color="auto"/>
                    <w:bottom w:val="single" w:sz="4" w:space="0" w:color="auto"/>
                    <w:right w:val="single" w:sz="4" w:space="0" w:color="auto"/>
                  </w:tcBorders>
                  <w:hideMark/>
                </w:tcPr>
                <w:p w14:paraId="0B300BDA"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Галиева</w:t>
                  </w:r>
                  <w:proofErr w:type="spellEnd"/>
                  <w:r w:rsidRPr="00CA3195">
                    <w:rPr>
                      <w:rFonts w:ascii="Times New Roman" w:eastAsia="Calibri" w:hAnsi="Times New Roman" w:cs="Times New Roman"/>
                      <w:szCs w:val="24"/>
                    </w:rPr>
                    <w:t xml:space="preserve"> Р.Р.</w:t>
                  </w:r>
                </w:p>
              </w:tc>
              <w:tc>
                <w:tcPr>
                  <w:tcW w:w="913" w:type="dxa"/>
                  <w:tcBorders>
                    <w:top w:val="single" w:sz="4" w:space="0" w:color="auto"/>
                    <w:left w:val="single" w:sz="4" w:space="0" w:color="auto"/>
                    <w:bottom w:val="single" w:sz="4" w:space="0" w:color="auto"/>
                    <w:right w:val="single" w:sz="4" w:space="0" w:color="auto"/>
                  </w:tcBorders>
                  <w:hideMark/>
                </w:tcPr>
                <w:p w14:paraId="4D43676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30FE3DF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AF6DAB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B312A5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6071" w:type="dxa"/>
                  <w:tcBorders>
                    <w:top w:val="single" w:sz="4" w:space="0" w:color="auto"/>
                    <w:left w:val="single" w:sz="4" w:space="0" w:color="auto"/>
                    <w:bottom w:val="single" w:sz="4" w:space="0" w:color="auto"/>
                    <w:right w:val="single" w:sz="4" w:space="0" w:color="auto"/>
                  </w:tcBorders>
                  <w:hideMark/>
                </w:tcPr>
                <w:p w14:paraId="58315A3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w:t>
                  </w:r>
                  <w:proofErr w:type="gramStart"/>
                  <w:r w:rsidRPr="00CA3195">
                    <w:rPr>
                      <w:rFonts w:ascii="Times New Roman" w:eastAsia="Calibri" w:hAnsi="Times New Roman" w:cs="Times New Roman"/>
                      <w:szCs w:val="24"/>
                    </w:rPr>
                    <w:t>этап  Всероссийского</w:t>
                  </w:r>
                  <w:proofErr w:type="gramEnd"/>
                  <w:r w:rsidRPr="00CA3195">
                    <w:rPr>
                      <w:rFonts w:ascii="Times New Roman" w:eastAsia="Calibri" w:hAnsi="Times New Roman" w:cs="Times New Roman"/>
                      <w:szCs w:val="24"/>
                    </w:rPr>
                    <w:t xml:space="preserve"> конкурса «Лучшая программа организации детского отдыха </w:t>
                  </w:r>
                </w:p>
              </w:tc>
              <w:tc>
                <w:tcPr>
                  <w:tcW w:w="2375" w:type="dxa"/>
                  <w:tcBorders>
                    <w:top w:val="single" w:sz="4" w:space="0" w:color="auto"/>
                    <w:left w:val="single" w:sz="4" w:space="0" w:color="auto"/>
                    <w:bottom w:val="single" w:sz="4" w:space="0" w:color="auto"/>
                    <w:right w:val="single" w:sz="4" w:space="0" w:color="auto"/>
                  </w:tcBorders>
                  <w:hideMark/>
                </w:tcPr>
                <w:p w14:paraId="785FB6E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0AF835C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913" w:type="dxa"/>
                  <w:tcBorders>
                    <w:top w:val="single" w:sz="4" w:space="0" w:color="auto"/>
                    <w:left w:val="single" w:sz="4" w:space="0" w:color="auto"/>
                    <w:bottom w:val="single" w:sz="4" w:space="0" w:color="auto"/>
                    <w:right w:val="single" w:sz="4" w:space="0" w:color="auto"/>
                  </w:tcBorders>
                  <w:hideMark/>
                </w:tcPr>
                <w:p w14:paraId="6F33CAF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1D66F5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49D389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E90508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Л. Давлетшина,</w:t>
                  </w:r>
                </w:p>
                <w:p w14:paraId="416EC8F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 И. Суфиянова.11а</w:t>
                  </w:r>
                </w:p>
              </w:tc>
              <w:tc>
                <w:tcPr>
                  <w:tcW w:w="6071" w:type="dxa"/>
                  <w:tcBorders>
                    <w:top w:val="single" w:sz="4" w:space="0" w:color="auto"/>
                    <w:left w:val="single" w:sz="4" w:space="0" w:color="auto"/>
                    <w:bottom w:val="single" w:sz="4" w:space="0" w:color="auto"/>
                    <w:right w:val="single" w:sz="4" w:space="0" w:color="auto"/>
                  </w:tcBorders>
                  <w:hideMark/>
                </w:tcPr>
                <w:p w14:paraId="5220E88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Муниципальный конкурс исследовательских и творческих работ «История политических репрессий».   </w:t>
                  </w:r>
                </w:p>
              </w:tc>
              <w:tc>
                <w:tcPr>
                  <w:tcW w:w="2375" w:type="dxa"/>
                  <w:tcBorders>
                    <w:top w:val="single" w:sz="4" w:space="0" w:color="auto"/>
                    <w:left w:val="single" w:sz="4" w:space="0" w:color="auto"/>
                    <w:bottom w:val="single" w:sz="4" w:space="0" w:color="auto"/>
                    <w:right w:val="single" w:sz="4" w:space="0" w:color="auto"/>
                  </w:tcBorders>
                  <w:hideMark/>
                </w:tcPr>
                <w:p w14:paraId="538638D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Сертификат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5F40A012"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4D49C34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1E203C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A7A149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8743F8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Вахлова Н.Ю.</w:t>
                  </w:r>
                </w:p>
              </w:tc>
              <w:tc>
                <w:tcPr>
                  <w:tcW w:w="6071" w:type="dxa"/>
                  <w:tcBorders>
                    <w:top w:val="single" w:sz="4" w:space="0" w:color="auto"/>
                    <w:left w:val="single" w:sz="4" w:space="0" w:color="auto"/>
                    <w:bottom w:val="single" w:sz="4" w:space="0" w:color="auto"/>
                    <w:right w:val="single" w:sz="4" w:space="0" w:color="auto"/>
                  </w:tcBorders>
                  <w:hideMark/>
                </w:tcPr>
                <w:p w14:paraId="1EB67FC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Конкурс кабинетов -психологов</w:t>
                  </w:r>
                </w:p>
              </w:tc>
              <w:tc>
                <w:tcPr>
                  <w:tcW w:w="2375" w:type="dxa"/>
                  <w:tcBorders>
                    <w:top w:val="single" w:sz="4" w:space="0" w:color="auto"/>
                    <w:left w:val="single" w:sz="4" w:space="0" w:color="auto"/>
                    <w:bottom w:val="single" w:sz="4" w:space="0" w:color="auto"/>
                    <w:right w:val="single" w:sz="4" w:space="0" w:color="auto"/>
                  </w:tcBorders>
                  <w:hideMark/>
                </w:tcPr>
                <w:p w14:paraId="5A51C04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Лауреат </w:t>
                  </w:r>
                </w:p>
              </w:tc>
              <w:tc>
                <w:tcPr>
                  <w:tcW w:w="1687" w:type="dxa"/>
                  <w:tcBorders>
                    <w:top w:val="single" w:sz="4" w:space="0" w:color="auto"/>
                    <w:left w:val="single" w:sz="4" w:space="0" w:color="auto"/>
                    <w:bottom w:val="single" w:sz="4" w:space="0" w:color="auto"/>
                    <w:right w:val="single" w:sz="4" w:space="0" w:color="auto"/>
                  </w:tcBorders>
                  <w:hideMark/>
                </w:tcPr>
                <w:p w14:paraId="0D493CD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Вахлова Н.Ю.</w:t>
                  </w:r>
                </w:p>
              </w:tc>
              <w:tc>
                <w:tcPr>
                  <w:tcW w:w="913" w:type="dxa"/>
                  <w:tcBorders>
                    <w:top w:val="single" w:sz="4" w:space="0" w:color="auto"/>
                    <w:left w:val="single" w:sz="4" w:space="0" w:color="auto"/>
                    <w:bottom w:val="single" w:sz="4" w:space="0" w:color="auto"/>
                    <w:right w:val="single" w:sz="4" w:space="0" w:color="auto"/>
                  </w:tcBorders>
                  <w:hideMark/>
                </w:tcPr>
                <w:p w14:paraId="4DB05CB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1CECA1D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6B758E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2D9B869"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6071" w:type="dxa"/>
                  <w:tcBorders>
                    <w:top w:val="single" w:sz="4" w:space="0" w:color="auto"/>
                    <w:left w:val="single" w:sz="4" w:space="0" w:color="auto"/>
                    <w:bottom w:val="single" w:sz="4" w:space="0" w:color="auto"/>
                    <w:right w:val="single" w:sz="4" w:space="0" w:color="auto"/>
                  </w:tcBorders>
                  <w:hideMark/>
                </w:tcPr>
                <w:p w14:paraId="05846A9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Конкурс ЗДВР </w:t>
                  </w:r>
                </w:p>
              </w:tc>
              <w:tc>
                <w:tcPr>
                  <w:tcW w:w="2375" w:type="dxa"/>
                  <w:tcBorders>
                    <w:top w:val="single" w:sz="4" w:space="0" w:color="auto"/>
                    <w:left w:val="single" w:sz="4" w:space="0" w:color="auto"/>
                    <w:bottom w:val="single" w:sz="4" w:space="0" w:color="auto"/>
                    <w:right w:val="single" w:sz="4" w:space="0" w:color="auto"/>
                  </w:tcBorders>
                  <w:hideMark/>
                </w:tcPr>
                <w:p w14:paraId="43FAD40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2 место </w:t>
                  </w:r>
                </w:p>
              </w:tc>
              <w:tc>
                <w:tcPr>
                  <w:tcW w:w="1687" w:type="dxa"/>
                  <w:tcBorders>
                    <w:top w:val="single" w:sz="4" w:space="0" w:color="auto"/>
                    <w:left w:val="single" w:sz="4" w:space="0" w:color="auto"/>
                    <w:bottom w:val="single" w:sz="4" w:space="0" w:color="auto"/>
                    <w:right w:val="single" w:sz="4" w:space="0" w:color="auto"/>
                  </w:tcBorders>
                  <w:hideMark/>
                </w:tcPr>
                <w:p w14:paraId="08A556A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913" w:type="dxa"/>
                  <w:tcBorders>
                    <w:top w:val="single" w:sz="4" w:space="0" w:color="auto"/>
                    <w:left w:val="single" w:sz="4" w:space="0" w:color="auto"/>
                    <w:bottom w:val="single" w:sz="4" w:space="0" w:color="auto"/>
                    <w:right w:val="single" w:sz="4" w:space="0" w:color="auto"/>
                  </w:tcBorders>
                  <w:hideMark/>
                </w:tcPr>
                <w:p w14:paraId="49FA286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672E217E"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D09148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064BEE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Кучеренко София, 3а</w:t>
                  </w:r>
                </w:p>
              </w:tc>
              <w:tc>
                <w:tcPr>
                  <w:tcW w:w="6071" w:type="dxa"/>
                  <w:tcBorders>
                    <w:top w:val="single" w:sz="4" w:space="0" w:color="auto"/>
                    <w:left w:val="single" w:sz="4" w:space="0" w:color="auto"/>
                    <w:bottom w:val="single" w:sz="4" w:space="0" w:color="auto"/>
                    <w:right w:val="single" w:sz="4" w:space="0" w:color="auto"/>
                  </w:tcBorders>
                  <w:hideMark/>
                </w:tcPr>
                <w:p w14:paraId="53FC918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на приз Главы</w:t>
                  </w:r>
                </w:p>
              </w:tc>
              <w:tc>
                <w:tcPr>
                  <w:tcW w:w="2375" w:type="dxa"/>
                  <w:tcBorders>
                    <w:top w:val="single" w:sz="4" w:space="0" w:color="auto"/>
                    <w:left w:val="single" w:sz="4" w:space="0" w:color="auto"/>
                    <w:bottom w:val="single" w:sz="4" w:space="0" w:color="auto"/>
                    <w:right w:val="single" w:sz="4" w:space="0" w:color="auto"/>
                  </w:tcBorders>
                  <w:hideMark/>
                </w:tcPr>
                <w:p w14:paraId="1B682B0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0646B755"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61F3F5E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2074F9A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FC7D8E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0D918F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Файзуллина Динара, 4в</w:t>
                  </w:r>
                </w:p>
              </w:tc>
              <w:tc>
                <w:tcPr>
                  <w:tcW w:w="6071" w:type="dxa"/>
                  <w:tcBorders>
                    <w:top w:val="single" w:sz="4" w:space="0" w:color="auto"/>
                    <w:left w:val="single" w:sz="4" w:space="0" w:color="auto"/>
                    <w:bottom w:val="single" w:sz="4" w:space="0" w:color="auto"/>
                    <w:right w:val="single" w:sz="4" w:space="0" w:color="auto"/>
                  </w:tcBorders>
                  <w:hideMark/>
                </w:tcPr>
                <w:p w14:paraId="039FB01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на приз Главы</w:t>
                  </w:r>
                </w:p>
              </w:tc>
              <w:tc>
                <w:tcPr>
                  <w:tcW w:w="2375" w:type="dxa"/>
                  <w:tcBorders>
                    <w:top w:val="single" w:sz="4" w:space="0" w:color="auto"/>
                    <w:left w:val="single" w:sz="4" w:space="0" w:color="auto"/>
                    <w:bottom w:val="single" w:sz="4" w:space="0" w:color="auto"/>
                    <w:right w:val="single" w:sz="4" w:space="0" w:color="auto"/>
                  </w:tcBorders>
                  <w:hideMark/>
                </w:tcPr>
                <w:p w14:paraId="203365E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6EDA33C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44021F3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05273B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29AE9C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C07CDF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Файзуллина Динара, 4в</w:t>
                  </w:r>
                </w:p>
              </w:tc>
              <w:tc>
                <w:tcPr>
                  <w:tcW w:w="6071" w:type="dxa"/>
                  <w:tcBorders>
                    <w:top w:val="single" w:sz="4" w:space="0" w:color="auto"/>
                    <w:left w:val="single" w:sz="4" w:space="0" w:color="auto"/>
                    <w:bottom w:val="single" w:sz="4" w:space="0" w:color="auto"/>
                    <w:right w:val="single" w:sz="4" w:space="0" w:color="auto"/>
                  </w:tcBorders>
                  <w:hideMark/>
                </w:tcPr>
                <w:p w14:paraId="62753F9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«Частичка маминой души»</w:t>
                  </w:r>
                </w:p>
              </w:tc>
              <w:tc>
                <w:tcPr>
                  <w:tcW w:w="2375" w:type="dxa"/>
                  <w:tcBorders>
                    <w:top w:val="single" w:sz="4" w:space="0" w:color="auto"/>
                    <w:left w:val="single" w:sz="4" w:space="0" w:color="auto"/>
                    <w:bottom w:val="single" w:sz="4" w:space="0" w:color="auto"/>
                    <w:right w:val="single" w:sz="4" w:space="0" w:color="auto"/>
                  </w:tcBorders>
                  <w:hideMark/>
                </w:tcPr>
                <w:p w14:paraId="4714786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775C5312"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2BEBCE3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655274F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62CF5C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5DD16F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Ионова Софья, 4в</w:t>
                  </w:r>
                </w:p>
              </w:tc>
              <w:tc>
                <w:tcPr>
                  <w:tcW w:w="6071" w:type="dxa"/>
                  <w:tcBorders>
                    <w:top w:val="single" w:sz="4" w:space="0" w:color="auto"/>
                    <w:left w:val="single" w:sz="4" w:space="0" w:color="auto"/>
                    <w:bottom w:val="single" w:sz="4" w:space="0" w:color="auto"/>
                    <w:right w:val="single" w:sz="4" w:space="0" w:color="auto"/>
                  </w:tcBorders>
                  <w:hideMark/>
                </w:tcPr>
                <w:p w14:paraId="4DC7463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конкурс «Частичка маминой души»</w:t>
                  </w:r>
                </w:p>
              </w:tc>
              <w:tc>
                <w:tcPr>
                  <w:tcW w:w="2375" w:type="dxa"/>
                  <w:tcBorders>
                    <w:top w:val="single" w:sz="4" w:space="0" w:color="auto"/>
                    <w:left w:val="single" w:sz="4" w:space="0" w:color="auto"/>
                    <w:bottom w:val="single" w:sz="4" w:space="0" w:color="auto"/>
                    <w:right w:val="single" w:sz="4" w:space="0" w:color="auto"/>
                  </w:tcBorders>
                  <w:hideMark/>
                </w:tcPr>
                <w:p w14:paraId="70DCA9A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5C6656EB"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5D2165F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F11372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75E5B0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9D7354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Файзуллина Динара, 4в</w:t>
                  </w:r>
                </w:p>
              </w:tc>
              <w:tc>
                <w:tcPr>
                  <w:tcW w:w="6071" w:type="dxa"/>
                  <w:tcBorders>
                    <w:top w:val="single" w:sz="4" w:space="0" w:color="auto"/>
                    <w:left w:val="single" w:sz="4" w:space="0" w:color="auto"/>
                    <w:bottom w:val="single" w:sz="4" w:space="0" w:color="auto"/>
                    <w:right w:val="single" w:sz="4" w:space="0" w:color="auto"/>
                  </w:tcBorders>
                  <w:hideMark/>
                </w:tcPr>
                <w:p w14:paraId="002473F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Открытый фестиваль-конкурс иностранной культуры- 2020</w:t>
                  </w:r>
                </w:p>
              </w:tc>
              <w:tc>
                <w:tcPr>
                  <w:tcW w:w="2375" w:type="dxa"/>
                  <w:tcBorders>
                    <w:top w:val="single" w:sz="4" w:space="0" w:color="auto"/>
                    <w:left w:val="single" w:sz="4" w:space="0" w:color="auto"/>
                    <w:bottom w:val="single" w:sz="4" w:space="0" w:color="auto"/>
                    <w:right w:val="single" w:sz="4" w:space="0" w:color="auto"/>
                  </w:tcBorders>
                  <w:hideMark/>
                </w:tcPr>
                <w:p w14:paraId="1181658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2C21D37A"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28BABDD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66A1B44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27D6B11"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081693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Федосеев Руслан, 8а</w:t>
                  </w:r>
                </w:p>
              </w:tc>
              <w:tc>
                <w:tcPr>
                  <w:tcW w:w="6071" w:type="dxa"/>
                  <w:tcBorders>
                    <w:top w:val="single" w:sz="4" w:space="0" w:color="auto"/>
                    <w:left w:val="single" w:sz="4" w:space="0" w:color="auto"/>
                    <w:bottom w:val="single" w:sz="4" w:space="0" w:color="auto"/>
                    <w:right w:val="single" w:sz="4" w:space="0" w:color="auto"/>
                  </w:tcBorders>
                  <w:hideMark/>
                </w:tcPr>
                <w:p w14:paraId="0FADDDD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Открытый фестиваль-конкурс иностранной культуры- 2020</w:t>
                  </w:r>
                </w:p>
              </w:tc>
              <w:tc>
                <w:tcPr>
                  <w:tcW w:w="2375" w:type="dxa"/>
                  <w:tcBorders>
                    <w:top w:val="single" w:sz="4" w:space="0" w:color="auto"/>
                    <w:left w:val="single" w:sz="4" w:space="0" w:color="auto"/>
                    <w:bottom w:val="single" w:sz="4" w:space="0" w:color="auto"/>
                    <w:right w:val="single" w:sz="4" w:space="0" w:color="auto"/>
                  </w:tcBorders>
                  <w:hideMark/>
                </w:tcPr>
                <w:p w14:paraId="1C2339F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0E72DA6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Шафигуллина</w:t>
                  </w:r>
                  <w:proofErr w:type="spellEnd"/>
                  <w:r w:rsidRPr="00CA3195">
                    <w:rPr>
                      <w:rFonts w:ascii="Times New Roman" w:eastAsia="Calibri" w:hAnsi="Times New Roman" w:cs="Times New Roman"/>
                      <w:szCs w:val="24"/>
                    </w:rPr>
                    <w:t xml:space="preserve"> М.А.</w:t>
                  </w:r>
                </w:p>
              </w:tc>
              <w:tc>
                <w:tcPr>
                  <w:tcW w:w="913" w:type="dxa"/>
                  <w:tcBorders>
                    <w:top w:val="single" w:sz="4" w:space="0" w:color="auto"/>
                    <w:left w:val="single" w:sz="4" w:space="0" w:color="auto"/>
                    <w:bottom w:val="single" w:sz="4" w:space="0" w:color="auto"/>
                    <w:right w:val="single" w:sz="4" w:space="0" w:color="auto"/>
                  </w:tcBorders>
                  <w:hideMark/>
                </w:tcPr>
                <w:p w14:paraId="67313A9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4AF04D6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48D160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393D4E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Закирова Камилла, 7а</w:t>
                  </w:r>
                </w:p>
              </w:tc>
              <w:tc>
                <w:tcPr>
                  <w:tcW w:w="6071" w:type="dxa"/>
                  <w:tcBorders>
                    <w:top w:val="single" w:sz="4" w:space="0" w:color="auto"/>
                    <w:left w:val="single" w:sz="4" w:space="0" w:color="auto"/>
                    <w:bottom w:val="single" w:sz="4" w:space="0" w:color="auto"/>
                    <w:right w:val="single" w:sz="4" w:space="0" w:color="auto"/>
                  </w:tcBorders>
                  <w:hideMark/>
                </w:tcPr>
                <w:p w14:paraId="295B762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Открытый фестиваль-конкурс иностранной культуры- 2020</w:t>
                  </w:r>
                </w:p>
              </w:tc>
              <w:tc>
                <w:tcPr>
                  <w:tcW w:w="2375" w:type="dxa"/>
                  <w:tcBorders>
                    <w:top w:val="single" w:sz="4" w:space="0" w:color="auto"/>
                    <w:left w:val="single" w:sz="4" w:space="0" w:color="auto"/>
                    <w:bottom w:val="single" w:sz="4" w:space="0" w:color="auto"/>
                    <w:right w:val="single" w:sz="4" w:space="0" w:color="auto"/>
                  </w:tcBorders>
                  <w:hideMark/>
                </w:tcPr>
                <w:p w14:paraId="34CFFCD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2 место </w:t>
                  </w:r>
                </w:p>
              </w:tc>
              <w:tc>
                <w:tcPr>
                  <w:tcW w:w="1687" w:type="dxa"/>
                  <w:tcBorders>
                    <w:top w:val="single" w:sz="4" w:space="0" w:color="auto"/>
                    <w:left w:val="single" w:sz="4" w:space="0" w:color="auto"/>
                    <w:bottom w:val="single" w:sz="4" w:space="0" w:color="auto"/>
                    <w:right w:val="single" w:sz="4" w:space="0" w:color="auto"/>
                  </w:tcBorders>
                  <w:hideMark/>
                </w:tcPr>
                <w:p w14:paraId="2A23EC65"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Харрасова</w:t>
                  </w:r>
                  <w:proofErr w:type="spellEnd"/>
                  <w:r w:rsidRPr="00CA3195">
                    <w:rPr>
                      <w:rFonts w:ascii="Times New Roman" w:eastAsia="Calibri" w:hAnsi="Times New Roman" w:cs="Times New Roman"/>
                      <w:szCs w:val="24"/>
                    </w:rPr>
                    <w:t xml:space="preserve"> А.П.</w:t>
                  </w:r>
                </w:p>
              </w:tc>
              <w:tc>
                <w:tcPr>
                  <w:tcW w:w="913" w:type="dxa"/>
                  <w:tcBorders>
                    <w:top w:val="single" w:sz="4" w:space="0" w:color="auto"/>
                    <w:left w:val="single" w:sz="4" w:space="0" w:color="auto"/>
                    <w:bottom w:val="single" w:sz="4" w:space="0" w:color="auto"/>
                    <w:right w:val="single" w:sz="4" w:space="0" w:color="auto"/>
                  </w:tcBorders>
                  <w:hideMark/>
                </w:tcPr>
                <w:p w14:paraId="3F30B72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9F0031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FD6659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F05729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Калмыкова А.Ф.</w:t>
                  </w:r>
                </w:p>
              </w:tc>
              <w:tc>
                <w:tcPr>
                  <w:tcW w:w="6071" w:type="dxa"/>
                  <w:tcBorders>
                    <w:top w:val="single" w:sz="4" w:space="0" w:color="auto"/>
                    <w:left w:val="single" w:sz="4" w:space="0" w:color="auto"/>
                    <w:bottom w:val="single" w:sz="4" w:space="0" w:color="auto"/>
                    <w:right w:val="single" w:sz="4" w:space="0" w:color="auto"/>
                  </w:tcBorders>
                  <w:hideMark/>
                </w:tcPr>
                <w:p w14:paraId="6F0A893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Муниципальный этап Всероссийского конкурса «Учитель здоровья»</w:t>
                  </w:r>
                </w:p>
              </w:tc>
              <w:tc>
                <w:tcPr>
                  <w:tcW w:w="2375" w:type="dxa"/>
                  <w:tcBorders>
                    <w:top w:val="single" w:sz="4" w:space="0" w:color="auto"/>
                    <w:left w:val="single" w:sz="4" w:space="0" w:color="auto"/>
                    <w:bottom w:val="single" w:sz="4" w:space="0" w:color="auto"/>
                    <w:right w:val="single" w:sz="4" w:space="0" w:color="auto"/>
                  </w:tcBorders>
                  <w:hideMark/>
                </w:tcPr>
                <w:p w14:paraId="023FB65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Участие </w:t>
                  </w:r>
                </w:p>
              </w:tc>
              <w:tc>
                <w:tcPr>
                  <w:tcW w:w="1687" w:type="dxa"/>
                  <w:tcBorders>
                    <w:top w:val="single" w:sz="4" w:space="0" w:color="auto"/>
                    <w:left w:val="single" w:sz="4" w:space="0" w:color="auto"/>
                    <w:bottom w:val="single" w:sz="4" w:space="0" w:color="auto"/>
                    <w:right w:val="single" w:sz="4" w:space="0" w:color="auto"/>
                  </w:tcBorders>
                  <w:hideMark/>
                </w:tcPr>
                <w:p w14:paraId="6142DEA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Калмыкова А.Ф.</w:t>
                  </w:r>
                </w:p>
              </w:tc>
              <w:tc>
                <w:tcPr>
                  <w:tcW w:w="913" w:type="dxa"/>
                  <w:tcBorders>
                    <w:top w:val="single" w:sz="4" w:space="0" w:color="auto"/>
                    <w:left w:val="single" w:sz="4" w:space="0" w:color="auto"/>
                    <w:bottom w:val="single" w:sz="4" w:space="0" w:color="auto"/>
                    <w:right w:val="single" w:sz="4" w:space="0" w:color="auto"/>
                  </w:tcBorders>
                  <w:hideMark/>
                </w:tcPr>
                <w:p w14:paraId="5D65801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1817C25" w14:textId="77777777" w:rsidTr="00CA3195">
              <w:trPr>
                <w:trHeight w:val="341"/>
              </w:trPr>
              <w:tc>
                <w:tcPr>
                  <w:tcW w:w="560" w:type="dxa"/>
                  <w:tcBorders>
                    <w:top w:val="single" w:sz="4" w:space="0" w:color="auto"/>
                    <w:left w:val="single" w:sz="4" w:space="0" w:color="auto"/>
                    <w:bottom w:val="single" w:sz="4" w:space="0" w:color="auto"/>
                    <w:right w:val="single" w:sz="4" w:space="0" w:color="auto"/>
                  </w:tcBorders>
                </w:tcPr>
                <w:p w14:paraId="27B46D0B" w14:textId="77777777" w:rsidR="002E6F92" w:rsidRPr="00CA3195" w:rsidRDefault="002E6F92">
                  <w:pPr>
                    <w:spacing w:after="0" w:line="240" w:lineRule="auto"/>
                    <w:contextualSpacing/>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tcPr>
                <w:p w14:paraId="4FC7FBFD" w14:textId="77777777" w:rsidR="002E6F92" w:rsidRPr="00CA3195" w:rsidRDefault="002E6F92">
                  <w:pPr>
                    <w:spacing w:after="0" w:line="240" w:lineRule="auto"/>
                    <w:rPr>
                      <w:rFonts w:ascii="Times New Roman" w:eastAsia="Calibri" w:hAnsi="Times New Roman" w:cs="Times New Roman"/>
                      <w:szCs w:val="24"/>
                    </w:rPr>
                  </w:pPr>
                </w:p>
              </w:tc>
              <w:tc>
                <w:tcPr>
                  <w:tcW w:w="6071" w:type="dxa"/>
                  <w:tcBorders>
                    <w:top w:val="single" w:sz="4" w:space="0" w:color="auto"/>
                    <w:left w:val="single" w:sz="4" w:space="0" w:color="auto"/>
                    <w:bottom w:val="single" w:sz="4" w:space="0" w:color="auto"/>
                    <w:right w:val="single" w:sz="4" w:space="0" w:color="auto"/>
                  </w:tcBorders>
                </w:tcPr>
                <w:p w14:paraId="461AED34" w14:textId="77777777" w:rsidR="002E6F92" w:rsidRPr="00CA3195" w:rsidRDefault="002E6F92">
                  <w:pPr>
                    <w:spacing w:after="0" w:line="240" w:lineRule="auto"/>
                    <w:rPr>
                      <w:rFonts w:ascii="Times New Roman" w:eastAsia="Calibri" w:hAnsi="Times New Roman" w:cs="Times New Roman"/>
                      <w:szCs w:val="24"/>
                    </w:rPr>
                  </w:pPr>
                </w:p>
              </w:tc>
              <w:tc>
                <w:tcPr>
                  <w:tcW w:w="2375" w:type="dxa"/>
                  <w:tcBorders>
                    <w:top w:val="single" w:sz="4" w:space="0" w:color="auto"/>
                    <w:left w:val="single" w:sz="4" w:space="0" w:color="auto"/>
                    <w:bottom w:val="single" w:sz="4" w:space="0" w:color="auto"/>
                    <w:right w:val="single" w:sz="4" w:space="0" w:color="auto"/>
                  </w:tcBorders>
                </w:tcPr>
                <w:p w14:paraId="120ACAFF" w14:textId="77777777" w:rsidR="002E6F92" w:rsidRPr="00CA3195" w:rsidRDefault="002E6F92">
                  <w:pPr>
                    <w:spacing w:after="0" w:line="240" w:lineRule="auto"/>
                    <w:rPr>
                      <w:rFonts w:ascii="Times New Roman" w:eastAsia="Calibri" w:hAnsi="Times New Roman" w:cs="Times New Roman"/>
                      <w:szCs w:val="24"/>
                      <w:highlight w:val="yellow"/>
                    </w:rPr>
                  </w:pPr>
                </w:p>
              </w:tc>
              <w:tc>
                <w:tcPr>
                  <w:tcW w:w="1687" w:type="dxa"/>
                  <w:tcBorders>
                    <w:top w:val="single" w:sz="4" w:space="0" w:color="auto"/>
                    <w:left w:val="single" w:sz="4" w:space="0" w:color="auto"/>
                    <w:bottom w:val="single" w:sz="4" w:space="0" w:color="auto"/>
                    <w:right w:val="single" w:sz="4" w:space="0" w:color="auto"/>
                  </w:tcBorders>
                  <w:hideMark/>
                </w:tcPr>
                <w:p w14:paraId="431A49B7" w14:textId="77777777" w:rsidR="002E6F92" w:rsidRPr="00CA3195" w:rsidRDefault="002E6F92">
                  <w:pPr>
                    <w:spacing w:after="0" w:line="240" w:lineRule="auto"/>
                    <w:rPr>
                      <w:rFonts w:ascii="Times New Roman" w:eastAsia="Calibri" w:hAnsi="Times New Roman" w:cs="Times New Roman"/>
                      <w:b/>
                      <w:szCs w:val="24"/>
                    </w:rPr>
                  </w:pPr>
                  <w:r w:rsidRPr="00CA3195">
                    <w:rPr>
                      <w:rFonts w:ascii="Times New Roman" w:eastAsia="Calibri" w:hAnsi="Times New Roman" w:cs="Times New Roman"/>
                      <w:b/>
                      <w:szCs w:val="24"/>
                    </w:rPr>
                    <w:t>ИТОГО</w:t>
                  </w:r>
                </w:p>
              </w:tc>
              <w:tc>
                <w:tcPr>
                  <w:tcW w:w="913" w:type="dxa"/>
                  <w:tcBorders>
                    <w:top w:val="single" w:sz="4" w:space="0" w:color="auto"/>
                    <w:left w:val="single" w:sz="4" w:space="0" w:color="auto"/>
                    <w:bottom w:val="single" w:sz="4" w:space="0" w:color="auto"/>
                    <w:right w:val="single" w:sz="4" w:space="0" w:color="auto"/>
                  </w:tcBorders>
                  <w:hideMark/>
                </w:tcPr>
                <w:p w14:paraId="628ACA58"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137,5б</w:t>
                  </w:r>
                </w:p>
              </w:tc>
            </w:tr>
            <w:tr w:rsidR="002E6F92" w:rsidRPr="00CA3195" w14:paraId="73713190" w14:textId="77777777" w:rsidTr="00CA3195">
              <w:trPr>
                <w:trHeight w:val="327"/>
              </w:trPr>
              <w:tc>
                <w:tcPr>
                  <w:tcW w:w="14736" w:type="dxa"/>
                  <w:gridSpan w:val="6"/>
                  <w:tcBorders>
                    <w:top w:val="single" w:sz="4" w:space="0" w:color="auto"/>
                    <w:left w:val="single" w:sz="4" w:space="0" w:color="auto"/>
                    <w:bottom w:val="single" w:sz="4" w:space="0" w:color="auto"/>
                    <w:right w:val="single" w:sz="4" w:space="0" w:color="auto"/>
                  </w:tcBorders>
                  <w:hideMark/>
                </w:tcPr>
                <w:p w14:paraId="5F8459AD" w14:textId="77777777" w:rsidR="002E6F92" w:rsidRPr="00CA3195" w:rsidRDefault="002E6F92">
                  <w:pPr>
                    <w:spacing w:after="0" w:line="240" w:lineRule="auto"/>
                    <w:jc w:val="center"/>
                    <w:rPr>
                      <w:rFonts w:ascii="Times New Roman" w:eastAsia="Calibri" w:hAnsi="Times New Roman" w:cs="Times New Roman"/>
                      <w:szCs w:val="24"/>
                      <w:highlight w:val="yellow"/>
                    </w:rPr>
                  </w:pPr>
                  <w:r w:rsidRPr="00CA3195">
                    <w:rPr>
                      <w:rFonts w:ascii="Times New Roman" w:eastAsia="Calibri" w:hAnsi="Times New Roman" w:cs="Times New Roman"/>
                      <w:b/>
                      <w:szCs w:val="24"/>
                    </w:rPr>
                    <w:t>Региональный уровень</w:t>
                  </w:r>
                </w:p>
              </w:tc>
            </w:tr>
            <w:tr w:rsidR="002E6F92" w:rsidRPr="00CA3195" w14:paraId="0922E47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887664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D6CCE6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Евсеева Карина, 7А</w:t>
                  </w:r>
                </w:p>
              </w:tc>
              <w:tc>
                <w:tcPr>
                  <w:tcW w:w="6071" w:type="dxa"/>
                  <w:tcBorders>
                    <w:top w:val="single" w:sz="4" w:space="0" w:color="auto"/>
                    <w:left w:val="single" w:sz="4" w:space="0" w:color="auto"/>
                    <w:bottom w:val="single" w:sz="4" w:space="0" w:color="auto"/>
                    <w:right w:val="single" w:sz="4" w:space="0" w:color="auto"/>
                  </w:tcBorders>
                  <w:hideMark/>
                </w:tcPr>
                <w:p w14:paraId="3237EA6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Межрегиональный турнир по кикбоксингу в разделе "</w:t>
                  </w:r>
                  <w:proofErr w:type="spellStart"/>
                  <w:r w:rsidRPr="00CA3195">
                    <w:rPr>
                      <w:rFonts w:ascii="Times New Roman" w:eastAsia="Calibri" w:hAnsi="Times New Roman" w:cs="Times New Roman"/>
                      <w:color w:val="000000"/>
                      <w:szCs w:val="24"/>
                      <w:shd w:val="clear" w:color="auto" w:fill="FFFFFF"/>
                    </w:rPr>
                    <w:t>фуля</w:t>
                  </w:r>
                  <w:proofErr w:type="spellEnd"/>
                  <w:r w:rsidRPr="00CA3195">
                    <w:rPr>
                      <w:rFonts w:ascii="Times New Roman" w:eastAsia="Calibri" w:hAnsi="Times New Roman" w:cs="Times New Roman"/>
                      <w:color w:val="000000"/>
                      <w:szCs w:val="24"/>
                      <w:shd w:val="clear" w:color="auto" w:fill="FFFFFF"/>
                    </w:rPr>
                    <w:t>-контакт" </w:t>
                  </w:r>
                </w:p>
              </w:tc>
              <w:tc>
                <w:tcPr>
                  <w:tcW w:w="2375" w:type="dxa"/>
                  <w:tcBorders>
                    <w:top w:val="single" w:sz="4" w:space="0" w:color="auto"/>
                    <w:left w:val="single" w:sz="4" w:space="0" w:color="auto"/>
                    <w:bottom w:val="single" w:sz="4" w:space="0" w:color="auto"/>
                    <w:right w:val="single" w:sz="4" w:space="0" w:color="auto"/>
                  </w:tcBorders>
                </w:tcPr>
                <w:p w14:paraId="2627BA0C" w14:textId="77777777" w:rsidR="002E6F92" w:rsidRPr="00CA3195" w:rsidRDefault="002E6F92">
                  <w:pPr>
                    <w:spacing w:after="0" w:line="240" w:lineRule="auto"/>
                    <w:rPr>
                      <w:rFonts w:ascii="Times New Roman" w:eastAsia="Calibri" w:hAnsi="Times New Roman" w:cs="Times New Roman"/>
                      <w:szCs w:val="24"/>
                    </w:rPr>
                  </w:pPr>
                </w:p>
                <w:p w14:paraId="5D192F4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за 1 место</w:t>
                  </w:r>
                </w:p>
              </w:tc>
              <w:tc>
                <w:tcPr>
                  <w:tcW w:w="1687" w:type="dxa"/>
                  <w:tcBorders>
                    <w:top w:val="single" w:sz="4" w:space="0" w:color="auto"/>
                    <w:left w:val="single" w:sz="4" w:space="0" w:color="auto"/>
                    <w:bottom w:val="single" w:sz="4" w:space="0" w:color="auto"/>
                    <w:right w:val="single" w:sz="4" w:space="0" w:color="auto"/>
                  </w:tcBorders>
                  <w:hideMark/>
                </w:tcPr>
                <w:p w14:paraId="2A37BD97"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37711AE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16BD610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AA3986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11B565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6071" w:type="dxa"/>
                  <w:tcBorders>
                    <w:top w:val="single" w:sz="4" w:space="0" w:color="auto"/>
                    <w:left w:val="single" w:sz="4" w:space="0" w:color="auto"/>
                    <w:bottom w:val="single" w:sz="4" w:space="0" w:color="auto"/>
                    <w:right w:val="single" w:sz="4" w:space="0" w:color="auto"/>
                  </w:tcBorders>
                  <w:hideMark/>
                </w:tcPr>
                <w:p w14:paraId="60CCA2D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1Региональный этап Всероссийского конкурса «Лучшая программа организации детского отдыха </w:t>
                  </w:r>
                </w:p>
              </w:tc>
              <w:tc>
                <w:tcPr>
                  <w:tcW w:w="2375" w:type="dxa"/>
                  <w:tcBorders>
                    <w:top w:val="single" w:sz="4" w:space="0" w:color="auto"/>
                    <w:left w:val="single" w:sz="4" w:space="0" w:color="auto"/>
                    <w:bottom w:val="single" w:sz="4" w:space="0" w:color="auto"/>
                    <w:right w:val="single" w:sz="4" w:space="0" w:color="auto"/>
                  </w:tcBorders>
                  <w:hideMark/>
                </w:tcPr>
                <w:p w14:paraId="259024B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25DE528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913" w:type="dxa"/>
                  <w:tcBorders>
                    <w:top w:val="single" w:sz="4" w:space="0" w:color="auto"/>
                    <w:left w:val="single" w:sz="4" w:space="0" w:color="auto"/>
                    <w:bottom w:val="single" w:sz="4" w:space="0" w:color="auto"/>
                    <w:right w:val="single" w:sz="4" w:space="0" w:color="auto"/>
                  </w:tcBorders>
                  <w:hideMark/>
                </w:tcPr>
                <w:p w14:paraId="5D12010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95B51C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A3FFEF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425372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Мельников Кирилл, 6б</w:t>
                  </w:r>
                </w:p>
              </w:tc>
              <w:tc>
                <w:tcPr>
                  <w:tcW w:w="6071" w:type="dxa"/>
                  <w:tcBorders>
                    <w:top w:val="single" w:sz="4" w:space="0" w:color="auto"/>
                    <w:left w:val="single" w:sz="4" w:space="0" w:color="auto"/>
                    <w:bottom w:val="single" w:sz="4" w:space="0" w:color="auto"/>
                    <w:right w:val="single" w:sz="4" w:space="0" w:color="auto"/>
                  </w:tcBorders>
                  <w:hideMark/>
                </w:tcPr>
                <w:p w14:paraId="22C0A7F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4 Региональная научно-практическая конференция «Мы –будущее 21 века»</w:t>
                  </w:r>
                </w:p>
              </w:tc>
              <w:tc>
                <w:tcPr>
                  <w:tcW w:w="2375" w:type="dxa"/>
                  <w:tcBorders>
                    <w:top w:val="single" w:sz="4" w:space="0" w:color="auto"/>
                    <w:left w:val="single" w:sz="4" w:space="0" w:color="auto"/>
                    <w:bottom w:val="single" w:sz="4" w:space="0" w:color="auto"/>
                    <w:right w:val="single" w:sz="4" w:space="0" w:color="auto"/>
                  </w:tcBorders>
                  <w:hideMark/>
                </w:tcPr>
                <w:p w14:paraId="53F839F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 за 1 место </w:t>
                  </w:r>
                </w:p>
              </w:tc>
              <w:tc>
                <w:tcPr>
                  <w:tcW w:w="1687" w:type="dxa"/>
                  <w:tcBorders>
                    <w:top w:val="single" w:sz="4" w:space="0" w:color="auto"/>
                    <w:left w:val="single" w:sz="4" w:space="0" w:color="auto"/>
                    <w:bottom w:val="single" w:sz="4" w:space="0" w:color="auto"/>
                    <w:right w:val="single" w:sz="4" w:space="0" w:color="auto"/>
                  </w:tcBorders>
                  <w:hideMark/>
                </w:tcPr>
                <w:p w14:paraId="74D4C25F"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 Федянина И.А.</w:t>
                  </w:r>
                </w:p>
              </w:tc>
              <w:tc>
                <w:tcPr>
                  <w:tcW w:w="913" w:type="dxa"/>
                  <w:tcBorders>
                    <w:top w:val="single" w:sz="4" w:space="0" w:color="auto"/>
                    <w:left w:val="single" w:sz="4" w:space="0" w:color="auto"/>
                    <w:bottom w:val="single" w:sz="4" w:space="0" w:color="auto"/>
                    <w:right w:val="single" w:sz="4" w:space="0" w:color="auto"/>
                  </w:tcBorders>
                  <w:hideMark/>
                </w:tcPr>
                <w:p w14:paraId="2131AA3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0A7E2D4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F5C09D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8F17350"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Лысанская</w:t>
                  </w:r>
                  <w:proofErr w:type="spellEnd"/>
                  <w:r w:rsidRPr="00CA3195">
                    <w:rPr>
                      <w:rFonts w:ascii="Times New Roman" w:eastAsia="Calibri" w:hAnsi="Times New Roman" w:cs="Times New Roman"/>
                      <w:szCs w:val="24"/>
                    </w:rPr>
                    <w:t xml:space="preserve"> Алена, 10а</w:t>
                  </w:r>
                </w:p>
              </w:tc>
              <w:tc>
                <w:tcPr>
                  <w:tcW w:w="6071" w:type="dxa"/>
                  <w:tcBorders>
                    <w:top w:val="single" w:sz="4" w:space="0" w:color="auto"/>
                    <w:left w:val="single" w:sz="4" w:space="0" w:color="auto"/>
                    <w:bottom w:val="single" w:sz="4" w:space="0" w:color="auto"/>
                    <w:right w:val="single" w:sz="4" w:space="0" w:color="auto"/>
                  </w:tcBorders>
                  <w:hideMark/>
                </w:tcPr>
                <w:p w14:paraId="41E19C7A" w14:textId="77777777" w:rsidR="002E6F92" w:rsidRPr="00CA3195" w:rsidRDefault="002E6F92">
                  <w:pPr>
                    <w:spacing w:after="0" w:line="240" w:lineRule="auto"/>
                    <w:rPr>
                      <w:rFonts w:ascii="Times New Roman" w:eastAsia="Calibri" w:hAnsi="Times New Roman" w:cs="Times New Roman"/>
                      <w:szCs w:val="24"/>
                      <w:highlight w:val="yellow"/>
                    </w:rPr>
                  </w:pPr>
                  <w:r w:rsidRPr="00CA3195">
                    <w:rPr>
                      <w:rFonts w:ascii="Times New Roman" w:eastAsia="Calibri" w:hAnsi="Times New Roman" w:cs="Times New Roman"/>
                      <w:szCs w:val="24"/>
                    </w:rPr>
                    <w:t xml:space="preserve">Региональный конкурс, посвященный </w:t>
                  </w:r>
                  <w:proofErr w:type="gramStart"/>
                  <w:r w:rsidRPr="00CA3195">
                    <w:rPr>
                      <w:rFonts w:ascii="Times New Roman" w:eastAsia="Calibri" w:hAnsi="Times New Roman" w:cs="Times New Roman"/>
                      <w:szCs w:val="24"/>
                    </w:rPr>
                    <w:t xml:space="preserve">юбилею  </w:t>
                  </w:r>
                  <w:proofErr w:type="spellStart"/>
                  <w:r w:rsidRPr="00CA3195">
                    <w:rPr>
                      <w:rFonts w:ascii="Times New Roman" w:eastAsia="Calibri" w:hAnsi="Times New Roman" w:cs="Times New Roman"/>
                      <w:szCs w:val="24"/>
                    </w:rPr>
                    <w:t>Л.В.Бетховена</w:t>
                  </w:r>
                  <w:proofErr w:type="spellEnd"/>
                  <w:proofErr w:type="gramEnd"/>
                  <w:r w:rsidRPr="00CA3195">
                    <w:rPr>
                      <w:rFonts w:ascii="Times New Roman" w:eastAsia="Calibri" w:hAnsi="Times New Roman" w:cs="Times New Roman"/>
                      <w:szCs w:val="24"/>
                    </w:rPr>
                    <w:t xml:space="preserve"> (Наб. Челны)-    </w:t>
                  </w:r>
                </w:p>
              </w:tc>
              <w:tc>
                <w:tcPr>
                  <w:tcW w:w="2375" w:type="dxa"/>
                  <w:tcBorders>
                    <w:top w:val="single" w:sz="4" w:space="0" w:color="auto"/>
                    <w:left w:val="single" w:sz="4" w:space="0" w:color="auto"/>
                    <w:bottom w:val="single" w:sz="4" w:space="0" w:color="auto"/>
                    <w:right w:val="single" w:sz="4" w:space="0" w:color="auto"/>
                  </w:tcBorders>
                  <w:hideMark/>
                </w:tcPr>
                <w:p w14:paraId="073CDB0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Победитель в номинации «Видеопрезентации»</w:t>
                  </w:r>
                </w:p>
              </w:tc>
              <w:tc>
                <w:tcPr>
                  <w:tcW w:w="1687" w:type="dxa"/>
                  <w:tcBorders>
                    <w:top w:val="single" w:sz="4" w:space="0" w:color="auto"/>
                    <w:left w:val="single" w:sz="4" w:space="0" w:color="auto"/>
                    <w:bottom w:val="single" w:sz="4" w:space="0" w:color="auto"/>
                    <w:right w:val="single" w:sz="4" w:space="0" w:color="auto"/>
                  </w:tcBorders>
                  <w:hideMark/>
                </w:tcPr>
                <w:p w14:paraId="44AC365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1DACD54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1A1C91B6" w14:textId="77777777" w:rsidTr="00CA3195">
              <w:trPr>
                <w:trHeight w:val="346"/>
              </w:trPr>
              <w:tc>
                <w:tcPr>
                  <w:tcW w:w="560" w:type="dxa"/>
                  <w:tcBorders>
                    <w:top w:val="single" w:sz="4" w:space="0" w:color="auto"/>
                    <w:left w:val="single" w:sz="4" w:space="0" w:color="auto"/>
                    <w:bottom w:val="single" w:sz="4" w:space="0" w:color="auto"/>
                    <w:right w:val="single" w:sz="4" w:space="0" w:color="auto"/>
                  </w:tcBorders>
                </w:tcPr>
                <w:p w14:paraId="259BD0A4" w14:textId="77777777" w:rsidR="002E6F92" w:rsidRPr="00CA3195" w:rsidRDefault="002E6F92">
                  <w:pPr>
                    <w:spacing w:after="0" w:line="240" w:lineRule="auto"/>
                    <w:contextualSpacing/>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tcPr>
                <w:p w14:paraId="659FE0DE" w14:textId="77777777" w:rsidR="002E6F92" w:rsidRPr="00CA3195" w:rsidRDefault="002E6F92">
                  <w:pPr>
                    <w:spacing w:after="0" w:line="240" w:lineRule="auto"/>
                    <w:rPr>
                      <w:rFonts w:ascii="Times New Roman" w:eastAsia="Calibri" w:hAnsi="Times New Roman" w:cs="Times New Roman"/>
                      <w:szCs w:val="24"/>
                    </w:rPr>
                  </w:pPr>
                </w:p>
              </w:tc>
              <w:tc>
                <w:tcPr>
                  <w:tcW w:w="6071" w:type="dxa"/>
                  <w:tcBorders>
                    <w:top w:val="single" w:sz="4" w:space="0" w:color="auto"/>
                    <w:left w:val="single" w:sz="4" w:space="0" w:color="auto"/>
                    <w:bottom w:val="single" w:sz="4" w:space="0" w:color="auto"/>
                    <w:right w:val="single" w:sz="4" w:space="0" w:color="auto"/>
                  </w:tcBorders>
                </w:tcPr>
                <w:p w14:paraId="418294D1" w14:textId="77777777" w:rsidR="002E6F92" w:rsidRPr="00CA3195" w:rsidRDefault="002E6F92">
                  <w:pPr>
                    <w:spacing w:after="0" w:line="240" w:lineRule="auto"/>
                    <w:rPr>
                      <w:rFonts w:ascii="Times New Roman" w:eastAsia="Calibri" w:hAnsi="Times New Roman" w:cs="Times New Roman"/>
                      <w:szCs w:val="24"/>
                    </w:rPr>
                  </w:pPr>
                </w:p>
              </w:tc>
              <w:tc>
                <w:tcPr>
                  <w:tcW w:w="2375" w:type="dxa"/>
                  <w:tcBorders>
                    <w:top w:val="single" w:sz="4" w:space="0" w:color="auto"/>
                    <w:left w:val="single" w:sz="4" w:space="0" w:color="auto"/>
                    <w:bottom w:val="single" w:sz="4" w:space="0" w:color="auto"/>
                    <w:right w:val="single" w:sz="4" w:space="0" w:color="auto"/>
                  </w:tcBorders>
                </w:tcPr>
                <w:p w14:paraId="4993EC8B" w14:textId="77777777" w:rsidR="002E6F92" w:rsidRPr="00CA3195" w:rsidRDefault="002E6F92">
                  <w:pPr>
                    <w:spacing w:after="0" w:line="240" w:lineRule="auto"/>
                    <w:rPr>
                      <w:rFonts w:ascii="Times New Roman" w:eastAsia="Calibri" w:hAnsi="Times New Roman" w:cs="Times New Roman"/>
                      <w:szCs w:val="24"/>
                    </w:rPr>
                  </w:pPr>
                </w:p>
              </w:tc>
              <w:tc>
                <w:tcPr>
                  <w:tcW w:w="1687" w:type="dxa"/>
                  <w:tcBorders>
                    <w:top w:val="single" w:sz="4" w:space="0" w:color="auto"/>
                    <w:left w:val="single" w:sz="4" w:space="0" w:color="auto"/>
                    <w:bottom w:val="single" w:sz="4" w:space="0" w:color="auto"/>
                    <w:right w:val="single" w:sz="4" w:space="0" w:color="auto"/>
                  </w:tcBorders>
                  <w:hideMark/>
                </w:tcPr>
                <w:p w14:paraId="4AE66970" w14:textId="77777777" w:rsidR="002E6F92" w:rsidRPr="00CA3195" w:rsidRDefault="002E6F92">
                  <w:pPr>
                    <w:spacing w:after="0" w:line="240" w:lineRule="auto"/>
                    <w:rPr>
                      <w:rFonts w:ascii="Times New Roman" w:eastAsia="Calibri" w:hAnsi="Times New Roman" w:cs="Times New Roman"/>
                      <w:b/>
                      <w:szCs w:val="24"/>
                    </w:rPr>
                  </w:pPr>
                  <w:r w:rsidRPr="00CA3195">
                    <w:rPr>
                      <w:rFonts w:ascii="Times New Roman" w:eastAsia="Calibri" w:hAnsi="Times New Roman" w:cs="Times New Roman"/>
                      <w:b/>
                      <w:szCs w:val="24"/>
                    </w:rPr>
                    <w:t>ИТОГО</w:t>
                  </w:r>
                </w:p>
              </w:tc>
              <w:tc>
                <w:tcPr>
                  <w:tcW w:w="913" w:type="dxa"/>
                  <w:tcBorders>
                    <w:top w:val="single" w:sz="4" w:space="0" w:color="auto"/>
                    <w:left w:val="single" w:sz="4" w:space="0" w:color="auto"/>
                    <w:bottom w:val="single" w:sz="4" w:space="0" w:color="auto"/>
                    <w:right w:val="single" w:sz="4" w:space="0" w:color="auto"/>
                  </w:tcBorders>
                  <w:hideMark/>
                </w:tcPr>
                <w:p w14:paraId="0467B878"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10б</w:t>
                  </w:r>
                </w:p>
              </w:tc>
            </w:tr>
            <w:tr w:rsidR="002E6F92" w:rsidRPr="00CA3195" w14:paraId="316FA07B" w14:textId="77777777" w:rsidTr="00CA3195">
              <w:trPr>
                <w:trHeight w:val="283"/>
              </w:trPr>
              <w:tc>
                <w:tcPr>
                  <w:tcW w:w="14736" w:type="dxa"/>
                  <w:gridSpan w:val="6"/>
                  <w:tcBorders>
                    <w:top w:val="single" w:sz="4" w:space="0" w:color="auto"/>
                    <w:left w:val="single" w:sz="4" w:space="0" w:color="auto"/>
                    <w:bottom w:val="single" w:sz="4" w:space="0" w:color="auto"/>
                    <w:right w:val="single" w:sz="4" w:space="0" w:color="auto"/>
                  </w:tcBorders>
                  <w:hideMark/>
                </w:tcPr>
                <w:p w14:paraId="550EBCD8" w14:textId="77777777" w:rsidR="002E6F92" w:rsidRPr="00CA3195" w:rsidRDefault="002E6F92">
                  <w:pPr>
                    <w:spacing w:after="0" w:line="240" w:lineRule="auto"/>
                    <w:jc w:val="center"/>
                    <w:rPr>
                      <w:rFonts w:ascii="Times New Roman" w:eastAsia="Calibri" w:hAnsi="Times New Roman" w:cs="Times New Roman"/>
                      <w:szCs w:val="24"/>
                      <w:highlight w:val="yellow"/>
                    </w:rPr>
                  </w:pPr>
                  <w:r w:rsidRPr="00CA3195">
                    <w:rPr>
                      <w:rFonts w:ascii="Times New Roman" w:eastAsia="Calibri" w:hAnsi="Times New Roman" w:cs="Times New Roman"/>
                      <w:b/>
                      <w:szCs w:val="24"/>
                    </w:rPr>
                    <w:t>Республиканский уровень</w:t>
                  </w:r>
                </w:p>
              </w:tc>
            </w:tr>
            <w:tr w:rsidR="002E6F92" w:rsidRPr="00CA3195" w14:paraId="5F7063F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26C6BB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46E48C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Евсеева Карина, 7А</w:t>
                  </w:r>
                </w:p>
              </w:tc>
              <w:tc>
                <w:tcPr>
                  <w:tcW w:w="6071" w:type="dxa"/>
                  <w:tcBorders>
                    <w:top w:val="single" w:sz="4" w:space="0" w:color="auto"/>
                    <w:left w:val="single" w:sz="4" w:space="0" w:color="auto"/>
                    <w:bottom w:val="single" w:sz="4" w:space="0" w:color="auto"/>
                    <w:right w:val="single" w:sz="4" w:space="0" w:color="auto"/>
                  </w:tcBorders>
                  <w:hideMark/>
                </w:tcPr>
                <w:p w14:paraId="05EB556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Чемпионате и первенстве Республики Татарстан по кикбоксингу в дисциплине «</w:t>
                  </w:r>
                  <w:proofErr w:type="spellStart"/>
                  <w:r w:rsidRPr="00CA3195">
                    <w:rPr>
                      <w:rFonts w:ascii="Times New Roman" w:eastAsia="Calibri" w:hAnsi="Times New Roman" w:cs="Times New Roman"/>
                      <w:color w:val="000000"/>
                      <w:szCs w:val="24"/>
                      <w:shd w:val="clear" w:color="auto" w:fill="FFFFFF"/>
                    </w:rPr>
                    <w:t>фулл</w:t>
                  </w:r>
                  <w:proofErr w:type="spellEnd"/>
                  <w:r w:rsidRPr="00CA3195">
                    <w:rPr>
                      <w:rFonts w:ascii="Times New Roman" w:eastAsia="Calibri" w:hAnsi="Times New Roman" w:cs="Times New Roman"/>
                      <w:color w:val="000000"/>
                      <w:szCs w:val="24"/>
                      <w:shd w:val="clear" w:color="auto" w:fill="FFFFFF"/>
                    </w:rPr>
                    <w:t>-контакт»</w:t>
                  </w:r>
                </w:p>
              </w:tc>
              <w:tc>
                <w:tcPr>
                  <w:tcW w:w="2375" w:type="dxa"/>
                  <w:tcBorders>
                    <w:top w:val="single" w:sz="4" w:space="0" w:color="auto"/>
                    <w:left w:val="single" w:sz="4" w:space="0" w:color="auto"/>
                    <w:bottom w:val="single" w:sz="4" w:space="0" w:color="auto"/>
                    <w:right w:val="single" w:sz="4" w:space="0" w:color="auto"/>
                  </w:tcBorders>
                  <w:hideMark/>
                </w:tcPr>
                <w:p w14:paraId="30376EF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 место</w:t>
                  </w:r>
                </w:p>
              </w:tc>
              <w:tc>
                <w:tcPr>
                  <w:tcW w:w="1687" w:type="dxa"/>
                  <w:tcBorders>
                    <w:top w:val="single" w:sz="4" w:space="0" w:color="auto"/>
                    <w:left w:val="single" w:sz="4" w:space="0" w:color="auto"/>
                    <w:bottom w:val="single" w:sz="4" w:space="0" w:color="auto"/>
                    <w:right w:val="single" w:sz="4" w:space="0" w:color="auto"/>
                  </w:tcBorders>
                  <w:hideMark/>
                </w:tcPr>
                <w:p w14:paraId="59A7BAF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12BC5E0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74C9C14A"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5B8261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49A2A0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6071" w:type="dxa"/>
                  <w:tcBorders>
                    <w:top w:val="single" w:sz="4" w:space="0" w:color="auto"/>
                    <w:left w:val="single" w:sz="4" w:space="0" w:color="auto"/>
                    <w:bottom w:val="single" w:sz="4" w:space="0" w:color="auto"/>
                    <w:right w:val="single" w:sz="4" w:space="0" w:color="auto"/>
                  </w:tcBorders>
                  <w:hideMark/>
                </w:tcPr>
                <w:p w14:paraId="194A46B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Республиканский </w:t>
                  </w:r>
                  <w:proofErr w:type="gramStart"/>
                  <w:r w:rsidRPr="00CA3195">
                    <w:rPr>
                      <w:rFonts w:ascii="Times New Roman" w:eastAsia="Calibri" w:hAnsi="Times New Roman" w:cs="Times New Roman"/>
                      <w:szCs w:val="24"/>
                    </w:rPr>
                    <w:t>этап  Всероссийского</w:t>
                  </w:r>
                  <w:proofErr w:type="gramEnd"/>
                  <w:r w:rsidRPr="00CA3195">
                    <w:rPr>
                      <w:rFonts w:ascii="Times New Roman" w:eastAsia="Calibri" w:hAnsi="Times New Roman" w:cs="Times New Roman"/>
                      <w:szCs w:val="24"/>
                    </w:rPr>
                    <w:t xml:space="preserve"> конкурса «Лучшая программа организации детского отдыха </w:t>
                  </w:r>
                </w:p>
              </w:tc>
              <w:tc>
                <w:tcPr>
                  <w:tcW w:w="2375" w:type="dxa"/>
                  <w:tcBorders>
                    <w:top w:val="single" w:sz="4" w:space="0" w:color="auto"/>
                    <w:left w:val="single" w:sz="4" w:space="0" w:color="auto"/>
                    <w:bottom w:val="single" w:sz="4" w:space="0" w:color="auto"/>
                    <w:right w:val="single" w:sz="4" w:space="0" w:color="auto"/>
                  </w:tcBorders>
                  <w:hideMark/>
                </w:tcPr>
                <w:p w14:paraId="51870EC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Участник</w:t>
                  </w:r>
                </w:p>
              </w:tc>
              <w:tc>
                <w:tcPr>
                  <w:tcW w:w="1687" w:type="dxa"/>
                  <w:tcBorders>
                    <w:top w:val="single" w:sz="4" w:space="0" w:color="auto"/>
                    <w:left w:val="single" w:sz="4" w:space="0" w:color="auto"/>
                    <w:bottom w:val="single" w:sz="4" w:space="0" w:color="auto"/>
                    <w:right w:val="single" w:sz="4" w:space="0" w:color="auto"/>
                  </w:tcBorders>
                  <w:hideMark/>
                </w:tcPr>
                <w:p w14:paraId="454FBD2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Савченко Т.Р.</w:t>
                  </w:r>
                </w:p>
              </w:tc>
              <w:tc>
                <w:tcPr>
                  <w:tcW w:w="913" w:type="dxa"/>
                  <w:tcBorders>
                    <w:top w:val="single" w:sz="4" w:space="0" w:color="auto"/>
                    <w:left w:val="single" w:sz="4" w:space="0" w:color="auto"/>
                    <w:bottom w:val="single" w:sz="4" w:space="0" w:color="auto"/>
                    <w:right w:val="single" w:sz="4" w:space="0" w:color="auto"/>
                  </w:tcBorders>
                  <w:hideMark/>
                </w:tcPr>
                <w:p w14:paraId="1F17F2C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21806D1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B091D8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7BEC8B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Герасимова Валерия, 8а</w:t>
                  </w:r>
                </w:p>
              </w:tc>
              <w:tc>
                <w:tcPr>
                  <w:tcW w:w="6071" w:type="dxa"/>
                  <w:tcBorders>
                    <w:top w:val="single" w:sz="4" w:space="0" w:color="auto"/>
                    <w:left w:val="single" w:sz="4" w:space="0" w:color="auto"/>
                    <w:bottom w:val="single" w:sz="4" w:space="0" w:color="auto"/>
                    <w:right w:val="single" w:sz="4" w:space="0" w:color="auto"/>
                  </w:tcBorders>
                  <w:hideMark/>
                </w:tcPr>
                <w:p w14:paraId="5D27EEDF" w14:textId="77777777" w:rsidR="002E6F92" w:rsidRPr="00CA3195" w:rsidRDefault="002E6F92">
                  <w:pPr>
                    <w:spacing w:after="0" w:line="240" w:lineRule="auto"/>
                    <w:rPr>
                      <w:rFonts w:ascii="Times New Roman" w:eastAsia="Times New Roman" w:hAnsi="Times New Roman" w:cs="Times New Roman"/>
                      <w:color w:val="000000"/>
                      <w:szCs w:val="24"/>
                      <w:lang w:eastAsia="ru-RU"/>
                    </w:rPr>
                  </w:pPr>
                  <w:r w:rsidRPr="00CA3195">
                    <w:rPr>
                      <w:rFonts w:ascii="Times New Roman" w:eastAsia="Times New Roman" w:hAnsi="Times New Roman" w:cs="Times New Roman"/>
                      <w:color w:val="000000"/>
                      <w:szCs w:val="24"/>
                      <w:lang w:eastAsia="ru-RU"/>
                    </w:rPr>
                    <w:t>Республиканский этап 11Международного конкурса творческих проектов «Династии России»</w:t>
                  </w:r>
                </w:p>
              </w:tc>
              <w:tc>
                <w:tcPr>
                  <w:tcW w:w="2375" w:type="dxa"/>
                  <w:tcBorders>
                    <w:top w:val="single" w:sz="4" w:space="0" w:color="auto"/>
                    <w:left w:val="single" w:sz="4" w:space="0" w:color="auto"/>
                    <w:bottom w:val="single" w:sz="4" w:space="0" w:color="auto"/>
                    <w:right w:val="single" w:sz="4" w:space="0" w:color="auto"/>
                  </w:tcBorders>
                  <w:hideMark/>
                </w:tcPr>
                <w:p w14:paraId="6003D6A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 3 степени </w:t>
                  </w:r>
                </w:p>
              </w:tc>
              <w:tc>
                <w:tcPr>
                  <w:tcW w:w="1687" w:type="dxa"/>
                  <w:tcBorders>
                    <w:top w:val="single" w:sz="4" w:space="0" w:color="auto"/>
                    <w:left w:val="single" w:sz="4" w:space="0" w:color="auto"/>
                    <w:bottom w:val="single" w:sz="4" w:space="0" w:color="auto"/>
                    <w:right w:val="single" w:sz="4" w:space="0" w:color="auto"/>
                  </w:tcBorders>
                  <w:hideMark/>
                </w:tcPr>
                <w:p w14:paraId="0E4E7EE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Рахимова Ф.А.</w:t>
                  </w:r>
                </w:p>
              </w:tc>
              <w:tc>
                <w:tcPr>
                  <w:tcW w:w="913" w:type="dxa"/>
                  <w:tcBorders>
                    <w:top w:val="single" w:sz="4" w:space="0" w:color="auto"/>
                    <w:left w:val="single" w:sz="4" w:space="0" w:color="auto"/>
                    <w:bottom w:val="single" w:sz="4" w:space="0" w:color="auto"/>
                    <w:right w:val="single" w:sz="4" w:space="0" w:color="auto"/>
                  </w:tcBorders>
                  <w:hideMark/>
                </w:tcPr>
                <w:p w14:paraId="7466A97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5A76B0A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6E5AEA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469DEF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Кайманова</w:t>
                  </w:r>
                  <w:proofErr w:type="spellEnd"/>
                  <w:r w:rsidRPr="00CA3195">
                    <w:rPr>
                      <w:rFonts w:ascii="Times New Roman" w:eastAsia="Calibri" w:hAnsi="Times New Roman" w:cs="Times New Roman"/>
                      <w:szCs w:val="24"/>
                    </w:rPr>
                    <w:t xml:space="preserve"> Дарья, 10а</w:t>
                  </w:r>
                </w:p>
              </w:tc>
              <w:tc>
                <w:tcPr>
                  <w:tcW w:w="6071" w:type="dxa"/>
                  <w:tcBorders>
                    <w:top w:val="single" w:sz="4" w:space="0" w:color="auto"/>
                    <w:left w:val="single" w:sz="4" w:space="0" w:color="auto"/>
                    <w:bottom w:val="single" w:sz="4" w:space="0" w:color="auto"/>
                    <w:right w:val="single" w:sz="4" w:space="0" w:color="auto"/>
                  </w:tcBorders>
                  <w:hideMark/>
                </w:tcPr>
                <w:p w14:paraId="2C9C4ABB" w14:textId="77777777" w:rsidR="002E6F92" w:rsidRPr="00CA3195" w:rsidRDefault="002E6F92">
                  <w:pPr>
                    <w:spacing w:after="0" w:line="240" w:lineRule="auto"/>
                    <w:rPr>
                      <w:rFonts w:ascii="Times New Roman" w:eastAsia="Times New Roman" w:hAnsi="Times New Roman" w:cs="Times New Roman"/>
                      <w:color w:val="000000"/>
                      <w:szCs w:val="24"/>
                      <w:lang w:eastAsia="ru-RU"/>
                    </w:rPr>
                  </w:pPr>
                  <w:r w:rsidRPr="00CA3195">
                    <w:rPr>
                      <w:rFonts w:ascii="Times New Roman" w:eastAsia="Times New Roman" w:hAnsi="Times New Roman" w:cs="Times New Roman"/>
                      <w:color w:val="000000"/>
                      <w:szCs w:val="24"/>
                      <w:lang w:eastAsia="ru-RU"/>
                    </w:rPr>
                    <w:t xml:space="preserve">В рамках Республиканского химиков –биологического </w:t>
                  </w:r>
                  <w:proofErr w:type="spellStart"/>
                  <w:r w:rsidRPr="00CA3195">
                    <w:rPr>
                      <w:rFonts w:ascii="Times New Roman" w:eastAsia="Times New Roman" w:hAnsi="Times New Roman" w:cs="Times New Roman"/>
                      <w:color w:val="000000"/>
                      <w:szCs w:val="24"/>
                      <w:lang w:eastAsia="ru-RU"/>
                    </w:rPr>
                    <w:t>хакатона</w:t>
                  </w:r>
                  <w:proofErr w:type="spellEnd"/>
                  <w:r w:rsidRPr="00CA3195">
                    <w:rPr>
                      <w:rFonts w:ascii="Times New Roman" w:eastAsia="Times New Roman" w:hAnsi="Times New Roman" w:cs="Times New Roman"/>
                      <w:color w:val="000000"/>
                      <w:szCs w:val="24"/>
                      <w:lang w:eastAsia="ru-RU"/>
                    </w:rPr>
                    <w:t xml:space="preserve"> «Формула жизни» конкурс детских рисунков «Зеленый чемодан», </w:t>
                  </w:r>
                </w:p>
              </w:tc>
              <w:tc>
                <w:tcPr>
                  <w:tcW w:w="2375" w:type="dxa"/>
                  <w:tcBorders>
                    <w:top w:val="single" w:sz="4" w:space="0" w:color="auto"/>
                    <w:left w:val="single" w:sz="4" w:space="0" w:color="auto"/>
                    <w:bottom w:val="single" w:sz="4" w:space="0" w:color="auto"/>
                    <w:right w:val="single" w:sz="4" w:space="0" w:color="auto"/>
                  </w:tcBorders>
                  <w:hideMark/>
                </w:tcPr>
                <w:p w14:paraId="02EBB1F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за 3 место</w:t>
                  </w:r>
                </w:p>
              </w:tc>
              <w:tc>
                <w:tcPr>
                  <w:tcW w:w="1687" w:type="dxa"/>
                  <w:tcBorders>
                    <w:top w:val="single" w:sz="4" w:space="0" w:color="auto"/>
                    <w:left w:val="single" w:sz="4" w:space="0" w:color="auto"/>
                    <w:bottom w:val="single" w:sz="4" w:space="0" w:color="auto"/>
                    <w:right w:val="single" w:sz="4" w:space="0" w:color="auto"/>
                  </w:tcBorders>
                  <w:hideMark/>
                </w:tcPr>
                <w:p w14:paraId="271715E4"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913" w:type="dxa"/>
                  <w:tcBorders>
                    <w:top w:val="single" w:sz="4" w:space="0" w:color="auto"/>
                    <w:left w:val="single" w:sz="4" w:space="0" w:color="auto"/>
                    <w:bottom w:val="single" w:sz="4" w:space="0" w:color="auto"/>
                    <w:right w:val="single" w:sz="4" w:space="0" w:color="auto"/>
                  </w:tcBorders>
                  <w:hideMark/>
                </w:tcPr>
                <w:p w14:paraId="3BAF986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128D3AD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66520C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0A7987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Шафеев</w:t>
                  </w:r>
                  <w:proofErr w:type="spellEnd"/>
                  <w:r w:rsidRPr="00CA3195">
                    <w:rPr>
                      <w:rFonts w:ascii="Times New Roman" w:eastAsia="Calibri" w:hAnsi="Times New Roman" w:cs="Times New Roman"/>
                      <w:szCs w:val="24"/>
                    </w:rPr>
                    <w:t xml:space="preserve"> В, </w:t>
                  </w:r>
                  <w:proofErr w:type="spellStart"/>
                  <w:r w:rsidRPr="00CA3195">
                    <w:rPr>
                      <w:rFonts w:ascii="Times New Roman" w:eastAsia="Calibri" w:hAnsi="Times New Roman" w:cs="Times New Roman"/>
                      <w:szCs w:val="24"/>
                    </w:rPr>
                    <w:t>Срывова</w:t>
                  </w:r>
                  <w:proofErr w:type="spellEnd"/>
                  <w:r w:rsidRPr="00CA3195">
                    <w:rPr>
                      <w:rFonts w:ascii="Times New Roman" w:eastAsia="Calibri" w:hAnsi="Times New Roman" w:cs="Times New Roman"/>
                      <w:szCs w:val="24"/>
                    </w:rPr>
                    <w:t xml:space="preserve"> П,</w:t>
                  </w:r>
                </w:p>
                <w:p w14:paraId="7891A23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Петров А, Васильева Н,</w:t>
                  </w:r>
                </w:p>
                <w:p w14:paraId="0609EC2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Гирфанов А</w:t>
                  </w:r>
                </w:p>
              </w:tc>
              <w:tc>
                <w:tcPr>
                  <w:tcW w:w="6071" w:type="dxa"/>
                  <w:tcBorders>
                    <w:top w:val="single" w:sz="4" w:space="0" w:color="auto"/>
                    <w:left w:val="single" w:sz="4" w:space="0" w:color="auto"/>
                    <w:bottom w:val="single" w:sz="4" w:space="0" w:color="auto"/>
                    <w:right w:val="single" w:sz="4" w:space="0" w:color="auto"/>
                  </w:tcBorders>
                  <w:hideMark/>
                </w:tcPr>
                <w:p w14:paraId="45B586E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Республиканский конкурс видеороликов на иностранных языках «Их именами названы улицы…»</w:t>
                  </w:r>
                </w:p>
              </w:tc>
              <w:tc>
                <w:tcPr>
                  <w:tcW w:w="2375" w:type="dxa"/>
                  <w:tcBorders>
                    <w:top w:val="single" w:sz="4" w:space="0" w:color="auto"/>
                    <w:left w:val="single" w:sz="4" w:space="0" w:color="auto"/>
                    <w:bottom w:val="single" w:sz="4" w:space="0" w:color="auto"/>
                    <w:right w:val="single" w:sz="4" w:space="0" w:color="auto"/>
                  </w:tcBorders>
                  <w:hideMark/>
                </w:tcPr>
                <w:p w14:paraId="6004697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2 место </w:t>
                  </w:r>
                </w:p>
              </w:tc>
              <w:tc>
                <w:tcPr>
                  <w:tcW w:w="1687" w:type="dxa"/>
                  <w:tcBorders>
                    <w:top w:val="single" w:sz="4" w:space="0" w:color="auto"/>
                    <w:left w:val="single" w:sz="4" w:space="0" w:color="auto"/>
                    <w:bottom w:val="single" w:sz="4" w:space="0" w:color="auto"/>
                    <w:right w:val="single" w:sz="4" w:space="0" w:color="auto"/>
                  </w:tcBorders>
                  <w:hideMark/>
                </w:tcPr>
                <w:p w14:paraId="244EBA2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Гайнуллина А.С.</w:t>
                  </w:r>
                </w:p>
              </w:tc>
              <w:tc>
                <w:tcPr>
                  <w:tcW w:w="913" w:type="dxa"/>
                  <w:tcBorders>
                    <w:top w:val="single" w:sz="4" w:space="0" w:color="auto"/>
                    <w:left w:val="single" w:sz="4" w:space="0" w:color="auto"/>
                    <w:bottom w:val="single" w:sz="4" w:space="0" w:color="auto"/>
                    <w:right w:val="single" w:sz="4" w:space="0" w:color="auto"/>
                  </w:tcBorders>
                  <w:hideMark/>
                </w:tcPr>
                <w:p w14:paraId="7B47F4F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66D1D4F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F1709DE"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1E2799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Дарья, 10а</w:t>
                  </w:r>
                </w:p>
              </w:tc>
              <w:tc>
                <w:tcPr>
                  <w:tcW w:w="6071" w:type="dxa"/>
                  <w:tcBorders>
                    <w:top w:val="single" w:sz="4" w:space="0" w:color="auto"/>
                    <w:left w:val="single" w:sz="4" w:space="0" w:color="auto"/>
                    <w:bottom w:val="single" w:sz="4" w:space="0" w:color="auto"/>
                    <w:right w:val="single" w:sz="4" w:space="0" w:color="auto"/>
                  </w:tcBorders>
                  <w:hideMark/>
                </w:tcPr>
                <w:p w14:paraId="285F7DE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1 Республиканская научно-практическая конференция для школьников имени Героя Советского Союза </w:t>
                  </w:r>
                  <w:proofErr w:type="spellStart"/>
                  <w:r w:rsidRPr="00CA3195">
                    <w:rPr>
                      <w:rFonts w:ascii="Times New Roman" w:eastAsia="Calibri" w:hAnsi="Times New Roman" w:cs="Times New Roman"/>
                      <w:szCs w:val="24"/>
                    </w:rPr>
                    <w:t>Г.Гафиатуллина</w:t>
                  </w:r>
                  <w:proofErr w:type="spellEnd"/>
                </w:p>
              </w:tc>
              <w:tc>
                <w:tcPr>
                  <w:tcW w:w="2375" w:type="dxa"/>
                  <w:tcBorders>
                    <w:top w:val="single" w:sz="4" w:space="0" w:color="auto"/>
                    <w:left w:val="single" w:sz="4" w:space="0" w:color="auto"/>
                    <w:bottom w:val="single" w:sz="4" w:space="0" w:color="auto"/>
                    <w:right w:val="single" w:sz="4" w:space="0" w:color="auto"/>
                  </w:tcBorders>
                  <w:hideMark/>
                </w:tcPr>
                <w:p w14:paraId="726EF8C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3 степени</w:t>
                  </w:r>
                </w:p>
              </w:tc>
              <w:tc>
                <w:tcPr>
                  <w:tcW w:w="1687" w:type="dxa"/>
                  <w:tcBorders>
                    <w:top w:val="single" w:sz="4" w:space="0" w:color="auto"/>
                    <w:left w:val="single" w:sz="4" w:space="0" w:color="auto"/>
                    <w:bottom w:val="single" w:sz="4" w:space="0" w:color="auto"/>
                    <w:right w:val="single" w:sz="4" w:space="0" w:color="auto"/>
                  </w:tcBorders>
                  <w:hideMark/>
                </w:tcPr>
                <w:p w14:paraId="264A40D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09A700A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0E27CE2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AE526E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4127E2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Гирфанова Милана, 2в</w:t>
                  </w:r>
                </w:p>
              </w:tc>
              <w:tc>
                <w:tcPr>
                  <w:tcW w:w="6071" w:type="dxa"/>
                  <w:tcBorders>
                    <w:top w:val="single" w:sz="4" w:space="0" w:color="auto"/>
                    <w:left w:val="single" w:sz="4" w:space="0" w:color="auto"/>
                    <w:bottom w:val="single" w:sz="4" w:space="0" w:color="auto"/>
                    <w:right w:val="single" w:sz="4" w:space="0" w:color="auto"/>
                  </w:tcBorders>
                  <w:hideMark/>
                </w:tcPr>
                <w:p w14:paraId="347F73C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Республиканский конкурс "Елочка зелёная иголочка"</w:t>
                  </w:r>
                </w:p>
              </w:tc>
              <w:tc>
                <w:tcPr>
                  <w:tcW w:w="2375" w:type="dxa"/>
                  <w:tcBorders>
                    <w:top w:val="single" w:sz="4" w:space="0" w:color="auto"/>
                    <w:left w:val="single" w:sz="4" w:space="0" w:color="auto"/>
                    <w:bottom w:val="single" w:sz="4" w:space="0" w:color="auto"/>
                    <w:right w:val="single" w:sz="4" w:space="0" w:color="auto"/>
                  </w:tcBorders>
                  <w:hideMark/>
                </w:tcPr>
                <w:p w14:paraId="188903D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место</w:t>
                  </w:r>
                </w:p>
              </w:tc>
              <w:tc>
                <w:tcPr>
                  <w:tcW w:w="1687" w:type="dxa"/>
                  <w:tcBorders>
                    <w:top w:val="single" w:sz="4" w:space="0" w:color="auto"/>
                    <w:left w:val="single" w:sz="4" w:space="0" w:color="auto"/>
                    <w:bottom w:val="single" w:sz="4" w:space="0" w:color="auto"/>
                    <w:right w:val="single" w:sz="4" w:space="0" w:color="auto"/>
                  </w:tcBorders>
                  <w:hideMark/>
                </w:tcPr>
                <w:p w14:paraId="5B661112"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Сусарова</w:t>
                  </w:r>
                  <w:proofErr w:type="spellEnd"/>
                  <w:r w:rsidRPr="00CA3195">
                    <w:rPr>
                      <w:rFonts w:ascii="Times New Roman" w:eastAsia="Calibri" w:hAnsi="Times New Roman" w:cs="Times New Roman"/>
                      <w:szCs w:val="24"/>
                    </w:rPr>
                    <w:t xml:space="preserve"> А.С.</w:t>
                  </w:r>
                </w:p>
              </w:tc>
              <w:tc>
                <w:tcPr>
                  <w:tcW w:w="913" w:type="dxa"/>
                  <w:tcBorders>
                    <w:top w:val="single" w:sz="4" w:space="0" w:color="auto"/>
                    <w:left w:val="single" w:sz="4" w:space="0" w:color="auto"/>
                    <w:bottom w:val="single" w:sz="4" w:space="0" w:color="auto"/>
                    <w:right w:val="single" w:sz="4" w:space="0" w:color="auto"/>
                  </w:tcBorders>
                  <w:hideMark/>
                </w:tcPr>
                <w:p w14:paraId="75A9CCE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29028C0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81CAC9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F15474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Евсеева Карина, 7А</w:t>
                  </w:r>
                </w:p>
              </w:tc>
              <w:tc>
                <w:tcPr>
                  <w:tcW w:w="6071" w:type="dxa"/>
                  <w:tcBorders>
                    <w:top w:val="single" w:sz="4" w:space="0" w:color="auto"/>
                    <w:left w:val="single" w:sz="4" w:space="0" w:color="auto"/>
                    <w:bottom w:val="single" w:sz="4" w:space="0" w:color="auto"/>
                    <w:right w:val="single" w:sz="4" w:space="0" w:color="auto"/>
                  </w:tcBorders>
                  <w:hideMark/>
                </w:tcPr>
                <w:p w14:paraId="1E5CAB17"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Чемпионат и первенство Республики Татарстан по кикбоксингу в дисциплине "</w:t>
                  </w:r>
                  <w:proofErr w:type="spellStart"/>
                  <w:r w:rsidRPr="00CA3195">
                    <w:rPr>
                      <w:rFonts w:ascii="Times New Roman" w:eastAsia="Calibri" w:hAnsi="Times New Roman" w:cs="Times New Roman"/>
                      <w:color w:val="000000"/>
                      <w:szCs w:val="24"/>
                      <w:shd w:val="clear" w:color="auto" w:fill="FFFFFF"/>
                    </w:rPr>
                    <w:t>лайт</w:t>
                  </w:r>
                  <w:proofErr w:type="spellEnd"/>
                  <w:r w:rsidRPr="00CA3195">
                    <w:rPr>
                      <w:rFonts w:ascii="Times New Roman" w:eastAsia="Calibri" w:hAnsi="Times New Roman" w:cs="Times New Roman"/>
                      <w:color w:val="000000"/>
                      <w:szCs w:val="24"/>
                      <w:shd w:val="clear" w:color="auto" w:fill="FFFFFF"/>
                    </w:rPr>
                    <w:t>-контакт"</w:t>
                  </w:r>
                </w:p>
              </w:tc>
              <w:tc>
                <w:tcPr>
                  <w:tcW w:w="2375" w:type="dxa"/>
                  <w:tcBorders>
                    <w:top w:val="single" w:sz="4" w:space="0" w:color="auto"/>
                    <w:left w:val="single" w:sz="4" w:space="0" w:color="auto"/>
                    <w:bottom w:val="single" w:sz="4" w:space="0" w:color="auto"/>
                    <w:right w:val="single" w:sz="4" w:space="0" w:color="auto"/>
                  </w:tcBorders>
                  <w:hideMark/>
                </w:tcPr>
                <w:p w14:paraId="641C56A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за 2 место</w:t>
                  </w:r>
                </w:p>
              </w:tc>
              <w:tc>
                <w:tcPr>
                  <w:tcW w:w="1687" w:type="dxa"/>
                  <w:tcBorders>
                    <w:top w:val="single" w:sz="4" w:space="0" w:color="auto"/>
                    <w:left w:val="single" w:sz="4" w:space="0" w:color="auto"/>
                    <w:bottom w:val="single" w:sz="4" w:space="0" w:color="auto"/>
                    <w:right w:val="single" w:sz="4" w:space="0" w:color="auto"/>
                  </w:tcBorders>
                  <w:hideMark/>
                </w:tcPr>
                <w:p w14:paraId="2E35924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58394B1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5812C4D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1C26D6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AEC4DE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Шакирова Регина</w:t>
                  </w:r>
                </w:p>
              </w:tc>
              <w:tc>
                <w:tcPr>
                  <w:tcW w:w="6071" w:type="dxa"/>
                  <w:tcBorders>
                    <w:top w:val="single" w:sz="4" w:space="0" w:color="auto"/>
                    <w:left w:val="single" w:sz="4" w:space="0" w:color="auto"/>
                    <w:bottom w:val="single" w:sz="4" w:space="0" w:color="auto"/>
                    <w:right w:val="single" w:sz="4" w:space="0" w:color="auto"/>
                  </w:tcBorders>
                  <w:hideMark/>
                </w:tcPr>
                <w:p w14:paraId="567675C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Республиканский конкурс «Сказка мудростью богата»</w:t>
                  </w:r>
                </w:p>
              </w:tc>
              <w:tc>
                <w:tcPr>
                  <w:tcW w:w="2375" w:type="dxa"/>
                  <w:tcBorders>
                    <w:top w:val="single" w:sz="4" w:space="0" w:color="auto"/>
                    <w:left w:val="single" w:sz="4" w:space="0" w:color="auto"/>
                    <w:bottom w:val="single" w:sz="4" w:space="0" w:color="auto"/>
                    <w:right w:val="single" w:sz="4" w:space="0" w:color="auto"/>
                  </w:tcBorders>
                  <w:hideMark/>
                </w:tcPr>
                <w:p w14:paraId="199251A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 место</w:t>
                  </w:r>
                </w:p>
              </w:tc>
              <w:tc>
                <w:tcPr>
                  <w:tcW w:w="1687" w:type="dxa"/>
                  <w:tcBorders>
                    <w:top w:val="single" w:sz="4" w:space="0" w:color="auto"/>
                    <w:left w:val="single" w:sz="4" w:space="0" w:color="auto"/>
                    <w:bottom w:val="single" w:sz="4" w:space="0" w:color="auto"/>
                    <w:right w:val="single" w:sz="4" w:space="0" w:color="auto"/>
                  </w:tcBorders>
                  <w:hideMark/>
                </w:tcPr>
                <w:p w14:paraId="1D534A2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913" w:type="dxa"/>
                  <w:tcBorders>
                    <w:top w:val="single" w:sz="4" w:space="0" w:color="auto"/>
                    <w:left w:val="single" w:sz="4" w:space="0" w:color="auto"/>
                    <w:bottom w:val="single" w:sz="4" w:space="0" w:color="auto"/>
                    <w:right w:val="single" w:sz="4" w:space="0" w:color="auto"/>
                  </w:tcBorders>
                  <w:hideMark/>
                </w:tcPr>
                <w:p w14:paraId="1F4FEBB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10464BA2"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317360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C80083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Шакирова Регина</w:t>
                  </w:r>
                </w:p>
              </w:tc>
              <w:tc>
                <w:tcPr>
                  <w:tcW w:w="6071" w:type="dxa"/>
                  <w:tcBorders>
                    <w:top w:val="single" w:sz="4" w:space="0" w:color="auto"/>
                    <w:left w:val="single" w:sz="4" w:space="0" w:color="auto"/>
                    <w:bottom w:val="single" w:sz="4" w:space="0" w:color="auto"/>
                    <w:right w:val="single" w:sz="4" w:space="0" w:color="auto"/>
                  </w:tcBorders>
                  <w:hideMark/>
                </w:tcPr>
                <w:p w14:paraId="26C86B9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Республиканский экологический фестиваль школьников «Природа и мы» -</w:t>
                  </w:r>
                </w:p>
              </w:tc>
              <w:tc>
                <w:tcPr>
                  <w:tcW w:w="2375" w:type="dxa"/>
                  <w:tcBorders>
                    <w:top w:val="single" w:sz="4" w:space="0" w:color="auto"/>
                    <w:left w:val="single" w:sz="4" w:space="0" w:color="auto"/>
                    <w:bottom w:val="single" w:sz="4" w:space="0" w:color="auto"/>
                    <w:right w:val="single" w:sz="4" w:space="0" w:color="auto"/>
                  </w:tcBorders>
                  <w:hideMark/>
                </w:tcPr>
                <w:p w14:paraId="71D372F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2 место </w:t>
                  </w:r>
                </w:p>
              </w:tc>
              <w:tc>
                <w:tcPr>
                  <w:tcW w:w="1687" w:type="dxa"/>
                  <w:tcBorders>
                    <w:top w:val="single" w:sz="4" w:space="0" w:color="auto"/>
                    <w:left w:val="single" w:sz="4" w:space="0" w:color="auto"/>
                    <w:bottom w:val="single" w:sz="4" w:space="0" w:color="auto"/>
                    <w:right w:val="single" w:sz="4" w:space="0" w:color="auto"/>
                  </w:tcBorders>
                  <w:hideMark/>
                </w:tcPr>
                <w:p w14:paraId="57EF4187"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Инсапова</w:t>
                  </w:r>
                  <w:proofErr w:type="spellEnd"/>
                  <w:r w:rsidRPr="00CA3195">
                    <w:rPr>
                      <w:rFonts w:ascii="Times New Roman" w:eastAsia="Calibri" w:hAnsi="Times New Roman" w:cs="Times New Roman"/>
                      <w:szCs w:val="24"/>
                    </w:rPr>
                    <w:t xml:space="preserve"> А.Р.</w:t>
                  </w:r>
                </w:p>
              </w:tc>
              <w:tc>
                <w:tcPr>
                  <w:tcW w:w="913" w:type="dxa"/>
                  <w:tcBorders>
                    <w:top w:val="single" w:sz="4" w:space="0" w:color="auto"/>
                    <w:left w:val="single" w:sz="4" w:space="0" w:color="auto"/>
                    <w:bottom w:val="single" w:sz="4" w:space="0" w:color="auto"/>
                    <w:right w:val="single" w:sz="4" w:space="0" w:color="auto"/>
                  </w:tcBorders>
                  <w:hideMark/>
                </w:tcPr>
                <w:p w14:paraId="10B1CE5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17E6428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3D03FC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72B521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Шакирова Регина</w:t>
                  </w:r>
                </w:p>
              </w:tc>
              <w:tc>
                <w:tcPr>
                  <w:tcW w:w="6071" w:type="dxa"/>
                  <w:tcBorders>
                    <w:top w:val="single" w:sz="4" w:space="0" w:color="auto"/>
                    <w:left w:val="single" w:sz="4" w:space="0" w:color="auto"/>
                    <w:bottom w:val="single" w:sz="4" w:space="0" w:color="auto"/>
                    <w:right w:val="single" w:sz="4" w:space="0" w:color="auto"/>
                  </w:tcBorders>
                  <w:hideMark/>
                </w:tcPr>
                <w:p w14:paraId="73F8266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Республиканский Конкурс творческих работ «Волшебница Зима»</w:t>
                  </w:r>
                </w:p>
              </w:tc>
              <w:tc>
                <w:tcPr>
                  <w:tcW w:w="2375" w:type="dxa"/>
                  <w:tcBorders>
                    <w:top w:val="single" w:sz="4" w:space="0" w:color="auto"/>
                    <w:left w:val="single" w:sz="4" w:space="0" w:color="auto"/>
                    <w:bottom w:val="single" w:sz="4" w:space="0" w:color="auto"/>
                    <w:right w:val="single" w:sz="4" w:space="0" w:color="auto"/>
                  </w:tcBorders>
                  <w:hideMark/>
                </w:tcPr>
                <w:p w14:paraId="11E6EBA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2 место </w:t>
                  </w:r>
                </w:p>
              </w:tc>
              <w:tc>
                <w:tcPr>
                  <w:tcW w:w="1687" w:type="dxa"/>
                  <w:tcBorders>
                    <w:top w:val="single" w:sz="4" w:space="0" w:color="auto"/>
                    <w:left w:val="single" w:sz="4" w:space="0" w:color="auto"/>
                    <w:bottom w:val="single" w:sz="4" w:space="0" w:color="auto"/>
                    <w:right w:val="single" w:sz="4" w:space="0" w:color="auto"/>
                  </w:tcBorders>
                  <w:hideMark/>
                </w:tcPr>
                <w:p w14:paraId="62EC4228"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Инсапова</w:t>
                  </w:r>
                  <w:proofErr w:type="spellEnd"/>
                  <w:r w:rsidRPr="00CA3195">
                    <w:rPr>
                      <w:rFonts w:ascii="Times New Roman" w:eastAsia="Calibri" w:hAnsi="Times New Roman" w:cs="Times New Roman"/>
                      <w:szCs w:val="24"/>
                    </w:rPr>
                    <w:t xml:space="preserve"> А.Р.</w:t>
                  </w:r>
                </w:p>
              </w:tc>
              <w:tc>
                <w:tcPr>
                  <w:tcW w:w="913" w:type="dxa"/>
                  <w:tcBorders>
                    <w:top w:val="single" w:sz="4" w:space="0" w:color="auto"/>
                    <w:left w:val="single" w:sz="4" w:space="0" w:color="auto"/>
                    <w:bottom w:val="single" w:sz="4" w:space="0" w:color="auto"/>
                    <w:right w:val="single" w:sz="4" w:space="0" w:color="auto"/>
                  </w:tcBorders>
                  <w:hideMark/>
                </w:tcPr>
                <w:p w14:paraId="1CB2F17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054197A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7928516"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B08939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Фархутдинова </w:t>
                  </w:r>
                  <w:proofErr w:type="spellStart"/>
                  <w:r w:rsidRPr="00CA3195">
                    <w:rPr>
                      <w:rFonts w:ascii="Times New Roman" w:eastAsia="Calibri" w:hAnsi="Times New Roman" w:cs="Times New Roman"/>
                      <w:szCs w:val="24"/>
                    </w:rPr>
                    <w:t>Маргаритта</w:t>
                  </w:r>
                  <w:proofErr w:type="spellEnd"/>
                </w:p>
              </w:tc>
              <w:tc>
                <w:tcPr>
                  <w:tcW w:w="6071" w:type="dxa"/>
                  <w:tcBorders>
                    <w:top w:val="single" w:sz="4" w:space="0" w:color="auto"/>
                    <w:left w:val="single" w:sz="4" w:space="0" w:color="auto"/>
                    <w:bottom w:val="single" w:sz="4" w:space="0" w:color="auto"/>
                    <w:right w:val="single" w:sz="4" w:space="0" w:color="auto"/>
                  </w:tcBorders>
                  <w:hideMark/>
                </w:tcPr>
                <w:p w14:paraId="23136977" w14:textId="77777777" w:rsidR="002E6F92" w:rsidRPr="00CA3195" w:rsidRDefault="002E6F92">
                  <w:pPr>
                    <w:spacing w:after="0" w:line="240" w:lineRule="auto"/>
                    <w:jc w:val="both"/>
                    <w:rPr>
                      <w:rFonts w:ascii="Times New Roman" w:eastAsia="Times New Roman" w:hAnsi="Times New Roman" w:cs="Times New Roman"/>
                      <w:color w:val="000000"/>
                      <w:szCs w:val="24"/>
                      <w:lang w:eastAsia="ru-RU"/>
                    </w:rPr>
                  </w:pPr>
                  <w:r w:rsidRPr="00CA3195">
                    <w:rPr>
                      <w:rFonts w:ascii="Times New Roman" w:eastAsia="Times New Roman" w:hAnsi="Times New Roman" w:cs="Times New Roman"/>
                      <w:color w:val="000000"/>
                      <w:szCs w:val="24"/>
                      <w:lang w:eastAsia="ru-RU"/>
                    </w:rPr>
                    <w:t>Республиканский творческий конкурс «</w:t>
                  </w:r>
                  <w:proofErr w:type="gramStart"/>
                  <w:r w:rsidRPr="00CA3195">
                    <w:rPr>
                      <w:rFonts w:ascii="Times New Roman" w:eastAsia="Times New Roman" w:hAnsi="Times New Roman" w:cs="Times New Roman"/>
                      <w:color w:val="000000"/>
                      <w:szCs w:val="24"/>
                      <w:lang w:eastAsia="ru-RU"/>
                    </w:rPr>
                    <w:t>Креативное  начало</w:t>
                  </w:r>
                  <w:proofErr w:type="gramEnd"/>
                  <w:r w:rsidRPr="00CA3195">
                    <w:rPr>
                      <w:rFonts w:ascii="Times New Roman" w:eastAsia="Times New Roman" w:hAnsi="Times New Roman" w:cs="Times New Roman"/>
                      <w:color w:val="000000"/>
                      <w:szCs w:val="24"/>
                      <w:lang w:eastAsia="ru-RU"/>
                    </w:rPr>
                    <w:t xml:space="preserve"> года</w:t>
                  </w:r>
                </w:p>
              </w:tc>
              <w:tc>
                <w:tcPr>
                  <w:tcW w:w="2375" w:type="dxa"/>
                  <w:tcBorders>
                    <w:top w:val="single" w:sz="4" w:space="0" w:color="auto"/>
                    <w:left w:val="single" w:sz="4" w:space="0" w:color="auto"/>
                    <w:bottom w:val="single" w:sz="4" w:space="0" w:color="auto"/>
                    <w:right w:val="single" w:sz="4" w:space="0" w:color="auto"/>
                  </w:tcBorders>
                  <w:hideMark/>
                </w:tcPr>
                <w:p w14:paraId="3AC1D10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 место</w:t>
                  </w:r>
                </w:p>
              </w:tc>
              <w:tc>
                <w:tcPr>
                  <w:tcW w:w="1687" w:type="dxa"/>
                  <w:tcBorders>
                    <w:top w:val="single" w:sz="4" w:space="0" w:color="auto"/>
                    <w:left w:val="single" w:sz="4" w:space="0" w:color="auto"/>
                    <w:bottom w:val="single" w:sz="4" w:space="0" w:color="auto"/>
                    <w:right w:val="single" w:sz="4" w:space="0" w:color="auto"/>
                  </w:tcBorders>
                  <w:hideMark/>
                </w:tcPr>
                <w:p w14:paraId="387BAD84"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Ахмадиева</w:t>
                  </w:r>
                  <w:proofErr w:type="spellEnd"/>
                  <w:r w:rsidRPr="00CA3195">
                    <w:rPr>
                      <w:rFonts w:ascii="Times New Roman" w:eastAsia="Calibri" w:hAnsi="Times New Roman" w:cs="Times New Roman"/>
                      <w:szCs w:val="24"/>
                    </w:rPr>
                    <w:t xml:space="preserve"> Г.И.</w:t>
                  </w:r>
                </w:p>
              </w:tc>
              <w:tc>
                <w:tcPr>
                  <w:tcW w:w="913" w:type="dxa"/>
                  <w:tcBorders>
                    <w:top w:val="single" w:sz="4" w:space="0" w:color="auto"/>
                    <w:left w:val="single" w:sz="4" w:space="0" w:color="auto"/>
                    <w:bottom w:val="single" w:sz="4" w:space="0" w:color="auto"/>
                    <w:right w:val="single" w:sz="4" w:space="0" w:color="auto"/>
                  </w:tcBorders>
                  <w:hideMark/>
                </w:tcPr>
                <w:p w14:paraId="7BBC637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6EFBDB4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063315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868AA60"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Ахметвалиев</w:t>
                  </w:r>
                  <w:proofErr w:type="spellEnd"/>
                  <w:r w:rsidRPr="00CA3195">
                    <w:rPr>
                      <w:rFonts w:ascii="Times New Roman" w:eastAsia="Calibri" w:hAnsi="Times New Roman" w:cs="Times New Roman"/>
                      <w:szCs w:val="24"/>
                    </w:rPr>
                    <w:t xml:space="preserve"> Амир</w:t>
                  </w:r>
                </w:p>
              </w:tc>
              <w:tc>
                <w:tcPr>
                  <w:tcW w:w="6071" w:type="dxa"/>
                  <w:tcBorders>
                    <w:top w:val="single" w:sz="4" w:space="0" w:color="auto"/>
                    <w:left w:val="single" w:sz="4" w:space="0" w:color="auto"/>
                    <w:bottom w:val="single" w:sz="4" w:space="0" w:color="auto"/>
                    <w:right w:val="single" w:sz="4" w:space="0" w:color="auto"/>
                  </w:tcBorders>
                  <w:hideMark/>
                </w:tcPr>
                <w:p w14:paraId="225D0190" w14:textId="77777777" w:rsidR="002E6F92" w:rsidRPr="00CA3195" w:rsidRDefault="002E6F92">
                  <w:pPr>
                    <w:spacing w:after="0" w:line="240" w:lineRule="auto"/>
                    <w:jc w:val="both"/>
                    <w:rPr>
                      <w:rFonts w:ascii="Times New Roman" w:eastAsia="Times New Roman" w:hAnsi="Times New Roman" w:cs="Times New Roman"/>
                      <w:color w:val="000000"/>
                      <w:szCs w:val="24"/>
                      <w:lang w:eastAsia="ru-RU"/>
                    </w:rPr>
                  </w:pPr>
                  <w:r w:rsidRPr="00CA3195">
                    <w:rPr>
                      <w:rFonts w:ascii="Times New Roman" w:eastAsia="Times New Roman" w:hAnsi="Times New Roman" w:cs="Times New Roman"/>
                      <w:color w:val="000000"/>
                      <w:szCs w:val="24"/>
                      <w:lang w:eastAsia="ru-RU"/>
                    </w:rPr>
                    <w:t>Республиканский творческий конкурс «</w:t>
                  </w:r>
                  <w:proofErr w:type="gramStart"/>
                  <w:r w:rsidRPr="00CA3195">
                    <w:rPr>
                      <w:rFonts w:ascii="Times New Roman" w:eastAsia="Times New Roman" w:hAnsi="Times New Roman" w:cs="Times New Roman"/>
                      <w:color w:val="000000"/>
                      <w:szCs w:val="24"/>
                      <w:lang w:eastAsia="ru-RU"/>
                    </w:rPr>
                    <w:t>Креативное  начало</w:t>
                  </w:r>
                  <w:proofErr w:type="gramEnd"/>
                  <w:r w:rsidRPr="00CA3195">
                    <w:rPr>
                      <w:rFonts w:ascii="Times New Roman" w:eastAsia="Times New Roman" w:hAnsi="Times New Roman" w:cs="Times New Roman"/>
                      <w:color w:val="000000"/>
                      <w:szCs w:val="24"/>
                      <w:lang w:eastAsia="ru-RU"/>
                    </w:rPr>
                    <w:t xml:space="preserve"> года</w:t>
                  </w:r>
                </w:p>
              </w:tc>
              <w:tc>
                <w:tcPr>
                  <w:tcW w:w="2375" w:type="dxa"/>
                  <w:tcBorders>
                    <w:top w:val="single" w:sz="4" w:space="0" w:color="auto"/>
                    <w:left w:val="single" w:sz="4" w:space="0" w:color="auto"/>
                    <w:bottom w:val="single" w:sz="4" w:space="0" w:color="auto"/>
                    <w:right w:val="single" w:sz="4" w:space="0" w:color="auto"/>
                  </w:tcBorders>
                  <w:hideMark/>
                </w:tcPr>
                <w:p w14:paraId="6511BF3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 место</w:t>
                  </w:r>
                </w:p>
              </w:tc>
              <w:tc>
                <w:tcPr>
                  <w:tcW w:w="1687" w:type="dxa"/>
                  <w:tcBorders>
                    <w:top w:val="single" w:sz="4" w:space="0" w:color="auto"/>
                    <w:left w:val="single" w:sz="4" w:space="0" w:color="auto"/>
                    <w:bottom w:val="single" w:sz="4" w:space="0" w:color="auto"/>
                    <w:right w:val="single" w:sz="4" w:space="0" w:color="auto"/>
                  </w:tcBorders>
                  <w:hideMark/>
                </w:tcPr>
                <w:p w14:paraId="74E25D6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Ахмадиева</w:t>
                  </w:r>
                  <w:proofErr w:type="spellEnd"/>
                  <w:r w:rsidRPr="00CA3195">
                    <w:rPr>
                      <w:rFonts w:ascii="Times New Roman" w:eastAsia="Calibri" w:hAnsi="Times New Roman" w:cs="Times New Roman"/>
                      <w:szCs w:val="24"/>
                    </w:rPr>
                    <w:t xml:space="preserve"> Г.И.</w:t>
                  </w:r>
                </w:p>
              </w:tc>
              <w:tc>
                <w:tcPr>
                  <w:tcW w:w="913" w:type="dxa"/>
                  <w:tcBorders>
                    <w:top w:val="single" w:sz="4" w:space="0" w:color="auto"/>
                    <w:left w:val="single" w:sz="4" w:space="0" w:color="auto"/>
                    <w:bottom w:val="single" w:sz="4" w:space="0" w:color="auto"/>
                    <w:right w:val="single" w:sz="4" w:space="0" w:color="auto"/>
                  </w:tcBorders>
                  <w:hideMark/>
                </w:tcPr>
                <w:p w14:paraId="2B2614E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02F53A8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F17D69C"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090F1E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Гаврилова Анастасия</w:t>
                  </w:r>
                </w:p>
              </w:tc>
              <w:tc>
                <w:tcPr>
                  <w:tcW w:w="6071" w:type="dxa"/>
                  <w:tcBorders>
                    <w:top w:val="single" w:sz="4" w:space="0" w:color="auto"/>
                    <w:left w:val="single" w:sz="4" w:space="0" w:color="auto"/>
                    <w:bottom w:val="single" w:sz="4" w:space="0" w:color="auto"/>
                    <w:right w:val="single" w:sz="4" w:space="0" w:color="auto"/>
                  </w:tcBorders>
                  <w:hideMark/>
                </w:tcPr>
                <w:p w14:paraId="339D96A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 </w:t>
                  </w:r>
                  <w:r w:rsidRPr="00CA3195">
                    <w:rPr>
                      <w:rFonts w:ascii="Times New Roman" w:eastAsia="Calibri" w:hAnsi="Times New Roman" w:cs="Times New Roman"/>
                      <w:szCs w:val="24"/>
                      <w:lang w:val="en-US"/>
                    </w:rPr>
                    <w:t>III</w:t>
                  </w:r>
                  <w:r w:rsidRPr="00CA3195">
                    <w:rPr>
                      <w:rFonts w:ascii="Times New Roman" w:eastAsia="Calibri" w:hAnsi="Times New Roman" w:cs="Times New Roman"/>
                      <w:szCs w:val="24"/>
                    </w:rPr>
                    <w:t xml:space="preserve"> Республиканский конкурс «Город творчества»</w:t>
                  </w:r>
                </w:p>
              </w:tc>
              <w:tc>
                <w:tcPr>
                  <w:tcW w:w="2375" w:type="dxa"/>
                  <w:tcBorders>
                    <w:top w:val="single" w:sz="4" w:space="0" w:color="auto"/>
                    <w:left w:val="single" w:sz="4" w:space="0" w:color="auto"/>
                    <w:bottom w:val="single" w:sz="4" w:space="0" w:color="auto"/>
                    <w:right w:val="single" w:sz="4" w:space="0" w:color="auto"/>
                  </w:tcBorders>
                  <w:hideMark/>
                </w:tcPr>
                <w:p w14:paraId="3FA8FC5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Дипломант </w:t>
                  </w:r>
                  <w:r w:rsidRPr="00CA3195">
                    <w:rPr>
                      <w:rFonts w:ascii="Times New Roman" w:eastAsia="Calibri" w:hAnsi="Times New Roman" w:cs="Times New Roman"/>
                      <w:szCs w:val="24"/>
                      <w:lang w:val="en-US"/>
                    </w:rPr>
                    <w:t xml:space="preserve">I </w:t>
                  </w:r>
                  <w:r w:rsidRPr="00CA3195">
                    <w:rPr>
                      <w:rFonts w:ascii="Times New Roman" w:eastAsia="Calibri" w:hAnsi="Times New Roman" w:cs="Times New Roman"/>
                      <w:szCs w:val="24"/>
                    </w:rPr>
                    <w:t>степени</w:t>
                  </w:r>
                </w:p>
              </w:tc>
              <w:tc>
                <w:tcPr>
                  <w:tcW w:w="1687" w:type="dxa"/>
                  <w:tcBorders>
                    <w:top w:val="single" w:sz="4" w:space="0" w:color="auto"/>
                    <w:left w:val="single" w:sz="4" w:space="0" w:color="auto"/>
                    <w:bottom w:val="single" w:sz="4" w:space="0" w:color="auto"/>
                    <w:right w:val="single" w:sz="4" w:space="0" w:color="auto"/>
                  </w:tcBorders>
                  <w:hideMark/>
                </w:tcPr>
                <w:p w14:paraId="50E5DC5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1D41DE2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9B9E4C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4D2AF7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1A18BE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Полунина Есения</w:t>
                  </w:r>
                </w:p>
              </w:tc>
              <w:tc>
                <w:tcPr>
                  <w:tcW w:w="6071" w:type="dxa"/>
                  <w:tcBorders>
                    <w:top w:val="single" w:sz="4" w:space="0" w:color="auto"/>
                    <w:left w:val="single" w:sz="4" w:space="0" w:color="auto"/>
                    <w:bottom w:val="single" w:sz="4" w:space="0" w:color="auto"/>
                    <w:right w:val="single" w:sz="4" w:space="0" w:color="auto"/>
                  </w:tcBorders>
                  <w:hideMark/>
                </w:tcPr>
                <w:p w14:paraId="5D81AF9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Республиканский конкурс рисунков «Моя улица.» к 100-летию ТАССР</w:t>
                  </w:r>
                </w:p>
              </w:tc>
              <w:tc>
                <w:tcPr>
                  <w:tcW w:w="2375" w:type="dxa"/>
                  <w:tcBorders>
                    <w:top w:val="single" w:sz="4" w:space="0" w:color="auto"/>
                    <w:left w:val="single" w:sz="4" w:space="0" w:color="auto"/>
                    <w:bottom w:val="single" w:sz="4" w:space="0" w:color="auto"/>
                    <w:right w:val="single" w:sz="4" w:space="0" w:color="auto"/>
                  </w:tcBorders>
                  <w:hideMark/>
                </w:tcPr>
                <w:p w14:paraId="533AA34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0B95B53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0955556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E7CD71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B8B4F8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A77040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Хохлов Владимир, 4а</w:t>
                  </w:r>
                </w:p>
              </w:tc>
              <w:tc>
                <w:tcPr>
                  <w:tcW w:w="6071" w:type="dxa"/>
                  <w:tcBorders>
                    <w:top w:val="single" w:sz="4" w:space="0" w:color="auto"/>
                    <w:left w:val="single" w:sz="4" w:space="0" w:color="auto"/>
                    <w:bottom w:val="single" w:sz="4" w:space="0" w:color="auto"/>
                    <w:right w:val="single" w:sz="4" w:space="0" w:color="auto"/>
                  </w:tcBorders>
                  <w:hideMark/>
                </w:tcPr>
                <w:p w14:paraId="12E332EE" w14:textId="77777777" w:rsidR="002E6F92" w:rsidRPr="00CA3195" w:rsidRDefault="002E6F92">
                  <w:pPr>
                    <w:spacing w:after="0" w:line="240" w:lineRule="auto"/>
                    <w:jc w:val="both"/>
                    <w:rPr>
                      <w:rFonts w:ascii="Times New Roman" w:eastAsia="Times New Roman" w:hAnsi="Times New Roman" w:cs="Times New Roman"/>
                      <w:color w:val="000000"/>
                      <w:szCs w:val="24"/>
                      <w:lang w:eastAsia="ru-RU"/>
                    </w:rPr>
                  </w:pPr>
                  <w:r w:rsidRPr="00CA3195">
                    <w:rPr>
                      <w:rFonts w:ascii="Times New Roman" w:eastAsia="Times New Roman" w:hAnsi="Times New Roman" w:cs="Times New Roman"/>
                      <w:color w:val="000000"/>
                      <w:szCs w:val="24"/>
                      <w:lang w:eastAsia="ru-RU"/>
                    </w:rPr>
                    <w:t xml:space="preserve">Республиканский конкурс </w:t>
                  </w:r>
                  <w:proofErr w:type="spellStart"/>
                  <w:r w:rsidRPr="00CA3195">
                    <w:rPr>
                      <w:rFonts w:ascii="Times New Roman" w:eastAsia="Times New Roman" w:hAnsi="Times New Roman" w:cs="Times New Roman"/>
                      <w:color w:val="000000"/>
                      <w:szCs w:val="24"/>
                      <w:lang w:eastAsia="ru-RU"/>
                    </w:rPr>
                    <w:t>буктрейлеров</w:t>
                  </w:r>
                  <w:proofErr w:type="spellEnd"/>
                  <w:r w:rsidRPr="00CA3195">
                    <w:rPr>
                      <w:rFonts w:ascii="Times New Roman" w:eastAsia="Times New Roman" w:hAnsi="Times New Roman" w:cs="Times New Roman"/>
                      <w:color w:val="000000"/>
                      <w:szCs w:val="24"/>
                      <w:lang w:eastAsia="ru-RU"/>
                    </w:rPr>
                    <w:t xml:space="preserve"> «75 граней Победы», посвященного 75-й годовщине Победы в Великой Отечественной войне 1941-1945 гг.</w:t>
                  </w:r>
                </w:p>
              </w:tc>
              <w:tc>
                <w:tcPr>
                  <w:tcW w:w="2375" w:type="dxa"/>
                  <w:tcBorders>
                    <w:top w:val="single" w:sz="4" w:space="0" w:color="auto"/>
                    <w:left w:val="single" w:sz="4" w:space="0" w:color="auto"/>
                    <w:bottom w:val="single" w:sz="4" w:space="0" w:color="auto"/>
                    <w:right w:val="single" w:sz="4" w:space="0" w:color="auto"/>
                  </w:tcBorders>
                  <w:hideMark/>
                </w:tcPr>
                <w:p w14:paraId="31257D8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Победитель </w:t>
                  </w:r>
                </w:p>
              </w:tc>
              <w:tc>
                <w:tcPr>
                  <w:tcW w:w="1687" w:type="dxa"/>
                  <w:tcBorders>
                    <w:top w:val="single" w:sz="4" w:space="0" w:color="auto"/>
                    <w:left w:val="single" w:sz="4" w:space="0" w:color="auto"/>
                    <w:bottom w:val="single" w:sz="4" w:space="0" w:color="auto"/>
                    <w:right w:val="single" w:sz="4" w:space="0" w:color="auto"/>
                  </w:tcBorders>
                  <w:hideMark/>
                </w:tcPr>
                <w:p w14:paraId="064D45D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Демьянова Н.С.</w:t>
                  </w:r>
                </w:p>
              </w:tc>
              <w:tc>
                <w:tcPr>
                  <w:tcW w:w="913" w:type="dxa"/>
                  <w:tcBorders>
                    <w:top w:val="single" w:sz="4" w:space="0" w:color="auto"/>
                    <w:left w:val="single" w:sz="4" w:space="0" w:color="auto"/>
                    <w:bottom w:val="single" w:sz="4" w:space="0" w:color="auto"/>
                    <w:right w:val="single" w:sz="4" w:space="0" w:color="auto"/>
                  </w:tcBorders>
                  <w:hideMark/>
                </w:tcPr>
                <w:p w14:paraId="5D7CF98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CBAA12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654E95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288BA3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Дарья, 10а</w:t>
                  </w:r>
                </w:p>
              </w:tc>
              <w:tc>
                <w:tcPr>
                  <w:tcW w:w="6071" w:type="dxa"/>
                  <w:tcBorders>
                    <w:top w:val="single" w:sz="4" w:space="0" w:color="auto"/>
                    <w:left w:val="single" w:sz="4" w:space="0" w:color="auto"/>
                    <w:bottom w:val="single" w:sz="4" w:space="0" w:color="auto"/>
                    <w:right w:val="single" w:sz="4" w:space="0" w:color="auto"/>
                  </w:tcBorders>
                  <w:hideMark/>
                </w:tcPr>
                <w:p w14:paraId="025BF93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Республиканская НПК «На грани прошлого и будущего» (Бугульма) </w:t>
                  </w:r>
                </w:p>
              </w:tc>
              <w:tc>
                <w:tcPr>
                  <w:tcW w:w="2375" w:type="dxa"/>
                  <w:tcBorders>
                    <w:top w:val="single" w:sz="4" w:space="0" w:color="auto"/>
                    <w:left w:val="single" w:sz="4" w:space="0" w:color="auto"/>
                    <w:bottom w:val="single" w:sz="4" w:space="0" w:color="auto"/>
                    <w:right w:val="single" w:sz="4" w:space="0" w:color="auto"/>
                  </w:tcBorders>
                  <w:hideMark/>
                </w:tcPr>
                <w:p w14:paraId="1D747FE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Победитель </w:t>
                  </w:r>
                </w:p>
              </w:tc>
              <w:tc>
                <w:tcPr>
                  <w:tcW w:w="1687" w:type="dxa"/>
                  <w:tcBorders>
                    <w:top w:val="single" w:sz="4" w:space="0" w:color="auto"/>
                    <w:left w:val="single" w:sz="4" w:space="0" w:color="auto"/>
                    <w:bottom w:val="single" w:sz="4" w:space="0" w:color="auto"/>
                    <w:right w:val="single" w:sz="4" w:space="0" w:color="auto"/>
                  </w:tcBorders>
                  <w:hideMark/>
                </w:tcPr>
                <w:p w14:paraId="195CBC3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15AD199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6FF0253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EC40D1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237C5C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Лысанская</w:t>
                  </w:r>
                  <w:proofErr w:type="spellEnd"/>
                  <w:r w:rsidRPr="00CA3195">
                    <w:rPr>
                      <w:rFonts w:ascii="Times New Roman" w:eastAsia="Calibri" w:hAnsi="Times New Roman" w:cs="Times New Roman"/>
                      <w:szCs w:val="24"/>
                    </w:rPr>
                    <w:t xml:space="preserve"> А., </w:t>
                  </w:r>
                  <w:proofErr w:type="spellStart"/>
                  <w:r w:rsidRPr="00CA3195">
                    <w:rPr>
                      <w:rFonts w:ascii="Times New Roman" w:eastAsia="Calibri" w:hAnsi="Times New Roman" w:cs="Times New Roman"/>
                      <w:szCs w:val="24"/>
                    </w:rPr>
                    <w:t>А.Литвищенко</w:t>
                  </w:r>
                  <w:proofErr w:type="spellEnd"/>
                  <w:r w:rsidRPr="00CA3195">
                    <w:rPr>
                      <w:rFonts w:ascii="Times New Roman" w:eastAsia="Calibri" w:hAnsi="Times New Roman" w:cs="Times New Roman"/>
                      <w:szCs w:val="24"/>
                    </w:rPr>
                    <w:t>., К. Мельников.</w:t>
                  </w:r>
                </w:p>
              </w:tc>
              <w:tc>
                <w:tcPr>
                  <w:tcW w:w="6071" w:type="dxa"/>
                  <w:tcBorders>
                    <w:top w:val="single" w:sz="4" w:space="0" w:color="auto"/>
                    <w:left w:val="single" w:sz="4" w:space="0" w:color="auto"/>
                    <w:bottom w:val="single" w:sz="4" w:space="0" w:color="auto"/>
                    <w:right w:val="single" w:sz="4" w:space="0" w:color="auto"/>
                  </w:tcBorders>
                </w:tcPr>
                <w:p w14:paraId="00AA947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Республиканская телекоммуникационная олимпиада.</w:t>
                  </w:r>
                </w:p>
                <w:p w14:paraId="2B0E9623" w14:textId="77777777" w:rsidR="002E6F92" w:rsidRPr="00CA3195" w:rsidRDefault="002E6F92">
                  <w:pPr>
                    <w:spacing w:after="0" w:line="240" w:lineRule="auto"/>
                    <w:rPr>
                      <w:rFonts w:ascii="Times New Roman" w:eastAsia="Calibri" w:hAnsi="Times New Roman" w:cs="Times New Roman"/>
                      <w:szCs w:val="24"/>
                    </w:rPr>
                  </w:pPr>
                </w:p>
              </w:tc>
              <w:tc>
                <w:tcPr>
                  <w:tcW w:w="2375" w:type="dxa"/>
                  <w:tcBorders>
                    <w:top w:val="single" w:sz="4" w:space="0" w:color="auto"/>
                    <w:left w:val="single" w:sz="4" w:space="0" w:color="auto"/>
                    <w:bottom w:val="single" w:sz="4" w:space="0" w:color="auto"/>
                    <w:right w:val="single" w:sz="4" w:space="0" w:color="auto"/>
                  </w:tcBorders>
                  <w:hideMark/>
                </w:tcPr>
                <w:p w14:paraId="69A28EA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Победители в номинации «Газетная журналистика».</w:t>
                  </w:r>
                </w:p>
              </w:tc>
              <w:tc>
                <w:tcPr>
                  <w:tcW w:w="1687" w:type="dxa"/>
                  <w:tcBorders>
                    <w:top w:val="single" w:sz="4" w:space="0" w:color="auto"/>
                    <w:left w:val="single" w:sz="4" w:space="0" w:color="auto"/>
                    <w:bottom w:val="single" w:sz="4" w:space="0" w:color="auto"/>
                    <w:right w:val="single" w:sz="4" w:space="0" w:color="auto"/>
                  </w:tcBorders>
                  <w:hideMark/>
                </w:tcPr>
                <w:p w14:paraId="1C48D057"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306D660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EAF8EB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AD150F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B1B78A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  Крылова, К. Мельников.</w:t>
                  </w:r>
                </w:p>
              </w:tc>
              <w:tc>
                <w:tcPr>
                  <w:tcW w:w="6071" w:type="dxa"/>
                  <w:tcBorders>
                    <w:top w:val="single" w:sz="4" w:space="0" w:color="auto"/>
                    <w:left w:val="single" w:sz="4" w:space="0" w:color="auto"/>
                    <w:bottom w:val="single" w:sz="4" w:space="0" w:color="auto"/>
                    <w:right w:val="single" w:sz="4" w:space="0" w:color="auto"/>
                  </w:tcBorders>
                  <w:hideMark/>
                </w:tcPr>
                <w:p w14:paraId="67F19588" w14:textId="77777777" w:rsidR="002E6F92" w:rsidRPr="00CA3195" w:rsidRDefault="002E6F92">
                  <w:pPr>
                    <w:spacing w:after="0" w:line="240" w:lineRule="auto"/>
                    <w:rPr>
                      <w:rFonts w:ascii="Times New Roman" w:eastAsia="Calibri" w:hAnsi="Times New Roman" w:cs="Times New Roman"/>
                      <w:szCs w:val="24"/>
                    </w:rPr>
                  </w:pPr>
                  <w:proofErr w:type="gramStart"/>
                  <w:r w:rsidRPr="00CA3195">
                    <w:rPr>
                      <w:rFonts w:ascii="Times New Roman" w:eastAsia="Calibri" w:hAnsi="Times New Roman" w:cs="Times New Roman"/>
                      <w:szCs w:val="24"/>
                    </w:rPr>
                    <w:t>Республиканский  экологический</w:t>
                  </w:r>
                  <w:proofErr w:type="gramEnd"/>
                  <w:r w:rsidRPr="00CA3195">
                    <w:rPr>
                      <w:rFonts w:ascii="Times New Roman" w:eastAsia="Calibri" w:hAnsi="Times New Roman" w:cs="Times New Roman"/>
                      <w:szCs w:val="24"/>
                    </w:rPr>
                    <w:t xml:space="preserve"> конкурс социальной рекламы «Город под защитой детства» </w:t>
                  </w:r>
                </w:p>
              </w:tc>
              <w:tc>
                <w:tcPr>
                  <w:tcW w:w="2375" w:type="dxa"/>
                  <w:tcBorders>
                    <w:top w:val="single" w:sz="4" w:space="0" w:color="auto"/>
                    <w:left w:val="single" w:sz="4" w:space="0" w:color="auto"/>
                    <w:bottom w:val="single" w:sz="4" w:space="0" w:color="auto"/>
                    <w:right w:val="single" w:sz="4" w:space="0" w:color="auto"/>
                  </w:tcBorders>
                  <w:hideMark/>
                </w:tcPr>
                <w:p w14:paraId="3A02790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Свидетельства</w:t>
                  </w:r>
                </w:p>
              </w:tc>
              <w:tc>
                <w:tcPr>
                  <w:tcW w:w="1687" w:type="dxa"/>
                  <w:tcBorders>
                    <w:top w:val="single" w:sz="4" w:space="0" w:color="auto"/>
                    <w:left w:val="single" w:sz="4" w:space="0" w:color="auto"/>
                    <w:bottom w:val="single" w:sz="4" w:space="0" w:color="auto"/>
                    <w:right w:val="single" w:sz="4" w:space="0" w:color="auto"/>
                  </w:tcBorders>
                  <w:hideMark/>
                </w:tcPr>
                <w:p w14:paraId="0BE97CE7"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1769535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F935AE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00204D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87FFB6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w:t>
                  </w:r>
                </w:p>
              </w:tc>
              <w:tc>
                <w:tcPr>
                  <w:tcW w:w="6071" w:type="dxa"/>
                  <w:tcBorders>
                    <w:top w:val="single" w:sz="4" w:space="0" w:color="auto"/>
                    <w:left w:val="single" w:sz="4" w:space="0" w:color="auto"/>
                    <w:bottom w:val="single" w:sz="4" w:space="0" w:color="auto"/>
                    <w:right w:val="single" w:sz="4" w:space="0" w:color="auto"/>
                  </w:tcBorders>
                  <w:hideMark/>
                </w:tcPr>
                <w:p w14:paraId="00DC75D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Республиканская НПК «Юность в древнем </w:t>
                  </w:r>
                  <w:proofErr w:type="spellStart"/>
                  <w:r w:rsidRPr="00CA3195">
                    <w:rPr>
                      <w:rFonts w:ascii="Times New Roman" w:eastAsia="Calibri" w:hAnsi="Times New Roman" w:cs="Times New Roman"/>
                      <w:szCs w:val="24"/>
                    </w:rPr>
                    <w:t>Биляре</w:t>
                  </w:r>
                  <w:proofErr w:type="spellEnd"/>
                  <w:r w:rsidRPr="00CA3195">
                    <w:rPr>
                      <w:rFonts w:ascii="Times New Roman" w:eastAsia="Calibri" w:hAnsi="Times New Roman" w:cs="Times New Roman"/>
                      <w:szCs w:val="24"/>
                    </w:rPr>
                    <w:t xml:space="preserve">». Секция «Краеведение» </w:t>
                  </w:r>
                </w:p>
              </w:tc>
              <w:tc>
                <w:tcPr>
                  <w:tcW w:w="2375" w:type="dxa"/>
                  <w:tcBorders>
                    <w:top w:val="single" w:sz="4" w:space="0" w:color="auto"/>
                    <w:left w:val="single" w:sz="4" w:space="0" w:color="auto"/>
                    <w:bottom w:val="single" w:sz="4" w:space="0" w:color="auto"/>
                    <w:right w:val="single" w:sz="4" w:space="0" w:color="auto"/>
                  </w:tcBorders>
                  <w:hideMark/>
                </w:tcPr>
                <w:p w14:paraId="24A251C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финалиста</w:t>
                  </w:r>
                </w:p>
              </w:tc>
              <w:tc>
                <w:tcPr>
                  <w:tcW w:w="1687" w:type="dxa"/>
                  <w:tcBorders>
                    <w:top w:val="single" w:sz="4" w:space="0" w:color="auto"/>
                    <w:left w:val="single" w:sz="4" w:space="0" w:color="auto"/>
                    <w:bottom w:val="single" w:sz="4" w:space="0" w:color="auto"/>
                    <w:right w:val="single" w:sz="4" w:space="0" w:color="auto"/>
                  </w:tcBorders>
                  <w:hideMark/>
                </w:tcPr>
                <w:p w14:paraId="0228763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654B29E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7AFEAA0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313FA4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075813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Вахлова Н.Ю.</w:t>
                  </w:r>
                </w:p>
              </w:tc>
              <w:tc>
                <w:tcPr>
                  <w:tcW w:w="6071" w:type="dxa"/>
                  <w:tcBorders>
                    <w:top w:val="single" w:sz="4" w:space="0" w:color="auto"/>
                    <w:left w:val="single" w:sz="4" w:space="0" w:color="auto"/>
                    <w:bottom w:val="single" w:sz="4" w:space="0" w:color="auto"/>
                    <w:right w:val="single" w:sz="4" w:space="0" w:color="auto"/>
                  </w:tcBorders>
                  <w:hideMark/>
                </w:tcPr>
                <w:p w14:paraId="46EBB5E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Конкурс кабинетов -психологов</w:t>
                  </w:r>
                </w:p>
              </w:tc>
              <w:tc>
                <w:tcPr>
                  <w:tcW w:w="2375" w:type="dxa"/>
                  <w:tcBorders>
                    <w:top w:val="single" w:sz="4" w:space="0" w:color="auto"/>
                    <w:left w:val="single" w:sz="4" w:space="0" w:color="auto"/>
                    <w:bottom w:val="single" w:sz="4" w:space="0" w:color="auto"/>
                    <w:right w:val="single" w:sz="4" w:space="0" w:color="auto"/>
                  </w:tcBorders>
                  <w:hideMark/>
                </w:tcPr>
                <w:p w14:paraId="5BAE80B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508BBFF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Вахлова Н.Ю.</w:t>
                  </w:r>
                </w:p>
              </w:tc>
              <w:tc>
                <w:tcPr>
                  <w:tcW w:w="913" w:type="dxa"/>
                  <w:tcBorders>
                    <w:top w:val="single" w:sz="4" w:space="0" w:color="auto"/>
                    <w:left w:val="single" w:sz="4" w:space="0" w:color="auto"/>
                    <w:bottom w:val="single" w:sz="4" w:space="0" w:color="auto"/>
                    <w:right w:val="single" w:sz="4" w:space="0" w:color="auto"/>
                  </w:tcBorders>
                  <w:hideMark/>
                </w:tcPr>
                <w:p w14:paraId="1C516E3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11CC13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6CE555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4ABDED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Аюпов</w:t>
                  </w:r>
                  <w:proofErr w:type="spellEnd"/>
                  <w:r w:rsidRPr="00CA3195">
                    <w:rPr>
                      <w:rFonts w:ascii="Times New Roman" w:eastAsia="Calibri" w:hAnsi="Times New Roman" w:cs="Times New Roman"/>
                      <w:szCs w:val="24"/>
                    </w:rPr>
                    <w:t xml:space="preserve"> Б.А.</w:t>
                  </w:r>
                </w:p>
              </w:tc>
              <w:tc>
                <w:tcPr>
                  <w:tcW w:w="6071" w:type="dxa"/>
                  <w:tcBorders>
                    <w:top w:val="single" w:sz="4" w:space="0" w:color="auto"/>
                    <w:left w:val="single" w:sz="4" w:space="0" w:color="auto"/>
                    <w:bottom w:val="single" w:sz="4" w:space="0" w:color="auto"/>
                    <w:right w:val="single" w:sz="4" w:space="0" w:color="auto"/>
                  </w:tcBorders>
                  <w:hideMark/>
                </w:tcPr>
                <w:p w14:paraId="5091A75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Республиканский </w:t>
                  </w:r>
                  <w:proofErr w:type="gramStart"/>
                  <w:r w:rsidRPr="00CA3195">
                    <w:rPr>
                      <w:rFonts w:ascii="Times New Roman" w:eastAsia="Calibri" w:hAnsi="Times New Roman" w:cs="Times New Roman"/>
                      <w:szCs w:val="24"/>
                    </w:rPr>
                    <w:t>конкурс  грантов</w:t>
                  </w:r>
                  <w:proofErr w:type="gramEnd"/>
                  <w:r w:rsidRPr="00CA3195">
                    <w:rPr>
                      <w:rFonts w:ascii="Times New Roman" w:eastAsia="Calibri" w:hAnsi="Times New Roman" w:cs="Times New Roman"/>
                      <w:szCs w:val="24"/>
                    </w:rPr>
                    <w:t xml:space="preserve"> для физических лиц-2020. </w:t>
                  </w:r>
                  <w:r w:rsidRPr="00CA3195">
                    <w:rPr>
                      <w:rFonts w:ascii="Times New Roman" w:eastAsia="Calibri" w:hAnsi="Times New Roman" w:cs="Times New Roman"/>
                      <w:szCs w:val="24"/>
                      <w:lang w:val="en-US"/>
                    </w:rPr>
                    <w:t>PRO-</w:t>
                  </w:r>
                  <w:r w:rsidRPr="00CA3195">
                    <w:rPr>
                      <w:rFonts w:ascii="Times New Roman" w:eastAsia="Calibri" w:hAnsi="Times New Roman" w:cs="Times New Roman"/>
                      <w:szCs w:val="24"/>
                    </w:rPr>
                    <w:t>ДОБРО</w:t>
                  </w:r>
                </w:p>
              </w:tc>
              <w:tc>
                <w:tcPr>
                  <w:tcW w:w="2375" w:type="dxa"/>
                  <w:tcBorders>
                    <w:top w:val="single" w:sz="4" w:space="0" w:color="auto"/>
                    <w:left w:val="single" w:sz="4" w:space="0" w:color="auto"/>
                    <w:bottom w:val="single" w:sz="4" w:space="0" w:color="auto"/>
                    <w:right w:val="single" w:sz="4" w:space="0" w:color="auto"/>
                  </w:tcBorders>
                  <w:hideMark/>
                </w:tcPr>
                <w:p w14:paraId="7ECD936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Победитель </w:t>
                  </w:r>
                </w:p>
              </w:tc>
              <w:tc>
                <w:tcPr>
                  <w:tcW w:w="1687" w:type="dxa"/>
                  <w:tcBorders>
                    <w:top w:val="single" w:sz="4" w:space="0" w:color="auto"/>
                    <w:left w:val="single" w:sz="4" w:space="0" w:color="auto"/>
                    <w:bottom w:val="single" w:sz="4" w:space="0" w:color="auto"/>
                    <w:right w:val="single" w:sz="4" w:space="0" w:color="auto"/>
                  </w:tcBorders>
                  <w:hideMark/>
                </w:tcPr>
                <w:p w14:paraId="2F9C348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Аюпов</w:t>
                  </w:r>
                  <w:proofErr w:type="spellEnd"/>
                  <w:r w:rsidRPr="00CA3195">
                    <w:rPr>
                      <w:rFonts w:ascii="Times New Roman" w:eastAsia="Calibri" w:hAnsi="Times New Roman" w:cs="Times New Roman"/>
                      <w:szCs w:val="24"/>
                    </w:rPr>
                    <w:t xml:space="preserve"> Б.А.</w:t>
                  </w:r>
                </w:p>
              </w:tc>
              <w:tc>
                <w:tcPr>
                  <w:tcW w:w="913" w:type="dxa"/>
                  <w:tcBorders>
                    <w:top w:val="single" w:sz="4" w:space="0" w:color="auto"/>
                    <w:left w:val="single" w:sz="4" w:space="0" w:color="auto"/>
                    <w:bottom w:val="single" w:sz="4" w:space="0" w:color="auto"/>
                    <w:right w:val="single" w:sz="4" w:space="0" w:color="auto"/>
                  </w:tcBorders>
                  <w:hideMark/>
                </w:tcPr>
                <w:p w14:paraId="1698DB2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0369775" w14:textId="77777777" w:rsidTr="00CA3195">
              <w:trPr>
                <w:trHeight w:val="328"/>
              </w:trPr>
              <w:tc>
                <w:tcPr>
                  <w:tcW w:w="560" w:type="dxa"/>
                  <w:tcBorders>
                    <w:top w:val="single" w:sz="4" w:space="0" w:color="auto"/>
                    <w:left w:val="single" w:sz="4" w:space="0" w:color="auto"/>
                    <w:bottom w:val="single" w:sz="4" w:space="0" w:color="auto"/>
                    <w:right w:val="single" w:sz="4" w:space="0" w:color="auto"/>
                  </w:tcBorders>
                </w:tcPr>
                <w:p w14:paraId="472CFE1F" w14:textId="77777777" w:rsidR="002E6F92" w:rsidRPr="00CA3195" w:rsidRDefault="002E6F92">
                  <w:pPr>
                    <w:spacing w:after="0" w:line="240" w:lineRule="auto"/>
                    <w:contextualSpacing/>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tcPr>
                <w:p w14:paraId="241DCC5F" w14:textId="77777777" w:rsidR="002E6F92" w:rsidRPr="00CA3195" w:rsidRDefault="002E6F92">
                  <w:pPr>
                    <w:spacing w:after="0" w:line="240" w:lineRule="auto"/>
                    <w:rPr>
                      <w:rFonts w:ascii="Times New Roman" w:eastAsia="Calibri" w:hAnsi="Times New Roman" w:cs="Times New Roman"/>
                      <w:szCs w:val="24"/>
                      <w:highlight w:val="yellow"/>
                    </w:rPr>
                  </w:pPr>
                </w:p>
              </w:tc>
              <w:tc>
                <w:tcPr>
                  <w:tcW w:w="6071" w:type="dxa"/>
                  <w:tcBorders>
                    <w:top w:val="single" w:sz="4" w:space="0" w:color="auto"/>
                    <w:left w:val="single" w:sz="4" w:space="0" w:color="auto"/>
                    <w:bottom w:val="single" w:sz="4" w:space="0" w:color="auto"/>
                    <w:right w:val="single" w:sz="4" w:space="0" w:color="auto"/>
                  </w:tcBorders>
                </w:tcPr>
                <w:p w14:paraId="2636270A" w14:textId="77777777" w:rsidR="002E6F92" w:rsidRPr="00CA3195" w:rsidRDefault="002E6F92">
                  <w:pPr>
                    <w:spacing w:after="0" w:line="240" w:lineRule="auto"/>
                    <w:rPr>
                      <w:rFonts w:ascii="Times New Roman" w:eastAsia="Calibri" w:hAnsi="Times New Roman" w:cs="Times New Roman"/>
                      <w:szCs w:val="24"/>
                      <w:highlight w:val="yellow"/>
                    </w:rPr>
                  </w:pPr>
                </w:p>
              </w:tc>
              <w:tc>
                <w:tcPr>
                  <w:tcW w:w="2375" w:type="dxa"/>
                  <w:tcBorders>
                    <w:top w:val="single" w:sz="4" w:space="0" w:color="auto"/>
                    <w:left w:val="single" w:sz="4" w:space="0" w:color="auto"/>
                    <w:bottom w:val="single" w:sz="4" w:space="0" w:color="auto"/>
                    <w:right w:val="single" w:sz="4" w:space="0" w:color="auto"/>
                  </w:tcBorders>
                </w:tcPr>
                <w:p w14:paraId="06846BE6" w14:textId="77777777" w:rsidR="002E6F92" w:rsidRPr="00CA3195" w:rsidRDefault="002E6F92">
                  <w:pPr>
                    <w:spacing w:after="0" w:line="240" w:lineRule="auto"/>
                    <w:rPr>
                      <w:rFonts w:ascii="Times New Roman" w:eastAsia="Calibri" w:hAnsi="Times New Roman" w:cs="Times New Roman"/>
                      <w:szCs w:val="24"/>
                      <w:highlight w:val="yellow"/>
                    </w:rPr>
                  </w:pPr>
                </w:p>
              </w:tc>
              <w:tc>
                <w:tcPr>
                  <w:tcW w:w="1687" w:type="dxa"/>
                  <w:tcBorders>
                    <w:top w:val="single" w:sz="4" w:space="0" w:color="auto"/>
                    <w:left w:val="single" w:sz="4" w:space="0" w:color="auto"/>
                    <w:bottom w:val="single" w:sz="4" w:space="0" w:color="auto"/>
                    <w:right w:val="single" w:sz="4" w:space="0" w:color="auto"/>
                  </w:tcBorders>
                  <w:hideMark/>
                </w:tcPr>
                <w:p w14:paraId="212C120D" w14:textId="77777777" w:rsidR="002E6F92" w:rsidRPr="00CA3195" w:rsidRDefault="002E6F92">
                  <w:pPr>
                    <w:spacing w:after="0" w:line="240" w:lineRule="auto"/>
                    <w:rPr>
                      <w:rFonts w:ascii="Times New Roman" w:eastAsia="Calibri" w:hAnsi="Times New Roman" w:cs="Times New Roman"/>
                      <w:b/>
                      <w:szCs w:val="24"/>
                    </w:rPr>
                  </w:pPr>
                  <w:r w:rsidRPr="00CA3195">
                    <w:rPr>
                      <w:rFonts w:ascii="Times New Roman" w:eastAsia="Calibri" w:hAnsi="Times New Roman" w:cs="Times New Roman"/>
                      <w:b/>
                      <w:szCs w:val="24"/>
                    </w:rPr>
                    <w:t xml:space="preserve">ИТОГО </w:t>
                  </w:r>
                </w:p>
              </w:tc>
              <w:tc>
                <w:tcPr>
                  <w:tcW w:w="913" w:type="dxa"/>
                  <w:tcBorders>
                    <w:top w:val="single" w:sz="4" w:space="0" w:color="auto"/>
                    <w:left w:val="single" w:sz="4" w:space="0" w:color="auto"/>
                    <w:bottom w:val="single" w:sz="4" w:space="0" w:color="auto"/>
                    <w:right w:val="single" w:sz="4" w:space="0" w:color="auto"/>
                  </w:tcBorders>
                  <w:hideMark/>
                </w:tcPr>
                <w:p w14:paraId="32BD38BE" w14:textId="77777777" w:rsidR="002E6F92" w:rsidRPr="00CA3195" w:rsidRDefault="002E6F92">
                  <w:pPr>
                    <w:spacing w:after="0" w:line="240" w:lineRule="auto"/>
                    <w:rPr>
                      <w:rFonts w:ascii="Times New Roman" w:eastAsia="Calibri" w:hAnsi="Times New Roman" w:cs="Times New Roman"/>
                      <w:b/>
                      <w:szCs w:val="24"/>
                    </w:rPr>
                  </w:pPr>
                  <w:r w:rsidRPr="00CA3195">
                    <w:rPr>
                      <w:rFonts w:ascii="Times New Roman" w:eastAsia="Calibri" w:hAnsi="Times New Roman" w:cs="Times New Roman"/>
                      <w:b/>
                      <w:szCs w:val="24"/>
                    </w:rPr>
                    <w:t>43б</w:t>
                  </w:r>
                </w:p>
              </w:tc>
            </w:tr>
            <w:tr w:rsidR="002E6F92" w:rsidRPr="00CA3195" w14:paraId="378BBBB6" w14:textId="77777777" w:rsidTr="00CA3195">
              <w:trPr>
                <w:trHeight w:val="397"/>
              </w:trPr>
              <w:tc>
                <w:tcPr>
                  <w:tcW w:w="14736" w:type="dxa"/>
                  <w:gridSpan w:val="6"/>
                  <w:tcBorders>
                    <w:top w:val="single" w:sz="4" w:space="0" w:color="auto"/>
                    <w:left w:val="single" w:sz="4" w:space="0" w:color="auto"/>
                    <w:bottom w:val="single" w:sz="4" w:space="0" w:color="auto"/>
                    <w:right w:val="single" w:sz="4" w:space="0" w:color="auto"/>
                  </w:tcBorders>
                  <w:hideMark/>
                </w:tcPr>
                <w:p w14:paraId="695D337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b/>
                      <w:szCs w:val="24"/>
                    </w:rPr>
                    <w:t>Всероссийский уровень</w:t>
                  </w:r>
                </w:p>
              </w:tc>
            </w:tr>
            <w:tr w:rsidR="002E6F92" w:rsidRPr="00CA3195" w14:paraId="49221B7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6AD156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91AD38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Саблина Дарья, 8А</w:t>
                  </w:r>
                </w:p>
              </w:tc>
              <w:tc>
                <w:tcPr>
                  <w:tcW w:w="6071" w:type="dxa"/>
                  <w:tcBorders>
                    <w:top w:val="single" w:sz="4" w:space="0" w:color="auto"/>
                    <w:left w:val="single" w:sz="4" w:space="0" w:color="auto"/>
                    <w:bottom w:val="single" w:sz="4" w:space="0" w:color="auto"/>
                    <w:right w:val="single" w:sz="4" w:space="0" w:color="auto"/>
                  </w:tcBorders>
                  <w:hideMark/>
                </w:tcPr>
                <w:p w14:paraId="5532BED5" w14:textId="77777777" w:rsidR="002E6F92" w:rsidRPr="00CA3195" w:rsidRDefault="002E6F92">
                  <w:pPr>
                    <w:spacing w:after="0" w:line="240" w:lineRule="auto"/>
                    <w:rPr>
                      <w:rFonts w:ascii="Times New Roman" w:eastAsia="Calibri" w:hAnsi="Times New Roman" w:cs="Times New Roman"/>
                      <w:bCs/>
                      <w:szCs w:val="24"/>
                    </w:rPr>
                  </w:pPr>
                  <w:r w:rsidRPr="00CA3195">
                    <w:rPr>
                      <w:rFonts w:ascii="Times New Roman" w:eastAsia="Calibri" w:hAnsi="Times New Roman" w:cs="Times New Roman"/>
                      <w:bCs/>
                      <w:szCs w:val="24"/>
                    </w:rPr>
                    <w:t>Всероссийский конкурс творческих проектов учащихся «Цирк зажигает огни», направление «Сочинение (эссе)»</w:t>
                  </w:r>
                </w:p>
              </w:tc>
              <w:tc>
                <w:tcPr>
                  <w:tcW w:w="2375" w:type="dxa"/>
                  <w:tcBorders>
                    <w:top w:val="single" w:sz="4" w:space="0" w:color="auto"/>
                    <w:left w:val="single" w:sz="4" w:space="0" w:color="auto"/>
                    <w:bottom w:val="single" w:sz="4" w:space="0" w:color="auto"/>
                    <w:right w:val="single" w:sz="4" w:space="0" w:color="auto"/>
                  </w:tcBorders>
                  <w:hideMark/>
                </w:tcPr>
                <w:p w14:paraId="16CFDFD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3FCA7174"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546F33C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432C697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C8419E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2E2171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Терёшина Владислава, 7А</w:t>
                  </w:r>
                </w:p>
              </w:tc>
              <w:tc>
                <w:tcPr>
                  <w:tcW w:w="6071" w:type="dxa"/>
                  <w:tcBorders>
                    <w:top w:val="single" w:sz="4" w:space="0" w:color="auto"/>
                    <w:left w:val="single" w:sz="4" w:space="0" w:color="auto"/>
                    <w:bottom w:val="single" w:sz="4" w:space="0" w:color="auto"/>
                    <w:right w:val="single" w:sz="4" w:space="0" w:color="auto"/>
                  </w:tcBorders>
                  <w:hideMark/>
                </w:tcPr>
                <w:p w14:paraId="269DCB31" w14:textId="77777777" w:rsidR="002E6F92" w:rsidRPr="00CA3195" w:rsidRDefault="002E6F92">
                  <w:pPr>
                    <w:spacing w:after="0" w:line="240" w:lineRule="auto"/>
                    <w:rPr>
                      <w:rFonts w:ascii="Times New Roman" w:eastAsia="Calibri" w:hAnsi="Times New Roman" w:cs="Times New Roman"/>
                      <w:bCs/>
                      <w:szCs w:val="24"/>
                    </w:rPr>
                  </w:pPr>
                  <w:r w:rsidRPr="00CA3195">
                    <w:rPr>
                      <w:rFonts w:ascii="Times New Roman" w:eastAsia="Calibri" w:hAnsi="Times New Roman" w:cs="Times New Roman"/>
                      <w:bCs/>
                      <w:szCs w:val="24"/>
                    </w:rPr>
                    <w:t>Всероссийский конкурс творческих проектов учащихся «Цирк зажигает огни», направление «Сочинение (эссе)»</w:t>
                  </w:r>
                </w:p>
              </w:tc>
              <w:tc>
                <w:tcPr>
                  <w:tcW w:w="2375" w:type="dxa"/>
                  <w:tcBorders>
                    <w:top w:val="single" w:sz="4" w:space="0" w:color="auto"/>
                    <w:left w:val="single" w:sz="4" w:space="0" w:color="auto"/>
                    <w:bottom w:val="single" w:sz="4" w:space="0" w:color="auto"/>
                    <w:right w:val="single" w:sz="4" w:space="0" w:color="auto"/>
                  </w:tcBorders>
                  <w:hideMark/>
                </w:tcPr>
                <w:p w14:paraId="0E88E2D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3473AD0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54C275C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FB490D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9D7F4B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CD3160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Герасимова Валерия, 8А</w:t>
                  </w:r>
                </w:p>
              </w:tc>
              <w:tc>
                <w:tcPr>
                  <w:tcW w:w="6071" w:type="dxa"/>
                  <w:tcBorders>
                    <w:top w:val="single" w:sz="4" w:space="0" w:color="auto"/>
                    <w:left w:val="single" w:sz="4" w:space="0" w:color="auto"/>
                    <w:bottom w:val="single" w:sz="4" w:space="0" w:color="auto"/>
                    <w:right w:val="single" w:sz="4" w:space="0" w:color="auto"/>
                  </w:tcBorders>
                  <w:hideMark/>
                </w:tcPr>
                <w:p w14:paraId="1901ABD8" w14:textId="77777777" w:rsidR="002E6F92" w:rsidRPr="00CA3195" w:rsidRDefault="002E6F92">
                  <w:pPr>
                    <w:spacing w:after="0" w:line="240" w:lineRule="auto"/>
                    <w:rPr>
                      <w:rFonts w:ascii="Times New Roman" w:eastAsia="Calibri" w:hAnsi="Times New Roman" w:cs="Times New Roman"/>
                      <w:bCs/>
                      <w:szCs w:val="24"/>
                    </w:rPr>
                  </w:pPr>
                  <w:r w:rsidRPr="00CA3195">
                    <w:rPr>
                      <w:rFonts w:ascii="Times New Roman" w:eastAsia="Calibri" w:hAnsi="Times New Roman" w:cs="Times New Roman"/>
                      <w:bCs/>
                      <w:szCs w:val="24"/>
                    </w:rPr>
                    <w:t>Всероссийский конкурс творческих проектов учащихся «Цирк зажигает огни», направление «Сочинение (эссе)»</w:t>
                  </w:r>
                </w:p>
              </w:tc>
              <w:tc>
                <w:tcPr>
                  <w:tcW w:w="2375" w:type="dxa"/>
                  <w:tcBorders>
                    <w:top w:val="single" w:sz="4" w:space="0" w:color="auto"/>
                    <w:left w:val="single" w:sz="4" w:space="0" w:color="auto"/>
                    <w:bottom w:val="single" w:sz="4" w:space="0" w:color="auto"/>
                    <w:right w:val="single" w:sz="4" w:space="0" w:color="auto"/>
                  </w:tcBorders>
                  <w:hideMark/>
                </w:tcPr>
                <w:p w14:paraId="702A3D0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1F7350C4"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25EE3D5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B0B441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D257E9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275612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6071" w:type="dxa"/>
                  <w:tcBorders>
                    <w:top w:val="single" w:sz="4" w:space="0" w:color="auto"/>
                    <w:left w:val="single" w:sz="4" w:space="0" w:color="auto"/>
                    <w:bottom w:val="single" w:sz="4" w:space="0" w:color="auto"/>
                    <w:right w:val="single" w:sz="4" w:space="0" w:color="auto"/>
                  </w:tcBorders>
                  <w:hideMark/>
                </w:tcPr>
                <w:p w14:paraId="1C1E201E" w14:textId="77777777" w:rsidR="002E6F92" w:rsidRPr="00CA3195" w:rsidRDefault="002E6F92">
                  <w:pPr>
                    <w:spacing w:after="0" w:line="240" w:lineRule="auto"/>
                    <w:rPr>
                      <w:rFonts w:ascii="Times New Roman" w:eastAsia="Calibri" w:hAnsi="Times New Roman" w:cs="Times New Roman"/>
                      <w:bCs/>
                      <w:szCs w:val="24"/>
                    </w:rPr>
                  </w:pPr>
                  <w:r w:rsidRPr="00CA3195">
                    <w:rPr>
                      <w:rFonts w:ascii="Times New Roman" w:eastAsia="Calibri" w:hAnsi="Times New Roman" w:cs="Times New Roman"/>
                      <w:bCs/>
                      <w:szCs w:val="24"/>
                    </w:rPr>
                    <w:t>Всероссийский педагогический конкурс в номинации «Лучшее новогоднее украшение класса»</w:t>
                  </w:r>
                </w:p>
              </w:tc>
              <w:tc>
                <w:tcPr>
                  <w:tcW w:w="2375" w:type="dxa"/>
                  <w:tcBorders>
                    <w:top w:val="single" w:sz="4" w:space="0" w:color="auto"/>
                    <w:left w:val="single" w:sz="4" w:space="0" w:color="auto"/>
                    <w:bottom w:val="single" w:sz="4" w:space="0" w:color="auto"/>
                    <w:right w:val="single" w:sz="4" w:space="0" w:color="auto"/>
                  </w:tcBorders>
                  <w:hideMark/>
                </w:tcPr>
                <w:p w14:paraId="4AC2E2D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3185E219"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783F9A3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D5D319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3A3FC441"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B58B74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Закирова Камилла, 7А</w:t>
                  </w:r>
                </w:p>
              </w:tc>
              <w:tc>
                <w:tcPr>
                  <w:tcW w:w="6071" w:type="dxa"/>
                  <w:tcBorders>
                    <w:top w:val="single" w:sz="4" w:space="0" w:color="auto"/>
                    <w:left w:val="single" w:sz="4" w:space="0" w:color="auto"/>
                    <w:bottom w:val="single" w:sz="4" w:space="0" w:color="auto"/>
                    <w:right w:val="single" w:sz="4" w:space="0" w:color="auto"/>
                  </w:tcBorders>
                  <w:hideMark/>
                </w:tcPr>
                <w:p w14:paraId="557CB59A" w14:textId="77777777" w:rsidR="002E6F92" w:rsidRPr="00CA3195" w:rsidRDefault="002E6F92">
                  <w:pPr>
                    <w:spacing w:after="0" w:line="240" w:lineRule="auto"/>
                    <w:rPr>
                      <w:rFonts w:ascii="Times New Roman" w:eastAsia="Calibri" w:hAnsi="Times New Roman" w:cs="Times New Roman"/>
                      <w:bCs/>
                      <w:szCs w:val="24"/>
                    </w:rPr>
                  </w:pPr>
                  <w:r w:rsidRPr="00CA3195">
                    <w:rPr>
                      <w:rFonts w:ascii="Times New Roman" w:eastAsia="Calibri" w:hAnsi="Times New Roman" w:cs="Times New Roman"/>
                      <w:color w:val="000000"/>
                      <w:szCs w:val="24"/>
                      <w:shd w:val="clear" w:color="auto" w:fill="FFFFFF"/>
                    </w:rPr>
                    <w:t xml:space="preserve">Всероссийский детский </w:t>
                  </w:r>
                  <w:proofErr w:type="gramStart"/>
                  <w:r w:rsidRPr="00CA3195">
                    <w:rPr>
                      <w:rFonts w:ascii="Times New Roman" w:eastAsia="Calibri" w:hAnsi="Times New Roman" w:cs="Times New Roman"/>
                      <w:color w:val="000000"/>
                      <w:szCs w:val="24"/>
                      <w:shd w:val="clear" w:color="auto" w:fill="FFFFFF"/>
                    </w:rPr>
                    <w:t>фестиваль  "</w:t>
                  </w:r>
                  <w:proofErr w:type="gramEnd"/>
                  <w:r w:rsidRPr="00CA3195">
                    <w:rPr>
                      <w:rFonts w:ascii="Times New Roman" w:eastAsia="Calibri" w:hAnsi="Times New Roman" w:cs="Times New Roman"/>
                      <w:color w:val="000000"/>
                      <w:szCs w:val="24"/>
                      <w:shd w:val="clear" w:color="auto" w:fill="FFFFFF"/>
                    </w:rPr>
                    <w:t>Нотная симфония" в номинации "Эстрадная песня. Вокал-соло"</w:t>
                  </w:r>
                </w:p>
              </w:tc>
              <w:tc>
                <w:tcPr>
                  <w:tcW w:w="2375" w:type="dxa"/>
                  <w:tcBorders>
                    <w:top w:val="single" w:sz="4" w:space="0" w:color="auto"/>
                    <w:left w:val="single" w:sz="4" w:space="0" w:color="auto"/>
                    <w:bottom w:val="single" w:sz="4" w:space="0" w:color="auto"/>
                    <w:right w:val="single" w:sz="4" w:space="0" w:color="auto"/>
                  </w:tcBorders>
                  <w:hideMark/>
                </w:tcPr>
                <w:p w14:paraId="2C4FAA5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 место</w:t>
                  </w:r>
                </w:p>
              </w:tc>
              <w:tc>
                <w:tcPr>
                  <w:tcW w:w="1687" w:type="dxa"/>
                  <w:tcBorders>
                    <w:top w:val="single" w:sz="4" w:space="0" w:color="auto"/>
                    <w:left w:val="single" w:sz="4" w:space="0" w:color="auto"/>
                    <w:bottom w:val="single" w:sz="4" w:space="0" w:color="auto"/>
                    <w:right w:val="single" w:sz="4" w:space="0" w:color="auto"/>
                  </w:tcBorders>
                  <w:hideMark/>
                </w:tcPr>
                <w:p w14:paraId="07478E5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5F2BC62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205E1A4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B433D06"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D88F59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Герасимова Валерия</w:t>
                  </w:r>
                </w:p>
              </w:tc>
              <w:tc>
                <w:tcPr>
                  <w:tcW w:w="6071" w:type="dxa"/>
                  <w:tcBorders>
                    <w:top w:val="single" w:sz="4" w:space="0" w:color="auto"/>
                    <w:left w:val="single" w:sz="4" w:space="0" w:color="auto"/>
                    <w:bottom w:val="single" w:sz="4" w:space="0" w:color="auto"/>
                    <w:right w:val="single" w:sz="4" w:space="0" w:color="auto"/>
                  </w:tcBorders>
                  <w:hideMark/>
                </w:tcPr>
                <w:p w14:paraId="5A4320D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Всероссийский конкурс «Династия России»</w:t>
                  </w:r>
                </w:p>
              </w:tc>
              <w:tc>
                <w:tcPr>
                  <w:tcW w:w="2375" w:type="dxa"/>
                  <w:tcBorders>
                    <w:top w:val="single" w:sz="4" w:space="0" w:color="auto"/>
                    <w:left w:val="single" w:sz="4" w:space="0" w:color="auto"/>
                    <w:bottom w:val="single" w:sz="4" w:space="0" w:color="auto"/>
                    <w:right w:val="single" w:sz="4" w:space="0" w:color="auto"/>
                  </w:tcBorders>
                  <w:hideMark/>
                </w:tcPr>
                <w:p w14:paraId="5C4F904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2 степени</w:t>
                  </w:r>
                </w:p>
              </w:tc>
              <w:tc>
                <w:tcPr>
                  <w:tcW w:w="1687" w:type="dxa"/>
                  <w:tcBorders>
                    <w:top w:val="single" w:sz="4" w:space="0" w:color="auto"/>
                    <w:left w:val="single" w:sz="4" w:space="0" w:color="auto"/>
                    <w:bottom w:val="single" w:sz="4" w:space="0" w:color="auto"/>
                    <w:right w:val="single" w:sz="4" w:space="0" w:color="auto"/>
                  </w:tcBorders>
                  <w:hideMark/>
                </w:tcPr>
                <w:p w14:paraId="735FBCA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Рахимова Ф.А.</w:t>
                  </w:r>
                </w:p>
              </w:tc>
              <w:tc>
                <w:tcPr>
                  <w:tcW w:w="913" w:type="dxa"/>
                  <w:tcBorders>
                    <w:top w:val="single" w:sz="4" w:space="0" w:color="auto"/>
                    <w:left w:val="single" w:sz="4" w:space="0" w:color="auto"/>
                    <w:bottom w:val="single" w:sz="4" w:space="0" w:color="auto"/>
                    <w:right w:val="single" w:sz="4" w:space="0" w:color="auto"/>
                  </w:tcBorders>
                  <w:hideMark/>
                </w:tcPr>
                <w:p w14:paraId="3AD534F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43DCE15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523369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2F2110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Ялчын</w:t>
                  </w:r>
                  <w:proofErr w:type="spellEnd"/>
                  <w:r w:rsidRPr="00CA3195">
                    <w:rPr>
                      <w:rFonts w:ascii="Times New Roman" w:eastAsia="Calibri" w:hAnsi="Times New Roman" w:cs="Times New Roman"/>
                      <w:szCs w:val="24"/>
                    </w:rPr>
                    <w:t xml:space="preserve"> Эмира, 5 класс</w:t>
                  </w:r>
                </w:p>
              </w:tc>
              <w:tc>
                <w:tcPr>
                  <w:tcW w:w="6071" w:type="dxa"/>
                  <w:tcBorders>
                    <w:top w:val="single" w:sz="4" w:space="0" w:color="auto"/>
                    <w:left w:val="single" w:sz="4" w:space="0" w:color="auto"/>
                    <w:bottom w:val="single" w:sz="4" w:space="0" w:color="auto"/>
                    <w:right w:val="single" w:sz="4" w:space="0" w:color="auto"/>
                  </w:tcBorders>
                  <w:hideMark/>
                </w:tcPr>
                <w:p w14:paraId="5B85038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 Всероссийский конкурс детского творчества «Слава России» 2019</w:t>
                  </w:r>
                </w:p>
              </w:tc>
              <w:tc>
                <w:tcPr>
                  <w:tcW w:w="2375" w:type="dxa"/>
                  <w:tcBorders>
                    <w:top w:val="single" w:sz="4" w:space="0" w:color="auto"/>
                    <w:left w:val="single" w:sz="4" w:space="0" w:color="auto"/>
                    <w:bottom w:val="single" w:sz="4" w:space="0" w:color="auto"/>
                    <w:right w:val="single" w:sz="4" w:space="0" w:color="auto"/>
                  </w:tcBorders>
                  <w:hideMark/>
                </w:tcPr>
                <w:p w14:paraId="18E529C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2A80D26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Морозова Т.Н.</w:t>
                  </w:r>
                </w:p>
              </w:tc>
              <w:tc>
                <w:tcPr>
                  <w:tcW w:w="913" w:type="dxa"/>
                  <w:tcBorders>
                    <w:top w:val="single" w:sz="4" w:space="0" w:color="auto"/>
                    <w:left w:val="single" w:sz="4" w:space="0" w:color="auto"/>
                    <w:bottom w:val="single" w:sz="4" w:space="0" w:color="auto"/>
                    <w:right w:val="single" w:sz="4" w:space="0" w:color="auto"/>
                  </w:tcBorders>
                  <w:hideMark/>
                </w:tcPr>
                <w:p w14:paraId="2B14466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22AB7F5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BBD81E1"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02C3BD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Файзуллина Динара</w:t>
                  </w:r>
                </w:p>
              </w:tc>
              <w:tc>
                <w:tcPr>
                  <w:tcW w:w="6071" w:type="dxa"/>
                  <w:tcBorders>
                    <w:top w:val="single" w:sz="4" w:space="0" w:color="auto"/>
                    <w:left w:val="single" w:sz="4" w:space="0" w:color="auto"/>
                    <w:bottom w:val="single" w:sz="4" w:space="0" w:color="auto"/>
                    <w:right w:val="single" w:sz="4" w:space="0" w:color="auto"/>
                  </w:tcBorders>
                  <w:hideMark/>
                </w:tcPr>
                <w:p w14:paraId="3C00ECF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Всероссийского конкурса «</w:t>
                  </w:r>
                  <w:proofErr w:type="spellStart"/>
                  <w:r w:rsidRPr="00CA3195">
                    <w:rPr>
                      <w:rFonts w:ascii="Times New Roman" w:eastAsia="Calibri" w:hAnsi="Times New Roman" w:cs="Times New Roman"/>
                      <w:szCs w:val="24"/>
                    </w:rPr>
                    <w:t>Тарих</w:t>
                  </w:r>
                  <w:proofErr w:type="spellEnd"/>
                  <w:r w:rsidRPr="00CA3195">
                    <w:rPr>
                      <w:rFonts w:ascii="Times New Roman" w:eastAsia="Calibri" w:hAnsi="Times New Roman" w:cs="Times New Roman"/>
                      <w:szCs w:val="24"/>
                    </w:rPr>
                    <w:t xml:space="preserve"> </w:t>
                  </w:r>
                  <w:proofErr w:type="spellStart"/>
                  <w:r w:rsidRPr="00CA3195">
                    <w:rPr>
                      <w:rFonts w:ascii="Times New Roman" w:eastAsia="Calibri" w:hAnsi="Times New Roman" w:cs="Times New Roman"/>
                      <w:szCs w:val="24"/>
                    </w:rPr>
                    <w:t>эзләреннән</w:t>
                  </w:r>
                  <w:proofErr w:type="spellEnd"/>
                  <w:r w:rsidRPr="00CA3195">
                    <w:rPr>
                      <w:rFonts w:ascii="Times New Roman" w:eastAsia="Calibri" w:hAnsi="Times New Roman" w:cs="Times New Roman"/>
                      <w:szCs w:val="24"/>
                    </w:rPr>
                    <w:t>»</w:t>
                  </w:r>
                  <w:proofErr w:type="gramStart"/>
                  <w:r w:rsidRPr="00CA3195">
                    <w:rPr>
                      <w:rFonts w:ascii="Times New Roman" w:eastAsia="Calibri" w:hAnsi="Times New Roman" w:cs="Times New Roman"/>
                      <w:szCs w:val="24"/>
                    </w:rPr>
                    <w:t>/«</w:t>
                  </w:r>
                  <w:proofErr w:type="gramEnd"/>
                  <w:r w:rsidRPr="00CA3195">
                    <w:rPr>
                      <w:rFonts w:ascii="Times New Roman" w:eastAsia="Calibri" w:hAnsi="Times New Roman" w:cs="Times New Roman"/>
                      <w:szCs w:val="24"/>
                    </w:rPr>
                    <w:t>По следам истории»</w:t>
                  </w:r>
                </w:p>
              </w:tc>
              <w:tc>
                <w:tcPr>
                  <w:tcW w:w="2375" w:type="dxa"/>
                  <w:tcBorders>
                    <w:top w:val="single" w:sz="4" w:space="0" w:color="auto"/>
                    <w:left w:val="single" w:sz="4" w:space="0" w:color="auto"/>
                    <w:bottom w:val="single" w:sz="4" w:space="0" w:color="auto"/>
                    <w:right w:val="single" w:sz="4" w:space="0" w:color="auto"/>
                  </w:tcBorders>
                  <w:hideMark/>
                </w:tcPr>
                <w:p w14:paraId="0A909B1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Участник </w:t>
                  </w:r>
                </w:p>
              </w:tc>
              <w:tc>
                <w:tcPr>
                  <w:tcW w:w="1687" w:type="dxa"/>
                  <w:tcBorders>
                    <w:top w:val="single" w:sz="4" w:space="0" w:color="auto"/>
                    <w:left w:val="single" w:sz="4" w:space="0" w:color="auto"/>
                    <w:bottom w:val="single" w:sz="4" w:space="0" w:color="auto"/>
                    <w:right w:val="single" w:sz="4" w:space="0" w:color="auto"/>
                  </w:tcBorders>
                  <w:hideMark/>
                </w:tcPr>
                <w:p w14:paraId="689AF99A"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Инсапова</w:t>
                  </w:r>
                  <w:proofErr w:type="spellEnd"/>
                  <w:r w:rsidRPr="00CA3195">
                    <w:rPr>
                      <w:rFonts w:ascii="Times New Roman" w:eastAsia="Calibri" w:hAnsi="Times New Roman" w:cs="Times New Roman"/>
                      <w:szCs w:val="24"/>
                    </w:rPr>
                    <w:t xml:space="preserve"> А.Р.</w:t>
                  </w:r>
                </w:p>
              </w:tc>
              <w:tc>
                <w:tcPr>
                  <w:tcW w:w="913" w:type="dxa"/>
                  <w:tcBorders>
                    <w:top w:val="single" w:sz="4" w:space="0" w:color="auto"/>
                    <w:left w:val="single" w:sz="4" w:space="0" w:color="auto"/>
                    <w:bottom w:val="single" w:sz="4" w:space="0" w:color="auto"/>
                    <w:right w:val="single" w:sz="4" w:space="0" w:color="auto"/>
                  </w:tcBorders>
                  <w:hideMark/>
                </w:tcPr>
                <w:p w14:paraId="1C667BE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3E3A331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8421310"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9E2257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Гирфанова Милана</w:t>
                  </w:r>
                </w:p>
              </w:tc>
              <w:tc>
                <w:tcPr>
                  <w:tcW w:w="6071" w:type="dxa"/>
                  <w:tcBorders>
                    <w:top w:val="single" w:sz="4" w:space="0" w:color="auto"/>
                    <w:left w:val="single" w:sz="4" w:space="0" w:color="auto"/>
                    <w:bottom w:val="single" w:sz="4" w:space="0" w:color="auto"/>
                    <w:right w:val="single" w:sz="4" w:space="0" w:color="auto"/>
                  </w:tcBorders>
                  <w:hideMark/>
                </w:tcPr>
                <w:p w14:paraId="43C3A86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Всероссийский фестиваль творчества «Чародейка Зима»</w:t>
                  </w:r>
                </w:p>
              </w:tc>
              <w:tc>
                <w:tcPr>
                  <w:tcW w:w="2375" w:type="dxa"/>
                  <w:tcBorders>
                    <w:top w:val="single" w:sz="4" w:space="0" w:color="auto"/>
                    <w:left w:val="single" w:sz="4" w:space="0" w:color="auto"/>
                    <w:bottom w:val="single" w:sz="4" w:space="0" w:color="auto"/>
                    <w:right w:val="single" w:sz="4" w:space="0" w:color="auto"/>
                  </w:tcBorders>
                  <w:hideMark/>
                </w:tcPr>
                <w:p w14:paraId="442092B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1 степени</w:t>
                  </w:r>
                </w:p>
              </w:tc>
              <w:tc>
                <w:tcPr>
                  <w:tcW w:w="1687" w:type="dxa"/>
                  <w:tcBorders>
                    <w:top w:val="single" w:sz="4" w:space="0" w:color="auto"/>
                    <w:left w:val="single" w:sz="4" w:space="0" w:color="auto"/>
                    <w:bottom w:val="single" w:sz="4" w:space="0" w:color="auto"/>
                    <w:right w:val="single" w:sz="4" w:space="0" w:color="auto"/>
                  </w:tcBorders>
                  <w:hideMark/>
                </w:tcPr>
                <w:p w14:paraId="30AA719E"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Сусарова</w:t>
                  </w:r>
                  <w:proofErr w:type="spellEnd"/>
                  <w:r w:rsidRPr="00CA3195">
                    <w:rPr>
                      <w:rFonts w:ascii="Times New Roman" w:eastAsia="Calibri" w:hAnsi="Times New Roman" w:cs="Times New Roman"/>
                      <w:szCs w:val="24"/>
                    </w:rPr>
                    <w:t xml:space="preserve"> А.С.</w:t>
                  </w:r>
                </w:p>
              </w:tc>
              <w:tc>
                <w:tcPr>
                  <w:tcW w:w="913" w:type="dxa"/>
                  <w:tcBorders>
                    <w:top w:val="single" w:sz="4" w:space="0" w:color="auto"/>
                    <w:left w:val="single" w:sz="4" w:space="0" w:color="auto"/>
                    <w:bottom w:val="single" w:sz="4" w:space="0" w:color="auto"/>
                    <w:right w:val="single" w:sz="4" w:space="0" w:color="auto"/>
                  </w:tcBorders>
                  <w:hideMark/>
                </w:tcPr>
                <w:p w14:paraId="15D5982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D84244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9C77C1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4F0135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Биктимерова</w:t>
                  </w:r>
                  <w:proofErr w:type="spellEnd"/>
                  <w:r w:rsidRPr="00CA3195">
                    <w:rPr>
                      <w:rFonts w:ascii="Times New Roman" w:eastAsia="Calibri" w:hAnsi="Times New Roman" w:cs="Times New Roman"/>
                      <w:szCs w:val="24"/>
                    </w:rPr>
                    <w:t xml:space="preserve"> А.</w:t>
                  </w:r>
                </w:p>
              </w:tc>
              <w:tc>
                <w:tcPr>
                  <w:tcW w:w="6071" w:type="dxa"/>
                  <w:tcBorders>
                    <w:top w:val="single" w:sz="4" w:space="0" w:color="auto"/>
                    <w:left w:val="single" w:sz="4" w:space="0" w:color="auto"/>
                    <w:bottom w:val="single" w:sz="4" w:space="0" w:color="auto"/>
                    <w:right w:val="single" w:sz="4" w:space="0" w:color="auto"/>
                  </w:tcBorders>
                  <w:hideMark/>
                </w:tcPr>
                <w:p w14:paraId="19229EB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Открытый Всероссийский конкурс «Наша Великая Победа»</w:t>
                  </w:r>
                </w:p>
              </w:tc>
              <w:tc>
                <w:tcPr>
                  <w:tcW w:w="2375" w:type="dxa"/>
                  <w:tcBorders>
                    <w:top w:val="single" w:sz="4" w:space="0" w:color="auto"/>
                    <w:left w:val="single" w:sz="4" w:space="0" w:color="auto"/>
                    <w:bottom w:val="single" w:sz="4" w:space="0" w:color="auto"/>
                    <w:right w:val="single" w:sz="4" w:space="0" w:color="auto"/>
                  </w:tcBorders>
                  <w:hideMark/>
                </w:tcPr>
                <w:p w14:paraId="602E949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Лауреат 1 степени</w:t>
                  </w:r>
                </w:p>
              </w:tc>
              <w:tc>
                <w:tcPr>
                  <w:tcW w:w="1687" w:type="dxa"/>
                  <w:tcBorders>
                    <w:top w:val="single" w:sz="4" w:space="0" w:color="auto"/>
                    <w:left w:val="single" w:sz="4" w:space="0" w:color="auto"/>
                    <w:bottom w:val="single" w:sz="4" w:space="0" w:color="auto"/>
                    <w:right w:val="single" w:sz="4" w:space="0" w:color="auto"/>
                  </w:tcBorders>
                  <w:hideMark/>
                </w:tcPr>
                <w:p w14:paraId="76081A3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Никитина Е.И.</w:t>
                  </w:r>
                </w:p>
              </w:tc>
              <w:tc>
                <w:tcPr>
                  <w:tcW w:w="913" w:type="dxa"/>
                  <w:tcBorders>
                    <w:top w:val="single" w:sz="4" w:space="0" w:color="auto"/>
                    <w:left w:val="single" w:sz="4" w:space="0" w:color="auto"/>
                    <w:bottom w:val="single" w:sz="4" w:space="0" w:color="auto"/>
                    <w:right w:val="single" w:sz="4" w:space="0" w:color="auto"/>
                  </w:tcBorders>
                  <w:hideMark/>
                </w:tcPr>
                <w:p w14:paraId="2FE3496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FB1EA8A"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170772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299132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Гаврилова Анастасия</w:t>
                  </w:r>
                </w:p>
              </w:tc>
              <w:tc>
                <w:tcPr>
                  <w:tcW w:w="6071" w:type="dxa"/>
                  <w:tcBorders>
                    <w:top w:val="single" w:sz="4" w:space="0" w:color="auto"/>
                    <w:left w:val="single" w:sz="4" w:space="0" w:color="auto"/>
                    <w:bottom w:val="single" w:sz="4" w:space="0" w:color="auto"/>
                    <w:right w:val="single" w:sz="4" w:space="0" w:color="auto"/>
                  </w:tcBorders>
                  <w:hideMark/>
                </w:tcPr>
                <w:p w14:paraId="65817BA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Всероссийский фестиваль-конкурс детского и юношеского творчества «Ритмы весны»</w:t>
                  </w:r>
                </w:p>
              </w:tc>
              <w:tc>
                <w:tcPr>
                  <w:tcW w:w="2375" w:type="dxa"/>
                  <w:tcBorders>
                    <w:top w:val="single" w:sz="4" w:space="0" w:color="auto"/>
                    <w:left w:val="single" w:sz="4" w:space="0" w:color="auto"/>
                    <w:bottom w:val="single" w:sz="4" w:space="0" w:color="auto"/>
                    <w:right w:val="single" w:sz="4" w:space="0" w:color="auto"/>
                  </w:tcBorders>
                  <w:hideMark/>
                </w:tcPr>
                <w:p w14:paraId="33720C3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Лауреат 1 степени</w:t>
                  </w:r>
                </w:p>
              </w:tc>
              <w:tc>
                <w:tcPr>
                  <w:tcW w:w="1687" w:type="dxa"/>
                  <w:tcBorders>
                    <w:top w:val="single" w:sz="4" w:space="0" w:color="auto"/>
                    <w:left w:val="single" w:sz="4" w:space="0" w:color="auto"/>
                    <w:bottom w:val="single" w:sz="4" w:space="0" w:color="auto"/>
                    <w:right w:val="single" w:sz="4" w:space="0" w:color="auto"/>
                  </w:tcBorders>
                  <w:hideMark/>
                </w:tcPr>
                <w:p w14:paraId="394A68B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Назарова А.И.</w:t>
                  </w:r>
                </w:p>
              </w:tc>
              <w:tc>
                <w:tcPr>
                  <w:tcW w:w="913" w:type="dxa"/>
                  <w:tcBorders>
                    <w:top w:val="single" w:sz="4" w:space="0" w:color="auto"/>
                    <w:left w:val="single" w:sz="4" w:space="0" w:color="auto"/>
                    <w:bottom w:val="single" w:sz="4" w:space="0" w:color="auto"/>
                    <w:right w:val="single" w:sz="4" w:space="0" w:color="auto"/>
                  </w:tcBorders>
                  <w:hideMark/>
                </w:tcPr>
                <w:p w14:paraId="769F7E0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262176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77FABD7"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7F02CA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Родионова Ю</w:t>
                  </w:r>
                </w:p>
              </w:tc>
              <w:tc>
                <w:tcPr>
                  <w:tcW w:w="6071" w:type="dxa"/>
                  <w:tcBorders>
                    <w:top w:val="single" w:sz="4" w:space="0" w:color="auto"/>
                    <w:left w:val="single" w:sz="4" w:space="0" w:color="auto"/>
                    <w:bottom w:val="single" w:sz="4" w:space="0" w:color="auto"/>
                    <w:right w:val="single" w:sz="4" w:space="0" w:color="auto"/>
                  </w:tcBorders>
                  <w:hideMark/>
                </w:tcPr>
                <w:p w14:paraId="23EEACF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Всероссийский профильный конкурс по основам психологии</w:t>
                  </w:r>
                </w:p>
              </w:tc>
              <w:tc>
                <w:tcPr>
                  <w:tcW w:w="2375" w:type="dxa"/>
                  <w:tcBorders>
                    <w:top w:val="single" w:sz="4" w:space="0" w:color="auto"/>
                    <w:left w:val="single" w:sz="4" w:space="0" w:color="auto"/>
                    <w:bottom w:val="single" w:sz="4" w:space="0" w:color="auto"/>
                    <w:right w:val="single" w:sz="4" w:space="0" w:color="auto"/>
                  </w:tcBorders>
                  <w:hideMark/>
                </w:tcPr>
                <w:p w14:paraId="166E111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179364C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Вахлова Н.Ю.</w:t>
                  </w:r>
                </w:p>
              </w:tc>
              <w:tc>
                <w:tcPr>
                  <w:tcW w:w="913" w:type="dxa"/>
                  <w:tcBorders>
                    <w:top w:val="single" w:sz="4" w:space="0" w:color="auto"/>
                    <w:left w:val="single" w:sz="4" w:space="0" w:color="auto"/>
                    <w:bottom w:val="single" w:sz="4" w:space="0" w:color="auto"/>
                    <w:right w:val="single" w:sz="4" w:space="0" w:color="auto"/>
                  </w:tcBorders>
                  <w:hideMark/>
                </w:tcPr>
                <w:p w14:paraId="0C8DAE3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2BD413E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827A71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4415EA4" w14:textId="77777777" w:rsidR="002E6F92" w:rsidRPr="00CA3195" w:rsidRDefault="002E6F92">
                  <w:pPr>
                    <w:spacing w:after="0" w:line="240" w:lineRule="auto"/>
                    <w:jc w:val="both"/>
                    <w:textAlignment w:val="baseline"/>
                    <w:rPr>
                      <w:rFonts w:ascii="Times New Roman" w:eastAsia="Times New Roman" w:hAnsi="Times New Roman" w:cs="Times New Roman"/>
                      <w:color w:val="000000"/>
                      <w:szCs w:val="24"/>
                      <w:lang w:eastAsia="ru-RU"/>
                    </w:rPr>
                  </w:pPr>
                  <w:proofErr w:type="spellStart"/>
                  <w:r w:rsidRPr="00CA3195">
                    <w:rPr>
                      <w:rFonts w:ascii="Times New Roman" w:eastAsia="Noto Sans" w:hAnsi="Times New Roman" w:cs="Times New Roman"/>
                      <w:color w:val="000000"/>
                      <w:szCs w:val="24"/>
                      <w:shd w:val="clear" w:color="auto" w:fill="FAFAFA"/>
                      <w:lang w:eastAsia="ru-RU"/>
                    </w:rPr>
                    <w:t>Гатауллин</w:t>
                  </w:r>
                  <w:proofErr w:type="spellEnd"/>
                  <w:r w:rsidRPr="00CA3195">
                    <w:rPr>
                      <w:rFonts w:ascii="Times New Roman" w:eastAsia="Noto Sans" w:hAnsi="Times New Roman" w:cs="Times New Roman"/>
                      <w:color w:val="000000"/>
                      <w:szCs w:val="24"/>
                      <w:shd w:val="clear" w:color="auto" w:fill="FAFAFA"/>
                      <w:lang w:eastAsia="ru-RU"/>
                    </w:rPr>
                    <w:t xml:space="preserve"> А., </w:t>
                  </w:r>
                  <w:proofErr w:type="spellStart"/>
                  <w:r w:rsidRPr="00CA3195">
                    <w:rPr>
                      <w:rFonts w:ascii="Times New Roman" w:eastAsia="Noto Sans" w:hAnsi="Times New Roman" w:cs="Times New Roman"/>
                      <w:color w:val="000000"/>
                      <w:szCs w:val="24"/>
                      <w:shd w:val="clear" w:color="auto" w:fill="FAFAFA"/>
                      <w:lang w:eastAsia="ru-RU"/>
                    </w:rPr>
                    <w:t>Гильфанова</w:t>
                  </w:r>
                  <w:proofErr w:type="spellEnd"/>
                  <w:r w:rsidRPr="00CA3195">
                    <w:rPr>
                      <w:rFonts w:ascii="Times New Roman" w:eastAsia="Noto Sans" w:hAnsi="Times New Roman" w:cs="Times New Roman"/>
                      <w:color w:val="000000"/>
                      <w:szCs w:val="24"/>
                      <w:shd w:val="clear" w:color="auto" w:fill="FAFAFA"/>
                      <w:lang w:eastAsia="ru-RU"/>
                    </w:rPr>
                    <w:t xml:space="preserve"> С., </w:t>
                  </w:r>
                  <w:proofErr w:type="spellStart"/>
                  <w:r w:rsidRPr="00CA3195">
                    <w:rPr>
                      <w:rFonts w:ascii="Times New Roman" w:eastAsia="Noto Sans" w:hAnsi="Times New Roman" w:cs="Times New Roman"/>
                      <w:color w:val="000000"/>
                      <w:szCs w:val="24"/>
                      <w:shd w:val="clear" w:color="auto" w:fill="FAFAFA"/>
                      <w:lang w:eastAsia="ru-RU"/>
                    </w:rPr>
                    <w:t>Инюшев</w:t>
                  </w:r>
                  <w:proofErr w:type="spellEnd"/>
                  <w:r w:rsidRPr="00CA3195">
                    <w:rPr>
                      <w:rFonts w:ascii="Times New Roman" w:eastAsia="Noto Sans" w:hAnsi="Times New Roman" w:cs="Times New Roman"/>
                      <w:color w:val="000000"/>
                      <w:szCs w:val="24"/>
                      <w:shd w:val="clear" w:color="auto" w:fill="FAFAFA"/>
                      <w:lang w:eastAsia="ru-RU"/>
                    </w:rPr>
                    <w:t xml:space="preserve"> Д., Назипов А., Пичугин А., Пчелин М., Чириков Д., </w:t>
                  </w:r>
                  <w:proofErr w:type="spellStart"/>
                  <w:r w:rsidRPr="00CA3195">
                    <w:rPr>
                      <w:rFonts w:ascii="Times New Roman" w:eastAsia="Noto Sans" w:hAnsi="Times New Roman" w:cs="Times New Roman"/>
                      <w:color w:val="000000"/>
                      <w:szCs w:val="24"/>
                      <w:shd w:val="clear" w:color="auto" w:fill="FAFAFA"/>
                      <w:lang w:eastAsia="ru-RU"/>
                    </w:rPr>
                    <w:t>Шайдуллина</w:t>
                  </w:r>
                  <w:proofErr w:type="spellEnd"/>
                  <w:r w:rsidRPr="00CA3195">
                    <w:rPr>
                      <w:rFonts w:ascii="Times New Roman" w:eastAsia="Noto Sans" w:hAnsi="Times New Roman" w:cs="Times New Roman"/>
                      <w:color w:val="000000"/>
                      <w:szCs w:val="24"/>
                      <w:shd w:val="clear" w:color="auto" w:fill="FAFAFA"/>
                      <w:lang w:eastAsia="ru-RU"/>
                    </w:rPr>
                    <w:t xml:space="preserve"> Э., </w:t>
                  </w:r>
                  <w:proofErr w:type="spellStart"/>
                  <w:r w:rsidRPr="00CA3195">
                    <w:rPr>
                      <w:rFonts w:ascii="Times New Roman" w:eastAsia="Noto Sans" w:hAnsi="Times New Roman" w:cs="Times New Roman"/>
                      <w:color w:val="000000"/>
                      <w:szCs w:val="24"/>
                      <w:shd w:val="clear" w:color="auto" w:fill="FAFAFA"/>
                      <w:lang w:eastAsia="ru-RU"/>
                    </w:rPr>
                    <w:t>Юмагулова</w:t>
                  </w:r>
                  <w:proofErr w:type="spellEnd"/>
                  <w:r w:rsidRPr="00CA3195">
                    <w:rPr>
                      <w:rFonts w:ascii="Times New Roman" w:eastAsia="Noto Sans" w:hAnsi="Times New Roman" w:cs="Times New Roman"/>
                      <w:color w:val="000000"/>
                      <w:szCs w:val="24"/>
                      <w:shd w:val="clear" w:color="auto" w:fill="FAFAFA"/>
                      <w:lang w:eastAsia="ru-RU"/>
                    </w:rPr>
                    <w:t xml:space="preserve"> А., </w:t>
                  </w:r>
                  <w:proofErr w:type="spellStart"/>
                  <w:r w:rsidRPr="00CA3195">
                    <w:rPr>
                      <w:rFonts w:ascii="Times New Roman" w:eastAsia="Noto Sans" w:hAnsi="Times New Roman" w:cs="Times New Roman"/>
                      <w:color w:val="000000"/>
                      <w:szCs w:val="24"/>
                      <w:shd w:val="clear" w:color="auto" w:fill="FAFAFA"/>
                      <w:lang w:eastAsia="ru-RU"/>
                    </w:rPr>
                    <w:t>Синдимирова</w:t>
                  </w:r>
                  <w:proofErr w:type="spellEnd"/>
                  <w:r w:rsidRPr="00CA3195">
                    <w:rPr>
                      <w:rFonts w:ascii="Times New Roman" w:eastAsia="Noto Sans" w:hAnsi="Times New Roman" w:cs="Times New Roman"/>
                      <w:color w:val="000000"/>
                      <w:szCs w:val="24"/>
                      <w:shd w:val="clear" w:color="auto" w:fill="FAFAFA"/>
                      <w:lang w:eastAsia="ru-RU"/>
                    </w:rPr>
                    <w:t xml:space="preserve"> В., </w:t>
                  </w:r>
                  <w:proofErr w:type="spellStart"/>
                  <w:r w:rsidRPr="00CA3195">
                    <w:rPr>
                      <w:rFonts w:ascii="Times New Roman" w:eastAsia="Noto Sans" w:hAnsi="Times New Roman" w:cs="Times New Roman"/>
                      <w:color w:val="000000"/>
                      <w:szCs w:val="24"/>
                      <w:shd w:val="clear" w:color="auto" w:fill="FAFAFA"/>
                      <w:lang w:eastAsia="ru-RU"/>
                    </w:rPr>
                    <w:t>Нагимова</w:t>
                  </w:r>
                  <w:proofErr w:type="spellEnd"/>
                  <w:r w:rsidRPr="00CA3195">
                    <w:rPr>
                      <w:rFonts w:ascii="Times New Roman" w:eastAsia="Noto Sans" w:hAnsi="Times New Roman" w:cs="Times New Roman"/>
                      <w:color w:val="000000"/>
                      <w:szCs w:val="24"/>
                      <w:shd w:val="clear" w:color="auto" w:fill="FAFAFA"/>
                      <w:lang w:eastAsia="ru-RU"/>
                    </w:rPr>
                    <w:t xml:space="preserve"> А. </w:t>
                  </w:r>
                </w:p>
              </w:tc>
              <w:tc>
                <w:tcPr>
                  <w:tcW w:w="6071" w:type="dxa"/>
                  <w:tcBorders>
                    <w:top w:val="single" w:sz="4" w:space="0" w:color="auto"/>
                    <w:left w:val="single" w:sz="4" w:space="0" w:color="auto"/>
                    <w:bottom w:val="single" w:sz="4" w:space="0" w:color="auto"/>
                    <w:right w:val="single" w:sz="4" w:space="0" w:color="auto"/>
                  </w:tcBorders>
                  <w:hideMark/>
                </w:tcPr>
                <w:p w14:paraId="7AD8923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Noto Sans" w:hAnsi="Times New Roman" w:cs="Times New Roman"/>
                      <w:color w:val="000000"/>
                      <w:szCs w:val="24"/>
                      <w:shd w:val="clear" w:color="auto" w:fill="FAFAFA"/>
                    </w:rPr>
                    <w:t>Марафон «Волшебная осень».</w:t>
                  </w:r>
                </w:p>
              </w:tc>
              <w:tc>
                <w:tcPr>
                  <w:tcW w:w="2375" w:type="dxa"/>
                  <w:tcBorders>
                    <w:top w:val="single" w:sz="4" w:space="0" w:color="auto"/>
                    <w:left w:val="single" w:sz="4" w:space="0" w:color="auto"/>
                    <w:bottom w:val="single" w:sz="4" w:space="0" w:color="auto"/>
                    <w:right w:val="single" w:sz="4" w:space="0" w:color="auto"/>
                  </w:tcBorders>
                  <w:hideMark/>
                </w:tcPr>
                <w:p w14:paraId="616E439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победителя</w:t>
                  </w:r>
                </w:p>
              </w:tc>
              <w:tc>
                <w:tcPr>
                  <w:tcW w:w="1687" w:type="dxa"/>
                  <w:tcBorders>
                    <w:top w:val="single" w:sz="4" w:space="0" w:color="auto"/>
                    <w:left w:val="single" w:sz="4" w:space="0" w:color="auto"/>
                    <w:bottom w:val="single" w:sz="4" w:space="0" w:color="auto"/>
                    <w:right w:val="single" w:sz="4" w:space="0" w:color="auto"/>
                  </w:tcBorders>
                  <w:hideMark/>
                </w:tcPr>
                <w:p w14:paraId="5E24ACC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4005713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B4B14F0" w14:textId="77777777" w:rsidTr="00CA3195">
              <w:trPr>
                <w:trHeight w:val="1711"/>
              </w:trPr>
              <w:tc>
                <w:tcPr>
                  <w:tcW w:w="560" w:type="dxa"/>
                  <w:tcBorders>
                    <w:top w:val="single" w:sz="4" w:space="0" w:color="auto"/>
                    <w:left w:val="single" w:sz="4" w:space="0" w:color="auto"/>
                    <w:bottom w:val="single" w:sz="4" w:space="0" w:color="auto"/>
                    <w:right w:val="single" w:sz="4" w:space="0" w:color="auto"/>
                  </w:tcBorders>
                </w:tcPr>
                <w:p w14:paraId="020D74F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94D09F6" w14:textId="77777777" w:rsidR="002E6F92" w:rsidRPr="00CA3195" w:rsidRDefault="002E6F92">
                  <w:pPr>
                    <w:spacing w:after="0" w:line="240" w:lineRule="auto"/>
                    <w:jc w:val="both"/>
                    <w:textAlignment w:val="baseline"/>
                    <w:rPr>
                      <w:rFonts w:ascii="Times New Roman" w:eastAsia="Times New Roman" w:hAnsi="Times New Roman" w:cs="Times New Roman"/>
                      <w:color w:val="000000"/>
                      <w:szCs w:val="24"/>
                      <w:lang w:eastAsia="ru-RU"/>
                    </w:rPr>
                  </w:pPr>
                  <w:r w:rsidRPr="00CA3195">
                    <w:rPr>
                      <w:rFonts w:ascii="Times New Roman" w:eastAsia="Noto Sans" w:hAnsi="Times New Roman" w:cs="Times New Roman"/>
                      <w:color w:val="000000"/>
                      <w:szCs w:val="24"/>
                      <w:shd w:val="clear" w:color="auto" w:fill="FAFAFA"/>
                      <w:lang w:eastAsia="ru-RU"/>
                    </w:rPr>
                    <w:t xml:space="preserve">Кабиров Ю., </w:t>
                  </w:r>
                  <w:proofErr w:type="spellStart"/>
                  <w:r w:rsidRPr="00CA3195">
                    <w:rPr>
                      <w:rFonts w:ascii="Times New Roman" w:eastAsia="Noto Sans" w:hAnsi="Times New Roman" w:cs="Times New Roman"/>
                      <w:color w:val="000000"/>
                      <w:szCs w:val="24"/>
                      <w:shd w:val="clear" w:color="auto" w:fill="FAFAFA"/>
                      <w:lang w:eastAsia="ru-RU"/>
                    </w:rPr>
                    <w:t>Корбиков</w:t>
                  </w:r>
                  <w:proofErr w:type="spellEnd"/>
                  <w:r w:rsidRPr="00CA3195">
                    <w:rPr>
                      <w:rFonts w:ascii="Times New Roman" w:eastAsia="Noto Sans" w:hAnsi="Times New Roman" w:cs="Times New Roman"/>
                      <w:color w:val="000000"/>
                      <w:szCs w:val="24"/>
                      <w:shd w:val="clear" w:color="auto" w:fill="FAFAFA"/>
                      <w:lang w:eastAsia="ru-RU"/>
                    </w:rPr>
                    <w:t xml:space="preserve"> К., Погосян В., Сулейманов С., </w:t>
                  </w:r>
                  <w:proofErr w:type="spellStart"/>
                  <w:r w:rsidRPr="00CA3195">
                    <w:rPr>
                      <w:rFonts w:ascii="Times New Roman" w:eastAsia="Noto Sans" w:hAnsi="Times New Roman" w:cs="Times New Roman"/>
                      <w:color w:val="000000"/>
                      <w:szCs w:val="24"/>
                      <w:shd w:val="clear" w:color="auto" w:fill="FAFAFA"/>
                      <w:lang w:eastAsia="ru-RU"/>
                    </w:rPr>
                    <w:t>Чукурова</w:t>
                  </w:r>
                  <w:proofErr w:type="spellEnd"/>
                  <w:r w:rsidRPr="00CA3195">
                    <w:rPr>
                      <w:rFonts w:ascii="Times New Roman" w:eastAsia="Noto Sans" w:hAnsi="Times New Roman" w:cs="Times New Roman"/>
                      <w:color w:val="000000"/>
                      <w:szCs w:val="24"/>
                      <w:shd w:val="clear" w:color="auto" w:fill="FAFAFA"/>
                      <w:lang w:eastAsia="ru-RU"/>
                    </w:rPr>
                    <w:t> В.</w:t>
                  </w:r>
                </w:p>
              </w:tc>
              <w:tc>
                <w:tcPr>
                  <w:tcW w:w="6071" w:type="dxa"/>
                  <w:tcBorders>
                    <w:top w:val="single" w:sz="4" w:space="0" w:color="auto"/>
                    <w:left w:val="single" w:sz="4" w:space="0" w:color="auto"/>
                    <w:bottom w:val="single" w:sz="4" w:space="0" w:color="auto"/>
                    <w:right w:val="single" w:sz="4" w:space="0" w:color="auto"/>
                  </w:tcBorders>
                  <w:hideMark/>
                </w:tcPr>
                <w:p w14:paraId="7B84013A" w14:textId="77777777" w:rsidR="002E6F92" w:rsidRPr="00CA3195" w:rsidRDefault="002E6F92">
                  <w:pPr>
                    <w:spacing w:after="0" w:line="240" w:lineRule="auto"/>
                    <w:rPr>
                      <w:rFonts w:ascii="Times New Roman" w:eastAsia="Calibri" w:hAnsi="Times New Roman" w:cs="Times New Roman"/>
                      <w:color w:val="000000"/>
                      <w:szCs w:val="24"/>
                      <w:shd w:val="clear" w:color="auto" w:fill="FAFAFA"/>
                    </w:rPr>
                  </w:pPr>
                  <w:r w:rsidRPr="00CA3195">
                    <w:rPr>
                      <w:rFonts w:ascii="Times New Roman" w:eastAsia="Noto Sans" w:hAnsi="Times New Roman" w:cs="Times New Roman"/>
                      <w:color w:val="000000"/>
                      <w:szCs w:val="24"/>
                      <w:shd w:val="clear" w:color="auto" w:fill="FAFAFA"/>
                    </w:rPr>
                    <w:t>Марафон «Волшебная осень».</w:t>
                  </w:r>
                </w:p>
              </w:tc>
              <w:tc>
                <w:tcPr>
                  <w:tcW w:w="2375" w:type="dxa"/>
                  <w:tcBorders>
                    <w:top w:val="single" w:sz="4" w:space="0" w:color="auto"/>
                    <w:left w:val="single" w:sz="4" w:space="0" w:color="auto"/>
                    <w:bottom w:val="single" w:sz="4" w:space="0" w:color="auto"/>
                    <w:right w:val="single" w:sz="4" w:space="0" w:color="auto"/>
                  </w:tcBorders>
                  <w:hideMark/>
                </w:tcPr>
                <w:p w14:paraId="122FFD4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победителя</w:t>
                  </w:r>
                </w:p>
              </w:tc>
              <w:tc>
                <w:tcPr>
                  <w:tcW w:w="1687" w:type="dxa"/>
                  <w:tcBorders>
                    <w:top w:val="single" w:sz="4" w:space="0" w:color="auto"/>
                    <w:left w:val="single" w:sz="4" w:space="0" w:color="auto"/>
                    <w:bottom w:val="single" w:sz="4" w:space="0" w:color="auto"/>
                    <w:right w:val="single" w:sz="4" w:space="0" w:color="auto"/>
                  </w:tcBorders>
                  <w:hideMark/>
                </w:tcPr>
                <w:p w14:paraId="5613E27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53E38AA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30EDAB28" w14:textId="77777777" w:rsidTr="00CA3195">
              <w:trPr>
                <w:trHeight w:val="273"/>
              </w:trPr>
              <w:tc>
                <w:tcPr>
                  <w:tcW w:w="560" w:type="dxa"/>
                  <w:tcBorders>
                    <w:top w:val="single" w:sz="4" w:space="0" w:color="auto"/>
                    <w:left w:val="single" w:sz="4" w:space="0" w:color="auto"/>
                    <w:bottom w:val="single" w:sz="4" w:space="0" w:color="auto"/>
                    <w:right w:val="single" w:sz="4" w:space="0" w:color="auto"/>
                  </w:tcBorders>
                </w:tcPr>
                <w:p w14:paraId="6A6F271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53B400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Пичугин А.</w:t>
                  </w:r>
                </w:p>
              </w:tc>
              <w:tc>
                <w:tcPr>
                  <w:tcW w:w="6071" w:type="dxa"/>
                  <w:tcBorders>
                    <w:top w:val="single" w:sz="4" w:space="0" w:color="auto"/>
                    <w:left w:val="single" w:sz="4" w:space="0" w:color="auto"/>
                    <w:bottom w:val="single" w:sz="4" w:space="0" w:color="auto"/>
                    <w:right w:val="single" w:sz="4" w:space="0" w:color="auto"/>
                  </w:tcBorders>
                  <w:hideMark/>
                </w:tcPr>
                <w:p w14:paraId="0D14EA0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Noto Sans" w:hAnsi="Times New Roman" w:cs="Times New Roman"/>
                      <w:color w:val="000000"/>
                      <w:szCs w:val="24"/>
                      <w:shd w:val="clear" w:color="auto" w:fill="FAFAFA"/>
                    </w:rPr>
                    <w:t>Игра «</w:t>
                  </w:r>
                  <w:proofErr w:type="spellStart"/>
                  <w:r w:rsidRPr="00CA3195">
                    <w:rPr>
                      <w:rFonts w:ascii="Times New Roman" w:eastAsia="Noto Sans" w:hAnsi="Times New Roman" w:cs="Times New Roman"/>
                      <w:color w:val="000000"/>
                      <w:szCs w:val="24"/>
                      <w:shd w:val="clear" w:color="auto" w:fill="FAFAFA"/>
                    </w:rPr>
                    <w:t>Jungle</w:t>
                  </w:r>
                  <w:proofErr w:type="spellEnd"/>
                  <w:r w:rsidRPr="00CA3195">
                    <w:rPr>
                      <w:rFonts w:ascii="Times New Roman" w:eastAsia="Noto Sans" w:hAnsi="Times New Roman" w:cs="Times New Roman"/>
                      <w:color w:val="000000"/>
                      <w:szCs w:val="24"/>
                      <w:shd w:val="clear" w:color="auto" w:fill="FAFAFA"/>
                    </w:rPr>
                    <w:t xml:space="preserve"> </w:t>
                  </w:r>
                  <w:proofErr w:type="spellStart"/>
                  <w:r w:rsidRPr="00CA3195">
                    <w:rPr>
                      <w:rFonts w:ascii="Times New Roman" w:eastAsia="Noto Sans" w:hAnsi="Times New Roman" w:cs="Times New Roman"/>
                      <w:color w:val="000000"/>
                      <w:szCs w:val="24"/>
                      <w:shd w:val="clear" w:color="auto" w:fill="FAFAFA"/>
                    </w:rPr>
                    <w:t>Type</w:t>
                  </w:r>
                  <w:proofErr w:type="spellEnd"/>
                  <w:r w:rsidRPr="00CA3195">
                    <w:rPr>
                      <w:rFonts w:ascii="Times New Roman" w:eastAsia="Noto Sans" w:hAnsi="Times New Roman" w:cs="Times New Roman"/>
                      <w:color w:val="000000"/>
                      <w:szCs w:val="24"/>
                      <w:shd w:val="clear" w:color="auto" w:fill="FAFAFA"/>
                    </w:rPr>
                    <w:t>»</w:t>
                  </w:r>
                </w:p>
              </w:tc>
              <w:tc>
                <w:tcPr>
                  <w:tcW w:w="2375" w:type="dxa"/>
                  <w:tcBorders>
                    <w:top w:val="single" w:sz="4" w:space="0" w:color="auto"/>
                    <w:left w:val="single" w:sz="4" w:space="0" w:color="auto"/>
                    <w:bottom w:val="single" w:sz="4" w:space="0" w:color="auto"/>
                    <w:right w:val="single" w:sz="4" w:space="0" w:color="auto"/>
                  </w:tcBorders>
                  <w:hideMark/>
                </w:tcPr>
                <w:p w14:paraId="76629D9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за высокие результаты.</w:t>
                  </w:r>
                </w:p>
              </w:tc>
              <w:tc>
                <w:tcPr>
                  <w:tcW w:w="1687" w:type="dxa"/>
                  <w:tcBorders>
                    <w:top w:val="single" w:sz="4" w:space="0" w:color="auto"/>
                    <w:left w:val="single" w:sz="4" w:space="0" w:color="auto"/>
                    <w:bottom w:val="single" w:sz="4" w:space="0" w:color="auto"/>
                    <w:right w:val="single" w:sz="4" w:space="0" w:color="auto"/>
                  </w:tcBorders>
                  <w:hideMark/>
                </w:tcPr>
                <w:p w14:paraId="40450A5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33AA8CF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03CCA4E8" w14:textId="77777777" w:rsidTr="00CA3195">
              <w:trPr>
                <w:trHeight w:val="277"/>
              </w:trPr>
              <w:tc>
                <w:tcPr>
                  <w:tcW w:w="560" w:type="dxa"/>
                  <w:tcBorders>
                    <w:top w:val="single" w:sz="4" w:space="0" w:color="auto"/>
                    <w:left w:val="single" w:sz="4" w:space="0" w:color="auto"/>
                    <w:bottom w:val="single" w:sz="4" w:space="0" w:color="auto"/>
                    <w:right w:val="single" w:sz="4" w:space="0" w:color="auto"/>
                  </w:tcBorders>
                </w:tcPr>
                <w:p w14:paraId="28CBDA73"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F883B1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Пичугин А.</w:t>
                  </w:r>
                </w:p>
              </w:tc>
              <w:tc>
                <w:tcPr>
                  <w:tcW w:w="6071" w:type="dxa"/>
                  <w:tcBorders>
                    <w:top w:val="single" w:sz="4" w:space="0" w:color="auto"/>
                    <w:left w:val="single" w:sz="4" w:space="0" w:color="auto"/>
                    <w:bottom w:val="single" w:sz="4" w:space="0" w:color="auto"/>
                    <w:right w:val="single" w:sz="4" w:space="0" w:color="auto"/>
                  </w:tcBorders>
                  <w:hideMark/>
                </w:tcPr>
                <w:p w14:paraId="18503FAC"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Noto Sans" w:hAnsi="Times New Roman" w:cs="Times New Roman"/>
                      <w:color w:val="000000"/>
                      <w:szCs w:val="24"/>
                      <w:shd w:val="clear" w:color="auto" w:fill="FAFAFA"/>
                    </w:rPr>
                    <w:t>Осенняя олимпиада «Юный предприниматель» 2019</w:t>
                  </w:r>
                </w:p>
              </w:tc>
              <w:tc>
                <w:tcPr>
                  <w:tcW w:w="2375" w:type="dxa"/>
                  <w:tcBorders>
                    <w:top w:val="single" w:sz="4" w:space="0" w:color="auto"/>
                    <w:left w:val="single" w:sz="4" w:space="0" w:color="auto"/>
                    <w:bottom w:val="single" w:sz="4" w:space="0" w:color="auto"/>
                    <w:right w:val="single" w:sz="4" w:space="0" w:color="auto"/>
                  </w:tcBorders>
                  <w:hideMark/>
                </w:tcPr>
                <w:p w14:paraId="59A75A3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Noto Sans" w:hAnsi="Times New Roman" w:cs="Times New Roman"/>
                      <w:color w:val="000000"/>
                      <w:szCs w:val="24"/>
                      <w:shd w:val="clear" w:color="auto" w:fill="FAFAFA"/>
                    </w:rPr>
                    <w:t>Диплом победителя</w:t>
                  </w:r>
                </w:p>
              </w:tc>
              <w:tc>
                <w:tcPr>
                  <w:tcW w:w="1687" w:type="dxa"/>
                  <w:tcBorders>
                    <w:top w:val="single" w:sz="4" w:space="0" w:color="auto"/>
                    <w:left w:val="single" w:sz="4" w:space="0" w:color="auto"/>
                    <w:bottom w:val="single" w:sz="4" w:space="0" w:color="auto"/>
                    <w:right w:val="single" w:sz="4" w:space="0" w:color="auto"/>
                  </w:tcBorders>
                  <w:hideMark/>
                </w:tcPr>
                <w:p w14:paraId="043BBFD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033ADA1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9D5EDC0" w14:textId="77777777" w:rsidTr="00CA3195">
              <w:trPr>
                <w:trHeight w:val="267"/>
              </w:trPr>
              <w:tc>
                <w:tcPr>
                  <w:tcW w:w="560" w:type="dxa"/>
                  <w:tcBorders>
                    <w:top w:val="single" w:sz="4" w:space="0" w:color="auto"/>
                    <w:left w:val="single" w:sz="4" w:space="0" w:color="auto"/>
                    <w:bottom w:val="single" w:sz="4" w:space="0" w:color="auto"/>
                    <w:right w:val="single" w:sz="4" w:space="0" w:color="auto"/>
                  </w:tcBorders>
                </w:tcPr>
                <w:p w14:paraId="5CDF0CE2"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3FE183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Чукурова</w:t>
                  </w:r>
                  <w:proofErr w:type="spellEnd"/>
                  <w:r w:rsidRPr="00CA3195">
                    <w:rPr>
                      <w:rFonts w:ascii="Times New Roman" w:eastAsia="Calibri" w:hAnsi="Times New Roman" w:cs="Times New Roman"/>
                      <w:szCs w:val="24"/>
                    </w:rPr>
                    <w:t xml:space="preserve"> В.</w:t>
                  </w:r>
                </w:p>
              </w:tc>
              <w:tc>
                <w:tcPr>
                  <w:tcW w:w="6071" w:type="dxa"/>
                  <w:tcBorders>
                    <w:top w:val="single" w:sz="4" w:space="0" w:color="auto"/>
                    <w:left w:val="single" w:sz="4" w:space="0" w:color="auto"/>
                    <w:bottom w:val="single" w:sz="4" w:space="0" w:color="auto"/>
                    <w:right w:val="single" w:sz="4" w:space="0" w:color="auto"/>
                  </w:tcBorders>
                  <w:hideMark/>
                </w:tcPr>
                <w:p w14:paraId="75F352D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Noto Sans" w:hAnsi="Times New Roman" w:cs="Times New Roman"/>
                      <w:color w:val="000000"/>
                      <w:szCs w:val="24"/>
                      <w:shd w:val="clear" w:color="auto" w:fill="FAFAFA"/>
                    </w:rPr>
                    <w:t>Марафон «Эра роботов».</w:t>
                  </w:r>
                </w:p>
              </w:tc>
              <w:tc>
                <w:tcPr>
                  <w:tcW w:w="2375" w:type="dxa"/>
                  <w:tcBorders>
                    <w:top w:val="single" w:sz="4" w:space="0" w:color="auto"/>
                    <w:left w:val="single" w:sz="4" w:space="0" w:color="auto"/>
                    <w:bottom w:val="single" w:sz="4" w:space="0" w:color="auto"/>
                    <w:right w:val="single" w:sz="4" w:space="0" w:color="auto"/>
                  </w:tcBorders>
                  <w:hideMark/>
                </w:tcPr>
                <w:p w14:paraId="12BDD4C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за 1 место</w:t>
                  </w:r>
                </w:p>
              </w:tc>
              <w:tc>
                <w:tcPr>
                  <w:tcW w:w="1687" w:type="dxa"/>
                  <w:tcBorders>
                    <w:top w:val="single" w:sz="4" w:space="0" w:color="auto"/>
                    <w:left w:val="single" w:sz="4" w:space="0" w:color="auto"/>
                    <w:bottom w:val="single" w:sz="4" w:space="0" w:color="auto"/>
                    <w:right w:val="single" w:sz="4" w:space="0" w:color="auto"/>
                  </w:tcBorders>
                  <w:hideMark/>
                </w:tcPr>
                <w:p w14:paraId="1797B11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3171124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63A06B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F0ECA0B"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756A0C64" w14:textId="77777777" w:rsidR="002E6F92" w:rsidRPr="00CA3195" w:rsidRDefault="002E6F92">
                  <w:pPr>
                    <w:spacing w:after="0" w:line="240" w:lineRule="auto"/>
                    <w:jc w:val="both"/>
                    <w:textAlignment w:val="baseline"/>
                    <w:rPr>
                      <w:rFonts w:ascii="Times New Roman" w:eastAsia="Times New Roman" w:hAnsi="Times New Roman" w:cs="Times New Roman"/>
                      <w:color w:val="000000"/>
                      <w:szCs w:val="24"/>
                      <w:lang w:eastAsia="ru-RU"/>
                    </w:rPr>
                  </w:pPr>
                  <w:r w:rsidRPr="00CA3195">
                    <w:rPr>
                      <w:rFonts w:ascii="Times New Roman" w:eastAsia="Noto Sans" w:hAnsi="Times New Roman" w:cs="Times New Roman"/>
                      <w:color w:val="000000"/>
                      <w:szCs w:val="24"/>
                      <w:shd w:val="clear" w:color="auto" w:fill="FAFAFA"/>
                      <w:lang w:eastAsia="ru-RU"/>
                    </w:rPr>
                    <w:t xml:space="preserve">Абдуллин Д., Кабиров Ю., </w:t>
                  </w:r>
                  <w:proofErr w:type="spellStart"/>
                  <w:r w:rsidRPr="00CA3195">
                    <w:rPr>
                      <w:rFonts w:ascii="Times New Roman" w:eastAsia="Noto Sans" w:hAnsi="Times New Roman" w:cs="Times New Roman"/>
                      <w:color w:val="000000"/>
                      <w:szCs w:val="24"/>
                      <w:shd w:val="clear" w:color="auto" w:fill="FAFAFA"/>
                      <w:lang w:eastAsia="ru-RU"/>
                    </w:rPr>
                    <w:t>Корбиков</w:t>
                  </w:r>
                  <w:proofErr w:type="spellEnd"/>
                  <w:r w:rsidRPr="00CA3195">
                    <w:rPr>
                      <w:rFonts w:ascii="Times New Roman" w:eastAsia="Noto Sans" w:hAnsi="Times New Roman" w:cs="Times New Roman"/>
                      <w:color w:val="000000"/>
                      <w:szCs w:val="24"/>
                      <w:shd w:val="clear" w:color="auto" w:fill="FAFAFA"/>
                      <w:lang w:eastAsia="ru-RU"/>
                    </w:rPr>
                    <w:t xml:space="preserve"> К., Пичугин А., Сулейманов С., Чириков Д., </w:t>
                  </w:r>
                  <w:proofErr w:type="spellStart"/>
                  <w:r w:rsidRPr="00CA3195">
                    <w:rPr>
                      <w:rFonts w:ascii="Times New Roman" w:eastAsia="Noto Sans" w:hAnsi="Times New Roman" w:cs="Times New Roman"/>
                      <w:color w:val="000000"/>
                      <w:szCs w:val="24"/>
                      <w:shd w:val="clear" w:color="auto" w:fill="FAFAFA"/>
                      <w:lang w:eastAsia="ru-RU"/>
                    </w:rPr>
                    <w:t>Шайдуллина</w:t>
                  </w:r>
                  <w:proofErr w:type="spellEnd"/>
                  <w:r w:rsidRPr="00CA3195">
                    <w:rPr>
                      <w:rFonts w:ascii="Times New Roman" w:eastAsia="Noto Sans" w:hAnsi="Times New Roman" w:cs="Times New Roman"/>
                      <w:color w:val="000000"/>
                      <w:szCs w:val="24"/>
                      <w:shd w:val="clear" w:color="auto" w:fill="FAFAFA"/>
                      <w:lang w:eastAsia="ru-RU"/>
                    </w:rPr>
                    <w:t> </w:t>
                  </w:r>
                  <w:proofErr w:type="spellStart"/>
                  <w:r w:rsidRPr="00CA3195">
                    <w:rPr>
                      <w:rFonts w:ascii="Times New Roman" w:eastAsia="Noto Sans" w:hAnsi="Times New Roman" w:cs="Times New Roman"/>
                      <w:color w:val="000000"/>
                      <w:szCs w:val="24"/>
                      <w:shd w:val="clear" w:color="auto" w:fill="FAFAFA"/>
                      <w:lang w:eastAsia="ru-RU"/>
                    </w:rPr>
                    <w:t>Э.Чукурова</w:t>
                  </w:r>
                  <w:proofErr w:type="spellEnd"/>
                  <w:r w:rsidRPr="00CA3195">
                    <w:rPr>
                      <w:rFonts w:ascii="Times New Roman" w:eastAsia="Noto Sans" w:hAnsi="Times New Roman" w:cs="Times New Roman"/>
                      <w:color w:val="000000"/>
                      <w:szCs w:val="24"/>
                      <w:shd w:val="clear" w:color="auto" w:fill="FAFAFA"/>
                      <w:lang w:eastAsia="ru-RU"/>
                    </w:rPr>
                    <w:t xml:space="preserve"> В., </w:t>
                  </w:r>
                  <w:proofErr w:type="spellStart"/>
                  <w:r w:rsidRPr="00CA3195">
                    <w:rPr>
                      <w:rFonts w:ascii="Times New Roman" w:eastAsia="Noto Sans" w:hAnsi="Times New Roman" w:cs="Times New Roman"/>
                      <w:color w:val="000000"/>
                      <w:szCs w:val="24"/>
                      <w:shd w:val="clear" w:color="auto" w:fill="FAFAFA"/>
                      <w:lang w:eastAsia="ru-RU"/>
                    </w:rPr>
                    <w:t>Нагимова</w:t>
                  </w:r>
                  <w:proofErr w:type="spellEnd"/>
                  <w:r w:rsidRPr="00CA3195">
                    <w:rPr>
                      <w:rFonts w:ascii="Times New Roman" w:eastAsia="Noto Sans" w:hAnsi="Times New Roman" w:cs="Times New Roman"/>
                      <w:color w:val="000000"/>
                      <w:szCs w:val="24"/>
                      <w:shd w:val="clear" w:color="auto" w:fill="FAFAFA"/>
                      <w:lang w:eastAsia="ru-RU"/>
                    </w:rPr>
                    <w:t> А.</w:t>
                  </w:r>
                </w:p>
              </w:tc>
              <w:tc>
                <w:tcPr>
                  <w:tcW w:w="6071" w:type="dxa"/>
                  <w:tcBorders>
                    <w:top w:val="single" w:sz="4" w:space="0" w:color="auto"/>
                    <w:left w:val="single" w:sz="4" w:space="0" w:color="auto"/>
                    <w:bottom w:val="single" w:sz="4" w:space="0" w:color="auto"/>
                    <w:right w:val="single" w:sz="4" w:space="0" w:color="auto"/>
                  </w:tcBorders>
                  <w:hideMark/>
                </w:tcPr>
                <w:p w14:paraId="006A5709" w14:textId="77777777" w:rsidR="002E6F92" w:rsidRPr="00CA3195" w:rsidRDefault="002E6F92">
                  <w:pPr>
                    <w:spacing w:after="0" w:line="240" w:lineRule="auto"/>
                    <w:rPr>
                      <w:rFonts w:ascii="Times New Roman" w:eastAsia="Noto Sans" w:hAnsi="Times New Roman" w:cs="Times New Roman"/>
                      <w:color w:val="000000"/>
                      <w:szCs w:val="24"/>
                      <w:shd w:val="clear" w:color="auto" w:fill="FAFAFA"/>
                    </w:rPr>
                  </w:pPr>
                  <w:r w:rsidRPr="00CA3195">
                    <w:rPr>
                      <w:rFonts w:ascii="Times New Roman" w:eastAsia="Noto Sans" w:hAnsi="Times New Roman" w:cs="Times New Roman"/>
                      <w:color w:val="000000"/>
                      <w:szCs w:val="24"/>
                      <w:shd w:val="clear" w:color="auto" w:fill="FAFAFA"/>
                    </w:rPr>
                    <w:t>Марафон «Новогодняя сказка»</w:t>
                  </w:r>
                </w:p>
              </w:tc>
              <w:tc>
                <w:tcPr>
                  <w:tcW w:w="2375" w:type="dxa"/>
                  <w:tcBorders>
                    <w:top w:val="single" w:sz="4" w:space="0" w:color="auto"/>
                    <w:left w:val="single" w:sz="4" w:space="0" w:color="auto"/>
                    <w:bottom w:val="single" w:sz="4" w:space="0" w:color="auto"/>
                    <w:right w:val="single" w:sz="4" w:space="0" w:color="auto"/>
                  </w:tcBorders>
                  <w:hideMark/>
                </w:tcPr>
                <w:p w14:paraId="0A99ADB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за 3 место</w:t>
                  </w:r>
                </w:p>
              </w:tc>
              <w:tc>
                <w:tcPr>
                  <w:tcW w:w="1687" w:type="dxa"/>
                  <w:tcBorders>
                    <w:top w:val="single" w:sz="4" w:space="0" w:color="auto"/>
                    <w:left w:val="single" w:sz="4" w:space="0" w:color="auto"/>
                    <w:bottom w:val="single" w:sz="4" w:space="0" w:color="auto"/>
                    <w:right w:val="single" w:sz="4" w:space="0" w:color="auto"/>
                  </w:tcBorders>
                  <w:hideMark/>
                </w:tcPr>
                <w:p w14:paraId="44AB11B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71D3679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7395B5F7"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B21564F"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8F8B96B" w14:textId="77777777" w:rsidR="002E6F92" w:rsidRPr="00CA3195" w:rsidRDefault="002E6F92">
                  <w:pPr>
                    <w:spacing w:after="0" w:line="240" w:lineRule="auto"/>
                    <w:jc w:val="both"/>
                    <w:textAlignment w:val="baseline"/>
                    <w:rPr>
                      <w:rFonts w:ascii="Times New Roman" w:eastAsia="Times New Roman" w:hAnsi="Times New Roman" w:cs="Times New Roman"/>
                      <w:color w:val="000000"/>
                      <w:szCs w:val="24"/>
                      <w:lang w:eastAsia="ru-RU"/>
                    </w:rPr>
                  </w:pPr>
                  <w:proofErr w:type="spellStart"/>
                  <w:r w:rsidRPr="00CA3195">
                    <w:rPr>
                      <w:rFonts w:ascii="Times New Roman" w:eastAsia="Noto Sans" w:hAnsi="Times New Roman" w:cs="Times New Roman"/>
                      <w:color w:val="000000"/>
                      <w:szCs w:val="24"/>
                      <w:shd w:val="clear" w:color="auto" w:fill="FAFAFA"/>
                      <w:lang w:eastAsia="ru-RU"/>
                    </w:rPr>
                    <w:t>Чукурова</w:t>
                  </w:r>
                  <w:proofErr w:type="spellEnd"/>
                  <w:r w:rsidRPr="00CA3195">
                    <w:rPr>
                      <w:rFonts w:ascii="Times New Roman" w:eastAsia="Noto Sans" w:hAnsi="Times New Roman" w:cs="Times New Roman"/>
                      <w:color w:val="000000"/>
                      <w:szCs w:val="24"/>
                      <w:shd w:val="clear" w:color="auto" w:fill="FAFAFA"/>
                      <w:lang w:eastAsia="ru-RU"/>
                    </w:rPr>
                    <w:t> В.</w:t>
                  </w:r>
                </w:p>
              </w:tc>
              <w:tc>
                <w:tcPr>
                  <w:tcW w:w="6071" w:type="dxa"/>
                  <w:tcBorders>
                    <w:top w:val="single" w:sz="4" w:space="0" w:color="auto"/>
                    <w:left w:val="single" w:sz="4" w:space="0" w:color="auto"/>
                    <w:bottom w:val="single" w:sz="4" w:space="0" w:color="auto"/>
                    <w:right w:val="single" w:sz="4" w:space="0" w:color="auto"/>
                  </w:tcBorders>
                  <w:hideMark/>
                </w:tcPr>
                <w:p w14:paraId="18EDF180" w14:textId="77777777" w:rsidR="002E6F92" w:rsidRPr="00CA3195" w:rsidRDefault="002E6F92">
                  <w:pPr>
                    <w:spacing w:after="0" w:line="240" w:lineRule="auto"/>
                    <w:rPr>
                      <w:rFonts w:ascii="Times New Roman" w:eastAsia="Noto Sans" w:hAnsi="Times New Roman" w:cs="Times New Roman"/>
                      <w:color w:val="000000"/>
                      <w:szCs w:val="24"/>
                      <w:shd w:val="clear" w:color="auto" w:fill="FAFAFA"/>
                    </w:rPr>
                  </w:pPr>
                  <w:r w:rsidRPr="00CA3195">
                    <w:rPr>
                      <w:rFonts w:ascii="Times New Roman" w:eastAsia="Noto Sans" w:hAnsi="Times New Roman" w:cs="Times New Roman"/>
                      <w:color w:val="000000"/>
                      <w:szCs w:val="24"/>
                      <w:shd w:val="clear" w:color="auto" w:fill="FAFAFA"/>
                    </w:rPr>
                    <w:t>Марафон «Новогодняя сказка»</w:t>
                  </w:r>
                </w:p>
              </w:tc>
              <w:tc>
                <w:tcPr>
                  <w:tcW w:w="2375" w:type="dxa"/>
                  <w:tcBorders>
                    <w:top w:val="single" w:sz="4" w:space="0" w:color="auto"/>
                    <w:left w:val="single" w:sz="4" w:space="0" w:color="auto"/>
                    <w:bottom w:val="single" w:sz="4" w:space="0" w:color="auto"/>
                    <w:right w:val="single" w:sz="4" w:space="0" w:color="auto"/>
                  </w:tcBorders>
                  <w:hideMark/>
                </w:tcPr>
                <w:p w14:paraId="7B5674B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за 2 место</w:t>
                  </w:r>
                </w:p>
              </w:tc>
              <w:tc>
                <w:tcPr>
                  <w:tcW w:w="1687" w:type="dxa"/>
                  <w:tcBorders>
                    <w:top w:val="single" w:sz="4" w:space="0" w:color="auto"/>
                    <w:left w:val="single" w:sz="4" w:space="0" w:color="auto"/>
                    <w:bottom w:val="single" w:sz="4" w:space="0" w:color="auto"/>
                    <w:right w:val="single" w:sz="4" w:space="0" w:color="auto"/>
                  </w:tcBorders>
                  <w:hideMark/>
                </w:tcPr>
                <w:p w14:paraId="3EC9948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56541AD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4418CB4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172B01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7DABA86" w14:textId="77777777" w:rsidR="002E6F92" w:rsidRPr="00CA3195" w:rsidRDefault="002E6F92">
                  <w:pPr>
                    <w:spacing w:after="0" w:line="240" w:lineRule="auto"/>
                    <w:jc w:val="both"/>
                    <w:textAlignment w:val="baseline"/>
                    <w:rPr>
                      <w:rFonts w:ascii="Times New Roman" w:eastAsia="Times New Roman" w:hAnsi="Times New Roman" w:cs="Times New Roman"/>
                      <w:color w:val="000000"/>
                      <w:szCs w:val="24"/>
                      <w:lang w:eastAsia="ru-RU"/>
                    </w:rPr>
                  </w:pPr>
                  <w:r w:rsidRPr="00CA3195">
                    <w:rPr>
                      <w:rFonts w:ascii="Times New Roman" w:eastAsia="Noto Sans" w:hAnsi="Times New Roman" w:cs="Times New Roman"/>
                      <w:color w:val="000000"/>
                      <w:szCs w:val="24"/>
                      <w:shd w:val="clear" w:color="auto" w:fill="FAFAFA"/>
                      <w:lang w:eastAsia="ru-RU"/>
                    </w:rPr>
                    <w:t xml:space="preserve">Сулейманов С., Чириков Д., </w:t>
                  </w:r>
                  <w:proofErr w:type="spellStart"/>
                  <w:r w:rsidRPr="00CA3195">
                    <w:rPr>
                      <w:rFonts w:ascii="Times New Roman" w:eastAsia="Noto Sans" w:hAnsi="Times New Roman" w:cs="Times New Roman"/>
                      <w:color w:val="000000"/>
                      <w:szCs w:val="24"/>
                      <w:shd w:val="clear" w:color="auto" w:fill="FAFAFA"/>
                      <w:lang w:eastAsia="ru-RU"/>
                    </w:rPr>
                    <w:t>Шайдуллина</w:t>
                  </w:r>
                  <w:proofErr w:type="spellEnd"/>
                  <w:r w:rsidRPr="00CA3195">
                    <w:rPr>
                      <w:rFonts w:ascii="Times New Roman" w:eastAsia="Noto Sans" w:hAnsi="Times New Roman" w:cs="Times New Roman"/>
                      <w:color w:val="000000"/>
                      <w:szCs w:val="24"/>
                      <w:shd w:val="clear" w:color="auto" w:fill="FAFAFA"/>
                      <w:lang w:eastAsia="ru-RU"/>
                    </w:rPr>
                    <w:t xml:space="preserve"> Э., </w:t>
                  </w:r>
                  <w:proofErr w:type="spellStart"/>
                  <w:r w:rsidRPr="00CA3195">
                    <w:rPr>
                      <w:rFonts w:ascii="Times New Roman" w:eastAsia="Noto Sans" w:hAnsi="Times New Roman" w:cs="Times New Roman"/>
                      <w:color w:val="000000"/>
                      <w:szCs w:val="24"/>
                      <w:shd w:val="clear" w:color="auto" w:fill="FAFAFA"/>
                      <w:lang w:eastAsia="ru-RU"/>
                    </w:rPr>
                    <w:t>Нагимова</w:t>
                  </w:r>
                  <w:proofErr w:type="spellEnd"/>
                  <w:r w:rsidRPr="00CA3195">
                    <w:rPr>
                      <w:rFonts w:ascii="Times New Roman" w:eastAsia="Noto Sans" w:hAnsi="Times New Roman" w:cs="Times New Roman"/>
                      <w:color w:val="000000"/>
                      <w:szCs w:val="24"/>
                      <w:shd w:val="clear" w:color="auto" w:fill="FAFAFA"/>
                      <w:lang w:eastAsia="ru-RU"/>
                    </w:rPr>
                    <w:t> А.</w:t>
                  </w:r>
                </w:p>
              </w:tc>
              <w:tc>
                <w:tcPr>
                  <w:tcW w:w="6071" w:type="dxa"/>
                  <w:tcBorders>
                    <w:top w:val="single" w:sz="4" w:space="0" w:color="auto"/>
                    <w:left w:val="single" w:sz="4" w:space="0" w:color="auto"/>
                    <w:bottom w:val="single" w:sz="4" w:space="0" w:color="auto"/>
                    <w:right w:val="single" w:sz="4" w:space="0" w:color="auto"/>
                  </w:tcBorders>
                  <w:hideMark/>
                </w:tcPr>
                <w:p w14:paraId="5D3281CB" w14:textId="77777777" w:rsidR="002E6F92" w:rsidRPr="00CA3195" w:rsidRDefault="002E6F92">
                  <w:pPr>
                    <w:spacing w:after="0" w:line="240" w:lineRule="auto"/>
                    <w:rPr>
                      <w:rFonts w:ascii="Times New Roman" w:eastAsia="Noto Sans" w:hAnsi="Times New Roman" w:cs="Times New Roman"/>
                      <w:color w:val="000000"/>
                      <w:szCs w:val="24"/>
                      <w:shd w:val="clear" w:color="auto" w:fill="FAFAFA"/>
                    </w:rPr>
                  </w:pPr>
                  <w:r w:rsidRPr="00CA3195">
                    <w:rPr>
                      <w:rFonts w:ascii="Times New Roman" w:eastAsia="Noto Sans" w:hAnsi="Times New Roman" w:cs="Times New Roman"/>
                      <w:color w:val="000000"/>
                      <w:szCs w:val="24"/>
                      <w:shd w:val="clear" w:color="auto" w:fill="FAFAFA"/>
                      <w:lang w:eastAsia="zh-CN" w:bidi="ar"/>
                    </w:rPr>
                    <w:t>М</w:t>
                  </w:r>
                  <w:proofErr w:type="spellStart"/>
                  <w:r w:rsidRPr="00CA3195">
                    <w:rPr>
                      <w:rFonts w:ascii="Times New Roman" w:eastAsia="Noto Sans" w:hAnsi="Times New Roman" w:cs="Times New Roman"/>
                      <w:color w:val="000000"/>
                      <w:szCs w:val="24"/>
                      <w:shd w:val="clear" w:color="auto" w:fill="FAFAFA"/>
                      <w:lang w:val="en-US" w:eastAsia="zh-CN" w:bidi="ar"/>
                    </w:rPr>
                    <w:t>арафон</w:t>
                  </w:r>
                  <w:proofErr w:type="spellEnd"/>
                  <w:r w:rsidRPr="00CA3195">
                    <w:rPr>
                      <w:rFonts w:ascii="Times New Roman" w:eastAsia="Noto Sans" w:hAnsi="Times New Roman" w:cs="Times New Roman"/>
                      <w:color w:val="000000"/>
                      <w:szCs w:val="24"/>
                      <w:shd w:val="clear" w:color="auto" w:fill="FAFAFA"/>
                      <w:lang w:val="en-US" w:eastAsia="zh-CN" w:bidi="ar"/>
                    </w:rPr>
                    <w:t xml:space="preserve"> «</w:t>
                  </w:r>
                  <w:proofErr w:type="spellStart"/>
                  <w:r w:rsidRPr="00CA3195">
                    <w:rPr>
                      <w:rFonts w:ascii="Times New Roman" w:eastAsia="Noto Sans" w:hAnsi="Times New Roman" w:cs="Times New Roman"/>
                      <w:color w:val="000000"/>
                      <w:szCs w:val="24"/>
                      <w:shd w:val="clear" w:color="auto" w:fill="FAFAFA"/>
                      <w:lang w:val="en-US" w:eastAsia="zh-CN" w:bidi="ar"/>
                    </w:rPr>
                    <w:t>Новогодняя</w:t>
                  </w:r>
                  <w:proofErr w:type="spellEnd"/>
                  <w:r w:rsidRPr="00CA3195">
                    <w:rPr>
                      <w:rFonts w:ascii="Times New Roman" w:eastAsia="Noto Sans" w:hAnsi="Times New Roman" w:cs="Times New Roman"/>
                      <w:color w:val="000000"/>
                      <w:szCs w:val="24"/>
                      <w:shd w:val="clear" w:color="auto" w:fill="FAFAFA"/>
                      <w:lang w:val="en-US" w:eastAsia="zh-CN" w:bidi="ar"/>
                    </w:rPr>
                    <w:t xml:space="preserve"> </w:t>
                  </w:r>
                  <w:proofErr w:type="spellStart"/>
                  <w:r w:rsidRPr="00CA3195">
                    <w:rPr>
                      <w:rFonts w:ascii="Times New Roman" w:eastAsia="Noto Sans" w:hAnsi="Times New Roman" w:cs="Times New Roman"/>
                      <w:color w:val="000000"/>
                      <w:szCs w:val="24"/>
                      <w:shd w:val="clear" w:color="auto" w:fill="FAFAFA"/>
                      <w:lang w:val="en-US" w:eastAsia="zh-CN" w:bidi="ar"/>
                    </w:rPr>
                    <w:t>сказка</w:t>
                  </w:r>
                  <w:proofErr w:type="spellEnd"/>
                  <w:r w:rsidRPr="00CA3195">
                    <w:rPr>
                      <w:rFonts w:ascii="Times New Roman" w:eastAsia="Noto Sans" w:hAnsi="Times New Roman" w:cs="Times New Roman"/>
                      <w:color w:val="000000"/>
                      <w:szCs w:val="24"/>
                      <w:shd w:val="clear" w:color="auto" w:fill="FAFAFA"/>
                      <w:lang w:val="en-US" w:eastAsia="zh-CN" w:bidi="ar"/>
                    </w:rPr>
                    <w:t>»</w:t>
                  </w:r>
                </w:p>
              </w:tc>
              <w:tc>
                <w:tcPr>
                  <w:tcW w:w="2375" w:type="dxa"/>
                  <w:tcBorders>
                    <w:top w:val="single" w:sz="4" w:space="0" w:color="auto"/>
                    <w:left w:val="single" w:sz="4" w:space="0" w:color="auto"/>
                    <w:bottom w:val="single" w:sz="4" w:space="0" w:color="auto"/>
                    <w:right w:val="single" w:sz="4" w:space="0" w:color="auto"/>
                  </w:tcBorders>
                  <w:hideMark/>
                </w:tcPr>
                <w:p w14:paraId="75AA1DC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участника</w:t>
                  </w:r>
                </w:p>
              </w:tc>
              <w:tc>
                <w:tcPr>
                  <w:tcW w:w="1687" w:type="dxa"/>
                  <w:tcBorders>
                    <w:top w:val="single" w:sz="4" w:space="0" w:color="auto"/>
                    <w:left w:val="single" w:sz="4" w:space="0" w:color="auto"/>
                    <w:bottom w:val="single" w:sz="4" w:space="0" w:color="auto"/>
                    <w:right w:val="single" w:sz="4" w:space="0" w:color="auto"/>
                  </w:tcBorders>
                  <w:hideMark/>
                </w:tcPr>
                <w:p w14:paraId="1A45AE7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7E41F9C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3B5CE7DF"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63BE17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245C80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Noto Sans" w:hAnsi="Times New Roman" w:cs="Times New Roman"/>
                      <w:szCs w:val="24"/>
                      <w:shd w:val="clear" w:color="auto" w:fill="FAFAFA"/>
                    </w:rPr>
                    <w:t>1в класс</w:t>
                  </w:r>
                </w:p>
              </w:tc>
              <w:tc>
                <w:tcPr>
                  <w:tcW w:w="6071" w:type="dxa"/>
                  <w:tcBorders>
                    <w:top w:val="single" w:sz="4" w:space="0" w:color="auto"/>
                    <w:left w:val="single" w:sz="4" w:space="0" w:color="auto"/>
                    <w:bottom w:val="single" w:sz="4" w:space="0" w:color="auto"/>
                    <w:right w:val="single" w:sz="4" w:space="0" w:color="auto"/>
                  </w:tcBorders>
                  <w:hideMark/>
                </w:tcPr>
                <w:p w14:paraId="0A16C188" w14:textId="77777777" w:rsidR="002E6F92" w:rsidRPr="00CA3195" w:rsidRDefault="002E6F92">
                  <w:pPr>
                    <w:shd w:val="clear" w:color="auto" w:fill="FAFAFA"/>
                    <w:spacing w:after="0" w:line="240" w:lineRule="auto"/>
                    <w:textAlignment w:val="baseline"/>
                    <w:rPr>
                      <w:rFonts w:ascii="Times New Roman" w:eastAsia="Noto Sans" w:hAnsi="Times New Roman" w:cs="Times New Roman"/>
                      <w:color w:val="000000"/>
                      <w:szCs w:val="24"/>
                      <w:shd w:val="clear" w:color="auto" w:fill="FAFAFA"/>
                    </w:rPr>
                  </w:pPr>
                  <w:r w:rsidRPr="00CA3195">
                    <w:rPr>
                      <w:rFonts w:ascii="Times New Roman" w:eastAsia="Noto Sans" w:hAnsi="Times New Roman" w:cs="Times New Roman"/>
                      <w:color w:val="000000"/>
                      <w:szCs w:val="24"/>
                      <w:shd w:val="clear" w:color="auto" w:fill="FAFAFA"/>
                      <w:lang w:eastAsia="zh-CN" w:bidi="ar"/>
                    </w:rPr>
                    <w:t>М</w:t>
                  </w:r>
                  <w:proofErr w:type="spellStart"/>
                  <w:r w:rsidRPr="00CA3195">
                    <w:rPr>
                      <w:rFonts w:ascii="Times New Roman" w:eastAsia="Noto Sans" w:hAnsi="Times New Roman" w:cs="Times New Roman"/>
                      <w:color w:val="000000"/>
                      <w:szCs w:val="24"/>
                      <w:shd w:val="clear" w:color="auto" w:fill="FAFAFA"/>
                      <w:lang w:val="en-US" w:eastAsia="zh-CN" w:bidi="ar"/>
                    </w:rPr>
                    <w:t>арафон</w:t>
                  </w:r>
                  <w:proofErr w:type="spellEnd"/>
                  <w:r w:rsidRPr="00CA3195">
                    <w:rPr>
                      <w:rFonts w:ascii="Times New Roman" w:eastAsia="Noto Sans" w:hAnsi="Times New Roman" w:cs="Times New Roman"/>
                      <w:color w:val="000000"/>
                      <w:szCs w:val="24"/>
                      <w:shd w:val="clear" w:color="auto" w:fill="FAFAFA"/>
                      <w:lang w:val="en-US" w:eastAsia="zh-CN" w:bidi="ar"/>
                    </w:rPr>
                    <w:t xml:space="preserve"> «</w:t>
                  </w:r>
                  <w:proofErr w:type="spellStart"/>
                  <w:r w:rsidRPr="00CA3195">
                    <w:rPr>
                      <w:rFonts w:ascii="Times New Roman" w:eastAsia="Noto Sans" w:hAnsi="Times New Roman" w:cs="Times New Roman"/>
                      <w:color w:val="000000"/>
                      <w:szCs w:val="24"/>
                      <w:shd w:val="clear" w:color="auto" w:fill="FAFAFA"/>
                      <w:lang w:val="en-US" w:eastAsia="zh-CN" w:bidi="ar"/>
                    </w:rPr>
                    <w:t>Весеннее</w:t>
                  </w:r>
                  <w:proofErr w:type="spellEnd"/>
                  <w:r w:rsidRPr="00CA3195">
                    <w:rPr>
                      <w:rFonts w:ascii="Times New Roman" w:eastAsia="Noto Sans" w:hAnsi="Times New Roman" w:cs="Times New Roman"/>
                      <w:color w:val="000000"/>
                      <w:szCs w:val="24"/>
                      <w:shd w:val="clear" w:color="auto" w:fill="FAFAFA"/>
                      <w:lang w:val="en-US" w:eastAsia="zh-CN" w:bidi="ar"/>
                    </w:rPr>
                    <w:t xml:space="preserve"> </w:t>
                  </w:r>
                  <w:proofErr w:type="spellStart"/>
                  <w:r w:rsidRPr="00CA3195">
                    <w:rPr>
                      <w:rFonts w:ascii="Times New Roman" w:eastAsia="Noto Sans" w:hAnsi="Times New Roman" w:cs="Times New Roman"/>
                      <w:color w:val="000000"/>
                      <w:szCs w:val="24"/>
                      <w:shd w:val="clear" w:color="auto" w:fill="FAFAFA"/>
                      <w:lang w:val="en-US" w:eastAsia="zh-CN" w:bidi="ar"/>
                    </w:rPr>
                    <w:t>пробуждение</w:t>
                  </w:r>
                  <w:proofErr w:type="spellEnd"/>
                  <w:r w:rsidRPr="00CA3195">
                    <w:rPr>
                      <w:rFonts w:ascii="Times New Roman" w:eastAsia="Noto Sans" w:hAnsi="Times New Roman" w:cs="Times New Roman"/>
                      <w:color w:val="000000"/>
                      <w:szCs w:val="24"/>
                      <w:shd w:val="clear" w:color="auto" w:fill="FAFAFA"/>
                      <w:lang w:val="en-US" w:eastAsia="zh-CN" w:bidi="ar"/>
                    </w:rPr>
                    <w:t>»</w:t>
                  </w:r>
                </w:p>
              </w:tc>
              <w:tc>
                <w:tcPr>
                  <w:tcW w:w="2375" w:type="dxa"/>
                  <w:tcBorders>
                    <w:top w:val="single" w:sz="4" w:space="0" w:color="auto"/>
                    <w:left w:val="single" w:sz="4" w:space="0" w:color="auto"/>
                    <w:bottom w:val="single" w:sz="4" w:space="0" w:color="auto"/>
                    <w:right w:val="single" w:sz="4" w:space="0" w:color="auto"/>
                  </w:tcBorders>
                  <w:hideMark/>
                </w:tcPr>
                <w:p w14:paraId="260B38D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за 2 место</w:t>
                  </w:r>
                </w:p>
              </w:tc>
              <w:tc>
                <w:tcPr>
                  <w:tcW w:w="1687" w:type="dxa"/>
                  <w:tcBorders>
                    <w:top w:val="single" w:sz="4" w:space="0" w:color="auto"/>
                    <w:left w:val="single" w:sz="4" w:space="0" w:color="auto"/>
                    <w:bottom w:val="single" w:sz="4" w:space="0" w:color="auto"/>
                    <w:right w:val="single" w:sz="4" w:space="0" w:color="auto"/>
                  </w:tcBorders>
                  <w:hideMark/>
                </w:tcPr>
                <w:p w14:paraId="1790D0C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29A5092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r>
            <w:tr w:rsidR="002E6F92" w:rsidRPr="00CA3195" w14:paraId="080C737A"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638338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51D6987" w14:textId="77777777" w:rsidR="002E6F92" w:rsidRPr="00CA3195" w:rsidRDefault="002E6F92">
                  <w:pPr>
                    <w:spacing w:after="0" w:line="240" w:lineRule="auto"/>
                    <w:rPr>
                      <w:rFonts w:ascii="Times New Roman" w:eastAsia="Noto Sans" w:hAnsi="Times New Roman" w:cs="Times New Roman"/>
                      <w:szCs w:val="24"/>
                      <w:shd w:val="clear" w:color="auto" w:fill="FAFAFA"/>
                    </w:rPr>
                  </w:pPr>
                  <w:r w:rsidRPr="00CA3195">
                    <w:rPr>
                      <w:rFonts w:ascii="Times New Roman" w:eastAsia="Noto Sans" w:hAnsi="Times New Roman" w:cs="Times New Roman"/>
                      <w:szCs w:val="24"/>
                      <w:shd w:val="clear" w:color="auto" w:fill="FAFAFA"/>
                    </w:rPr>
                    <w:t>1в класс</w:t>
                  </w:r>
                </w:p>
              </w:tc>
              <w:tc>
                <w:tcPr>
                  <w:tcW w:w="6071" w:type="dxa"/>
                  <w:tcBorders>
                    <w:top w:val="single" w:sz="4" w:space="0" w:color="auto"/>
                    <w:left w:val="single" w:sz="4" w:space="0" w:color="auto"/>
                    <w:bottom w:val="single" w:sz="4" w:space="0" w:color="auto"/>
                    <w:right w:val="single" w:sz="4" w:space="0" w:color="auto"/>
                  </w:tcBorders>
                  <w:hideMark/>
                </w:tcPr>
                <w:p w14:paraId="346655C2" w14:textId="77777777" w:rsidR="002E6F92" w:rsidRPr="00CA3195" w:rsidRDefault="002E6F92">
                  <w:pPr>
                    <w:spacing w:after="0" w:line="240" w:lineRule="auto"/>
                    <w:rPr>
                      <w:rFonts w:ascii="Times New Roman" w:eastAsia="Noto Sans" w:hAnsi="Times New Roman" w:cs="Times New Roman"/>
                      <w:color w:val="000000"/>
                      <w:szCs w:val="24"/>
                      <w:shd w:val="clear" w:color="auto" w:fill="FAFAFA"/>
                    </w:rPr>
                  </w:pPr>
                  <w:r w:rsidRPr="00CA3195">
                    <w:rPr>
                      <w:rFonts w:ascii="Times New Roman" w:eastAsia="Noto Sans" w:hAnsi="Times New Roman" w:cs="Times New Roman"/>
                      <w:color w:val="000000"/>
                      <w:szCs w:val="24"/>
                      <w:shd w:val="clear" w:color="auto" w:fill="FAFAFA"/>
                    </w:rPr>
                    <w:t>Марафон «</w:t>
                  </w:r>
                  <w:proofErr w:type="spellStart"/>
                  <w:r w:rsidRPr="00CA3195">
                    <w:rPr>
                      <w:rFonts w:ascii="Times New Roman" w:eastAsia="Noto Sans" w:hAnsi="Times New Roman" w:cs="Times New Roman"/>
                      <w:color w:val="000000"/>
                      <w:szCs w:val="24"/>
                      <w:shd w:val="clear" w:color="auto" w:fill="FAFAFA"/>
                    </w:rPr>
                    <w:t>Супергонка</w:t>
                  </w:r>
                  <w:proofErr w:type="spellEnd"/>
                  <w:r w:rsidRPr="00CA3195">
                    <w:rPr>
                      <w:rFonts w:ascii="Times New Roman" w:eastAsia="Noto Sans" w:hAnsi="Times New Roman" w:cs="Times New Roman"/>
                      <w:color w:val="000000"/>
                      <w:szCs w:val="24"/>
                      <w:shd w:val="clear" w:color="auto" w:fill="FAFAFA"/>
                    </w:rPr>
                    <w:t>»</w:t>
                  </w:r>
                </w:p>
              </w:tc>
              <w:tc>
                <w:tcPr>
                  <w:tcW w:w="2375" w:type="dxa"/>
                  <w:tcBorders>
                    <w:top w:val="single" w:sz="4" w:space="0" w:color="auto"/>
                    <w:left w:val="single" w:sz="4" w:space="0" w:color="auto"/>
                    <w:bottom w:val="single" w:sz="4" w:space="0" w:color="auto"/>
                    <w:right w:val="single" w:sz="4" w:space="0" w:color="auto"/>
                  </w:tcBorders>
                  <w:hideMark/>
                </w:tcPr>
                <w:p w14:paraId="54F4B4A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за 3 место</w:t>
                  </w:r>
                </w:p>
              </w:tc>
              <w:tc>
                <w:tcPr>
                  <w:tcW w:w="1687" w:type="dxa"/>
                  <w:tcBorders>
                    <w:top w:val="single" w:sz="4" w:space="0" w:color="auto"/>
                    <w:left w:val="single" w:sz="4" w:space="0" w:color="auto"/>
                    <w:bottom w:val="single" w:sz="4" w:space="0" w:color="auto"/>
                    <w:right w:val="single" w:sz="4" w:space="0" w:color="auto"/>
                  </w:tcBorders>
                  <w:hideMark/>
                </w:tcPr>
                <w:p w14:paraId="4AC3B8A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518F787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020A010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0B6BC6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D6788C6" w14:textId="77777777" w:rsidR="002E6F92" w:rsidRPr="00CA3195" w:rsidRDefault="002E6F92">
                  <w:pPr>
                    <w:spacing w:after="0" w:line="240" w:lineRule="auto"/>
                    <w:rPr>
                      <w:rFonts w:ascii="Times New Roman" w:eastAsia="Noto Sans" w:hAnsi="Times New Roman" w:cs="Times New Roman"/>
                      <w:szCs w:val="24"/>
                      <w:shd w:val="clear" w:color="auto" w:fill="FAFAFA"/>
                    </w:rPr>
                  </w:pPr>
                  <w:r w:rsidRPr="00CA3195">
                    <w:rPr>
                      <w:rFonts w:ascii="Times New Roman" w:eastAsia="Noto Sans" w:hAnsi="Times New Roman" w:cs="Times New Roman"/>
                      <w:szCs w:val="24"/>
                      <w:shd w:val="clear" w:color="auto" w:fill="FAFAFA"/>
                    </w:rPr>
                    <w:t>1в класс</w:t>
                  </w:r>
                </w:p>
              </w:tc>
              <w:tc>
                <w:tcPr>
                  <w:tcW w:w="6071" w:type="dxa"/>
                  <w:tcBorders>
                    <w:top w:val="single" w:sz="4" w:space="0" w:color="auto"/>
                    <w:left w:val="single" w:sz="4" w:space="0" w:color="auto"/>
                    <w:bottom w:val="single" w:sz="4" w:space="0" w:color="auto"/>
                    <w:right w:val="single" w:sz="4" w:space="0" w:color="auto"/>
                  </w:tcBorders>
                  <w:hideMark/>
                </w:tcPr>
                <w:p w14:paraId="67F6F256" w14:textId="77777777" w:rsidR="002E6F92" w:rsidRPr="00CA3195" w:rsidRDefault="002E6F92">
                  <w:pPr>
                    <w:spacing w:after="0" w:line="240" w:lineRule="auto"/>
                    <w:rPr>
                      <w:rFonts w:ascii="Times New Roman" w:eastAsia="Noto Sans" w:hAnsi="Times New Roman" w:cs="Times New Roman"/>
                      <w:color w:val="000000"/>
                      <w:szCs w:val="24"/>
                      <w:shd w:val="clear" w:color="auto" w:fill="FAFAFA"/>
                    </w:rPr>
                  </w:pPr>
                  <w:r w:rsidRPr="00CA3195">
                    <w:rPr>
                      <w:rFonts w:ascii="Times New Roman" w:eastAsia="Noto Sans" w:hAnsi="Times New Roman" w:cs="Times New Roman"/>
                      <w:color w:val="000000"/>
                      <w:szCs w:val="24"/>
                      <w:shd w:val="clear" w:color="auto" w:fill="FAFAFA"/>
                    </w:rPr>
                    <w:t>Марафоне «Соня в стране знаний»</w:t>
                  </w:r>
                </w:p>
              </w:tc>
              <w:tc>
                <w:tcPr>
                  <w:tcW w:w="2375" w:type="dxa"/>
                  <w:tcBorders>
                    <w:top w:val="single" w:sz="4" w:space="0" w:color="auto"/>
                    <w:left w:val="single" w:sz="4" w:space="0" w:color="auto"/>
                    <w:bottom w:val="single" w:sz="4" w:space="0" w:color="auto"/>
                    <w:right w:val="single" w:sz="4" w:space="0" w:color="auto"/>
                  </w:tcBorders>
                  <w:hideMark/>
                </w:tcPr>
                <w:p w14:paraId="07BBC85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Грамота за 1 место</w:t>
                  </w:r>
                </w:p>
              </w:tc>
              <w:tc>
                <w:tcPr>
                  <w:tcW w:w="1687" w:type="dxa"/>
                  <w:tcBorders>
                    <w:top w:val="single" w:sz="4" w:space="0" w:color="auto"/>
                    <w:left w:val="single" w:sz="4" w:space="0" w:color="auto"/>
                    <w:bottom w:val="single" w:sz="4" w:space="0" w:color="auto"/>
                    <w:right w:val="single" w:sz="4" w:space="0" w:color="auto"/>
                  </w:tcBorders>
                  <w:hideMark/>
                </w:tcPr>
                <w:p w14:paraId="4A01E8E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Бухаринова А.А.</w:t>
                  </w:r>
                </w:p>
              </w:tc>
              <w:tc>
                <w:tcPr>
                  <w:tcW w:w="913" w:type="dxa"/>
                  <w:tcBorders>
                    <w:top w:val="single" w:sz="4" w:space="0" w:color="auto"/>
                    <w:left w:val="single" w:sz="4" w:space="0" w:color="auto"/>
                    <w:bottom w:val="single" w:sz="4" w:space="0" w:color="auto"/>
                    <w:right w:val="single" w:sz="4" w:space="0" w:color="auto"/>
                  </w:tcBorders>
                  <w:hideMark/>
                </w:tcPr>
                <w:p w14:paraId="464FE4D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4FA22633"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54D6B1A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B6B19E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Мельников Кирилл, 6б</w:t>
                  </w:r>
                </w:p>
              </w:tc>
              <w:tc>
                <w:tcPr>
                  <w:tcW w:w="6071" w:type="dxa"/>
                  <w:tcBorders>
                    <w:top w:val="single" w:sz="4" w:space="0" w:color="auto"/>
                    <w:left w:val="single" w:sz="4" w:space="0" w:color="auto"/>
                    <w:bottom w:val="single" w:sz="4" w:space="0" w:color="auto"/>
                    <w:right w:val="single" w:sz="4" w:space="0" w:color="auto"/>
                  </w:tcBorders>
                  <w:hideMark/>
                </w:tcPr>
                <w:p w14:paraId="66CDC4E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Общероссийский творческий конкурс «Гордо реет флаг державный» Всероссийская дистанционная олимпиада «Летописец»</w:t>
                  </w:r>
                </w:p>
              </w:tc>
              <w:tc>
                <w:tcPr>
                  <w:tcW w:w="2375" w:type="dxa"/>
                  <w:tcBorders>
                    <w:top w:val="single" w:sz="4" w:space="0" w:color="auto"/>
                    <w:left w:val="single" w:sz="4" w:space="0" w:color="auto"/>
                    <w:bottom w:val="single" w:sz="4" w:space="0" w:color="auto"/>
                    <w:right w:val="single" w:sz="4" w:space="0" w:color="auto"/>
                  </w:tcBorders>
                  <w:hideMark/>
                </w:tcPr>
                <w:p w14:paraId="7F06BF4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Свидетельство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40E51B4D"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3055336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53B6679E"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AA05150"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35C3B4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Дарья, 10а</w:t>
                  </w:r>
                </w:p>
              </w:tc>
              <w:tc>
                <w:tcPr>
                  <w:tcW w:w="6071" w:type="dxa"/>
                  <w:tcBorders>
                    <w:top w:val="single" w:sz="4" w:space="0" w:color="auto"/>
                    <w:left w:val="single" w:sz="4" w:space="0" w:color="auto"/>
                    <w:bottom w:val="single" w:sz="4" w:space="0" w:color="auto"/>
                    <w:right w:val="single" w:sz="4" w:space="0" w:color="auto"/>
                  </w:tcBorders>
                  <w:hideMark/>
                </w:tcPr>
                <w:p w14:paraId="545B357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Общероссийский творческий конкурс «Гордо реет флаг державный» Всероссийская дистанционная олимпиада </w:t>
                  </w:r>
                  <w:r w:rsidRPr="00CA3195">
                    <w:rPr>
                      <w:rFonts w:ascii="Times New Roman" w:eastAsia="Calibri" w:hAnsi="Times New Roman" w:cs="Times New Roman"/>
                      <w:szCs w:val="24"/>
                    </w:rPr>
                    <w:lastRenderedPageBreak/>
                    <w:t>«Летописец»</w:t>
                  </w:r>
                </w:p>
              </w:tc>
              <w:tc>
                <w:tcPr>
                  <w:tcW w:w="2375" w:type="dxa"/>
                  <w:tcBorders>
                    <w:top w:val="single" w:sz="4" w:space="0" w:color="auto"/>
                    <w:left w:val="single" w:sz="4" w:space="0" w:color="auto"/>
                    <w:bottom w:val="single" w:sz="4" w:space="0" w:color="auto"/>
                    <w:right w:val="single" w:sz="4" w:space="0" w:color="auto"/>
                  </w:tcBorders>
                  <w:hideMark/>
                </w:tcPr>
                <w:p w14:paraId="4A1ED6D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lastRenderedPageBreak/>
                    <w:t xml:space="preserve">Свидетельство участника </w:t>
                  </w:r>
                </w:p>
              </w:tc>
              <w:tc>
                <w:tcPr>
                  <w:tcW w:w="1687" w:type="dxa"/>
                  <w:tcBorders>
                    <w:top w:val="single" w:sz="4" w:space="0" w:color="auto"/>
                    <w:left w:val="single" w:sz="4" w:space="0" w:color="auto"/>
                    <w:bottom w:val="single" w:sz="4" w:space="0" w:color="auto"/>
                    <w:right w:val="single" w:sz="4" w:space="0" w:color="auto"/>
                  </w:tcBorders>
                  <w:hideMark/>
                </w:tcPr>
                <w:p w14:paraId="1C23FFC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2C18EFD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6F4CAD26"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7B2080B"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3EB5A3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Литвищенко</w:t>
                  </w:r>
                  <w:proofErr w:type="spellEnd"/>
                  <w:r w:rsidRPr="00CA3195">
                    <w:rPr>
                      <w:rFonts w:ascii="Times New Roman" w:eastAsia="Calibri" w:hAnsi="Times New Roman" w:cs="Times New Roman"/>
                      <w:szCs w:val="24"/>
                    </w:rPr>
                    <w:t xml:space="preserve"> Алексей, 8б</w:t>
                  </w:r>
                </w:p>
              </w:tc>
              <w:tc>
                <w:tcPr>
                  <w:tcW w:w="6071" w:type="dxa"/>
                  <w:tcBorders>
                    <w:top w:val="single" w:sz="4" w:space="0" w:color="auto"/>
                    <w:left w:val="single" w:sz="4" w:space="0" w:color="auto"/>
                    <w:bottom w:val="single" w:sz="4" w:space="0" w:color="auto"/>
                    <w:right w:val="single" w:sz="4" w:space="0" w:color="auto"/>
                  </w:tcBorders>
                  <w:hideMark/>
                </w:tcPr>
                <w:p w14:paraId="16F025F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Краеведческий конкурс «О труде я славы песнь пою…»</w:t>
                  </w:r>
                </w:p>
              </w:tc>
              <w:tc>
                <w:tcPr>
                  <w:tcW w:w="2375" w:type="dxa"/>
                  <w:tcBorders>
                    <w:top w:val="single" w:sz="4" w:space="0" w:color="auto"/>
                    <w:left w:val="single" w:sz="4" w:space="0" w:color="auto"/>
                    <w:bottom w:val="single" w:sz="4" w:space="0" w:color="auto"/>
                    <w:right w:val="single" w:sz="4" w:space="0" w:color="auto"/>
                  </w:tcBorders>
                  <w:hideMark/>
                </w:tcPr>
                <w:p w14:paraId="15ECC9C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3 степени</w:t>
                  </w:r>
                </w:p>
              </w:tc>
              <w:tc>
                <w:tcPr>
                  <w:tcW w:w="1687" w:type="dxa"/>
                  <w:tcBorders>
                    <w:top w:val="single" w:sz="4" w:space="0" w:color="auto"/>
                    <w:left w:val="single" w:sz="4" w:space="0" w:color="auto"/>
                    <w:bottom w:val="single" w:sz="4" w:space="0" w:color="auto"/>
                    <w:right w:val="single" w:sz="4" w:space="0" w:color="auto"/>
                  </w:tcBorders>
                  <w:hideMark/>
                </w:tcPr>
                <w:p w14:paraId="38066DE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69B2114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3608096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B9B700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525CC0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Мельников Кирилл, 6б</w:t>
                  </w:r>
                </w:p>
                <w:p w14:paraId="561122C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Дарья, 10а</w:t>
                  </w:r>
                </w:p>
              </w:tc>
              <w:tc>
                <w:tcPr>
                  <w:tcW w:w="6071" w:type="dxa"/>
                  <w:tcBorders>
                    <w:top w:val="single" w:sz="4" w:space="0" w:color="auto"/>
                    <w:left w:val="single" w:sz="4" w:space="0" w:color="auto"/>
                    <w:bottom w:val="single" w:sz="4" w:space="0" w:color="auto"/>
                    <w:right w:val="single" w:sz="4" w:space="0" w:color="auto"/>
                  </w:tcBorders>
                  <w:hideMark/>
                </w:tcPr>
                <w:p w14:paraId="6A6F036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Краевой дистанционный конкурс школьных газет «Золотое перо»</w:t>
                  </w:r>
                </w:p>
              </w:tc>
              <w:tc>
                <w:tcPr>
                  <w:tcW w:w="2375" w:type="dxa"/>
                  <w:tcBorders>
                    <w:top w:val="single" w:sz="4" w:space="0" w:color="auto"/>
                    <w:left w:val="single" w:sz="4" w:space="0" w:color="auto"/>
                    <w:bottom w:val="single" w:sz="4" w:space="0" w:color="auto"/>
                    <w:right w:val="single" w:sz="4" w:space="0" w:color="auto"/>
                  </w:tcBorders>
                  <w:hideMark/>
                </w:tcPr>
                <w:p w14:paraId="3FE2769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  </w:t>
                  </w:r>
                  <w:proofErr w:type="gramStart"/>
                  <w:r w:rsidRPr="00CA3195">
                    <w:rPr>
                      <w:rFonts w:ascii="Times New Roman" w:eastAsia="Calibri" w:hAnsi="Times New Roman" w:cs="Times New Roman"/>
                      <w:szCs w:val="24"/>
                    </w:rPr>
                    <w:t>Дипломы  3</w:t>
                  </w:r>
                  <w:proofErr w:type="gramEnd"/>
                  <w:r w:rsidRPr="00CA3195">
                    <w:rPr>
                      <w:rFonts w:ascii="Times New Roman" w:eastAsia="Calibri" w:hAnsi="Times New Roman" w:cs="Times New Roman"/>
                      <w:szCs w:val="24"/>
                    </w:rPr>
                    <w:t xml:space="preserve"> степени</w:t>
                  </w:r>
                </w:p>
              </w:tc>
              <w:tc>
                <w:tcPr>
                  <w:tcW w:w="1687" w:type="dxa"/>
                  <w:tcBorders>
                    <w:top w:val="single" w:sz="4" w:space="0" w:color="auto"/>
                    <w:left w:val="single" w:sz="4" w:space="0" w:color="auto"/>
                    <w:bottom w:val="single" w:sz="4" w:space="0" w:color="auto"/>
                    <w:right w:val="single" w:sz="4" w:space="0" w:color="auto"/>
                  </w:tcBorders>
                  <w:hideMark/>
                </w:tcPr>
                <w:p w14:paraId="6DEC2F1B"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18D81E1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3A818C0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D5D066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24CBD61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Шакиров Руслан, 4в</w:t>
                  </w:r>
                </w:p>
              </w:tc>
              <w:tc>
                <w:tcPr>
                  <w:tcW w:w="6071" w:type="dxa"/>
                  <w:tcBorders>
                    <w:top w:val="single" w:sz="4" w:space="0" w:color="auto"/>
                    <w:left w:val="single" w:sz="4" w:space="0" w:color="auto"/>
                    <w:bottom w:val="single" w:sz="4" w:space="0" w:color="auto"/>
                    <w:right w:val="single" w:sz="4" w:space="0" w:color="auto"/>
                  </w:tcBorders>
                  <w:hideMark/>
                </w:tcPr>
                <w:p w14:paraId="3AE20CF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6 Всероссийский конкурс рисунков «По следам истории»</w:t>
                  </w:r>
                </w:p>
              </w:tc>
              <w:tc>
                <w:tcPr>
                  <w:tcW w:w="2375" w:type="dxa"/>
                  <w:tcBorders>
                    <w:top w:val="single" w:sz="4" w:space="0" w:color="auto"/>
                    <w:left w:val="single" w:sz="4" w:space="0" w:color="auto"/>
                    <w:bottom w:val="single" w:sz="4" w:space="0" w:color="auto"/>
                    <w:right w:val="single" w:sz="4" w:space="0" w:color="auto"/>
                  </w:tcBorders>
                  <w:hideMark/>
                </w:tcPr>
                <w:p w14:paraId="0D19732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w:t>
                  </w:r>
                </w:p>
              </w:tc>
              <w:tc>
                <w:tcPr>
                  <w:tcW w:w="1687" w:type="dxa"/>
                  <w:tcBorders>
                    <w:top w:val="single" w:sz="4" w:space="0" w:color="auto"/>
                    <w:left w:val="single" w:sz="4" w:space="0" w:color="auto"/>
                    <w:bottom w:val="single" w:sz="4" w:space="0" w:color="auto"/>
                    <w:right w:val="single" w:sz="4" w:space="0" w:color="auto"/>
                  </w:tcBorders>
                  <w:hideMark/>
                </w:tcPr>
                <w:p w14:paraId="24632A7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913" w:type="dxa"/>
                  <w:tcBorders>
                    <w:top w:val="single" w:sz="4" w:space="0" w:color="auto"/>
                    <w:left w:val="single" w:sz="4" w:space="0" w:color="auto"/>
                    <w:bottom w:val="single" w:sz="4" w:space="0" w:color="auto"/>
                    <w:right w:val="single" w:sz="4" w:space="0" w:color="auto"/>
                  </w:tcBorders>
                  <w:hideMark/>
                </w:tcPr>
                <w:p w14:paraId="0B619AE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0B98F251"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6E5D425"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A083CA0"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Шакирова Регина, 4в</w:t>
                  </w:r>
                </w:p>
              </w:tc>
              <w:tc>
                <w:tcPr>
                  <w:tcW w:w="6071" w:type="dxa"/>
                  <w:tcBorders>
                    <w:top w:val="single" w:sz="4" w:space="0" w:color="auto"/>
                    <w:left w:val="single" w:sz="4" w:space="0" w:color="auto"/>
                    <w:bottom w:val="single" w:sz="4" w:space="0" w:color="auto"/>
                    <w:right w:val="single" w:sz="4" w:space="0" w:color="auto"/>
                  </w:tcBorders>
                  <w:hideMark/>
                </w:tcPr>
                <w:p w14:paraId="790A8DE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6 Всероссийский конкурс рисунков «По следам истории»</w:t>
                  </w:r>
                </w:p>
              </w:tc>
              <w:tc>
                <w:tcPr>
                  <w:tcW w:w="2375" w:type="dxa"/>
                  <w:tcBorders>
                    <w:top w:val="single" w:sz="4" w:space="0" w:color="auto"/>
                    <w:left w:val="single" w:sz="4" w:space="0" w:color="auto"/>
                    <w:bottom w:val="single" w:sz="4" w:space="0" w:color="auto"/>
                    <w:right w:val="single" w:sz="4" w:space="0" w:color="auto"/>
                  </w:tcBorders>
                  <w:hideMark/>
                </w:tcPr>
                <w:p w14:paraId="24F2D79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w:t>
                  </w:r>
                </w:p>
              </w:tc>
              <w:tc>
                <w:tcPr>
                  <w:tcW w:w="1687" w:type="dxa"/>
                  <w:tcBorders>
                    <w:top w:val="single" w:sz="4" w:space="0" w:color="auto"/>
                    <w:left w:val="single" w:sz="4" w:space="0" w:color="auto"/>
                    <w:bottom w:val="single" w:sz="4" w:space="0" w:color="auto"/>
                    <w:right w:val="single" w:sz="4" w:space="0" w:color="auto"/>
                  </w:tcBorders>
                  <w:hideMark/>
                </w:tcPr>
                <w:p w14:paraId="1344D13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Назмутдинова</w:t>
                  </w:r>
                  <w:proofErr w:type="spellEnd"/>
                  <w:r w:rsidRPr="00CA3195">
                    <w:rPr>
                      <w:rFonts w:ascii="Times New Roman" w:eastAsia="Calibri" w:hAnsi="Times New Roman" w:cs="Times New Roman"/>
                      <w:szCs w:val="24"/>
                    </w:rPr>
                    <w:t xml:space="preserve"> Г.Ф.</w:t>
                  </w:r>
                </w:p>
              </w:tc>
              <w:tc>
                <w:tcPr>
                  <w:tcW w:w="913" w:type="dxa"/>
                  <w:tcBorders>
                    <w:top w:val="single" w:sz="4" w:space="0" w:color="auto"/>
                    <w:left w:val="single" w:sz="4" w:space="0" w:color="auto"/>
                    <w:bottom w:val="single" w:sz="4" w:space="0" w:color="auto"/>
                    <w:right w:val="single" w:sz="4" w:space="0" w:color="auto"/>
                  </w:tcBorders>
                  <w:hideMark/>
                </w:tcPr>
                <w:p w14:paraId="521BB26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78E7D623"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594C46D"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740498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Файзуллина Динара, 4в</w:t>
                  </w:r>
                </w:p>
              </w:tc>
              <w:tc>
                <w:tcPr>
                  <w:tcW w:w="6071" w:type="dxa"/>
                  <w:tcBorders>
                    <w:top w:val="single" w:sz="4" w:space="0" w:color="auto"/>
                    <w:left w:val="single" w:sz="4" w:space="0" w:color="auto"/>
                    <w:bottom w:val="single" w:sz="4" w:space="0" w:color="auto"/>
                    <w:right w:val="single" w:sz="4" w:space="0" w:color="auto"/>
                  </w:tcBorders>
                  <w:hideMark/>
                </w:tcPr>
                <w:p w14:paraId="3850FE1B"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6 Всероссийский конкурс рисунков «По следам истории»</w:t>
                  </w:r>
                </w:p>
              </w:tc>
              <w:tc>
                <w:tcPr>
                  <w:tcW w:w="2375" w:type="dxa"/>
                  <w:tcBorders>
                    <w:top w:val="single" w:sz="4" w:space="0" w:color="auto"/>
                    <w:left w:val="single" w:sz="4" w:space="0" w:color="auto"/>
                    <w:bottom w:val="single" w:sz="4" w:space="0" w:color="auto"/>
                    <w:right w:val="single" w:sz="4" w:space="0" w:color="auto"/>
                  </w:tcBorders>
                  <w:hideMark/>
                </w:tcPr>
                <w:p w14:paraId="163131A5"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w:t>
                  </w:r>
                </w:p>
              </w:tc>
              <w:tc>
                <w:tcPr>
                  <w:tcW w:w="1687" w:type="dxa"/>
                  <w:tcBorders>
                    <w:top w:val="single" w:sz="4" w:space="0" w:color="auto"/>
                    <w:left w:val="single" w:sz="4" w:space="0" w:color="auto"/>
                    <w:bottom w:val="single" w:sz="4" w:space="0" w:color="auto"/>
                    <w:right w:val="single" w:sz="4" w:space="0" w:color="auto"/>
                  </w:tcBorders>
                  <w:hideMark/>
                </w:tcPr>
                <w:p w14:paraId="784A46A1"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Инсапова</w:t>
                  </w:r>
                  <w:proofErr w:type="spellEnd"/>
                  <w:r w:rsidRPr="00CA3195">
                    <w:rPr>
                      <w:rFonts w:ascii="Times New Roman" w:eastAsia="Calibri" w:hAnsi="Times New Roman" w:cs="Times New Roman"/>
                      <w:szCs w:val="24"/>
                    </w:rPr>
                    <w:t xml:space="preserve"> А.Р.</w:t>
                  </w:r>
                </w:p>
              </w:tc>
              <w:tc>
                <w:tcPr>
                  <w:tcW w:w="913" w:type="dxa"/>
                  <w:tcBorders>
                    <w:top w:val="single" w:sz="4" w:space="0" w:color="auto"/>
                    <w:left w:val="single" w:sz="4" w:space="0" w:color="auto"/>
                    <w:bottom w:val="single" w:sz="4" w:space="0" w:color="auto"/>
                    <w:right w:val="single" w:sz="4" w:space="0" w:color="auto"/>
                  </w:tcBorders>
                  <w:hideMark/>
                </w:tcPr>
                <w:p w14:paraId="5484777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498918B5"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710EE89C"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3FE981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Родионова Юстина, 10а</w:t>
                  </w:r>
                </w:p>
              </w:tc>
              <w:tc>
                <w:tcPr>
                  <w:tcW w:w="6071" w:type="dxa"/>
                  <w:tcBorders>
                    <w:top w:val="single" w:sz="4" w:space="0" w:color="auto"/>
                    <w:left w:val="single" w:sz="4" w:space="0" w:color="auto"/>
                    <w:bottom w:val="single" w:sz="4" w:space="0" w:color="auto"/>
                    <w:right w:val="single" w:sz="4" w:space="0" w:color="auto"/>
                  </w:tcBorders>
                  <w:hideMark/>
                </w:tcPr>
                <w:p w14:paraId="391D8817"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Российский профильный конкурс по основам психологии</w:t>
                  </w:r>
                </w:p>
              </w:tc>
              <w:tc>
                <w:tcPr>
                  <w:tcW w:w="2375" w:type="dxa"/>
                  <w:tcBorders>
                    <w:top w:val="single" w:sz="4" w:space="0" w:color="auto"/>
                    <w:left w:val="single" w:sz="4" w:space="0" w:color="auto"/>
                    <w:bottom w:val="single" w:sz="4" w:space="0" w:color="auto"/>
                    <w:right w:val="single" w:sz="4" w:space="0" w:color="auto"/>
                  </w:tcBorders>
                  <w:hideMark/>
                </w:tcPr>
                <w:p w14:paraId="3CFABD1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Сертификат </w:t>
                  </w:r>
                </w:p>
              </w:tc>
              <w:tc>
                <w:tcPr>
                  <w:tcW w:w="1687" w:type="dxa"/>
                  <w:tcBorders>
                    <w:top w:val="single" w:sz="4" w:space="0" w:color="auto"/>
                    <w:left w:val="single" w:sz="4" w:space="0" w:color="auto"/>
                    <w:bottom w:val="single" w:sz="4" w:space="0" w:color="auto"/>
                    <w:right w:val="single" w:sz="4" w:space="0" w:color="auto"/>
                  </w:tcBorders>
                  <w:hideMark/>
                </w:tcPr>
                <w:p w14:paraId="7A35C47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Вахлова Н.Ю.</w:t>
                  </w:r>
                </w:p>
              </w:tc>
              <w:tc>
                <w:tcPr>
                  <w:tcW w:w="913" w:type="dxa"/>
                  <w:tcBorders>
                    <w:top w:val="single" w:sz="4" w:space="0" w:color="auto"/>
                    <w:left w:val="single" w:sz="4" w:space="0" w:color="auto"/>
                    <w:bottom w:val="single" w:sz="4" w:space="0" w:color="auto"/>
                    <w:right w:val="single" w:sz="4" w:space="0" w:color="auto"/>
                  </w:tcBorders>
                  <w:hideMark/>
                </w:tcPr>
                <w:p w14:paraId="7BBE2B1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4825C93B"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B85A681"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41517908"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2б класс</w:t>
                  </w:r>
                </w:p>
              </w:tc>
              <w:tc>
                <w:tcPr>
                  <w:tcW w:w="6071" w:type="dxa"/>
                  <w:tcBorders>
                    <w:top w:val="single" w:sz="4" w:space="0" w:color="auto"/>
                    <w:left w:val="single" w:sz="4" w:space="0" w:color="auto"/>
                    <w:bottom w:val="single" w:sz="4" w:space="0" w:color="auto"/>
                    <w:right w:val="single" w:sz="4" w:space="0" w:color="auto"/>
                  </w:tcBorders>
                  <w:hideMark/>
                </w:tcPr>
                <w:p w14:paraId="6D9CFD66"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Экоурок</w:t>
                  </w:r>
                  <w:proofErr w:type="spellEnd"/>
                  <w:r w:rsidRPr="00CA3195">
                    <w:rPr>
                      <w:rFonts w:ascii="Times New Roman" w:eastAsia="Calibri" w:hAnsi="Times New Roman" w:cs="Times New Roman"/>
                      <w:szCs w:val="24"/>
                    </w:rPr>
                    <w:t xml:space="preserve"> «Сохранение редких видов животных»</w:t>
                  </w:r>
                </w:p>
              </w:tc>
              <w:tc>
                <w:tcPr>
                  <w:tcW w:w="2375" w:type="dxa"/>
                  <w:tcBorders>
                    <w:top w:val="single" w:sz="4" w:space="0" w:color="auto"/>
                    <w:left w:val="single" w:sz="4" w:space="0" w:color="auto"/>
                    <w:bottom w:val="single" w:sz="4" w:space="0" w:color="auto"/>
                    <w:right w:val="single" w:sz="4" w:space="0" w:color="auto"/>
                  </w:tcBorders>
                  <w:hideMark/>
                </w:tcPr>
                <w:p w14:paraId="3AB2158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  </w:t>
                  </w:r>
                  <w:proofErr w:type="gramStart"/>
                  <w:r w:rsidRPr="00CA3195">
                    <w:rPr>
                      <w:rFonts w:ascii="Times New Roman" w:eastAsia="Calibri" w:hAnsi="Times New Roman" w:cs="Times New Roman"/>
                      <w:szCs w:val="24"/>
                    </w:rPr>
                    <w:t>Дипломы  3</w:t>
                  </w:r>
                  <w:proofErr w:type="gramEnd"/>
                  <w:r w:rsidRPr="00CA3195">
                    <w:rPr>
                      <w:rFonts w:ascii="Times New Roman" w:eastAsia="Calibri" w:hAnsi="Times New Roman" w:cs="Times New Roman"/>
                      <w:szCs w:val="24"/>
                    </w:rPr>
                    <w:t xml:space="preserve"> степени</w:t>
                  </w:r>
                </w:p>
              </w:tc>
              <w:tc>
                <w:tcPr>
                  <w:tcW w:w="1687" w:type="dxa"/>
                  <w:tcBorders>
                    <w:top w:val="single" w:sz="4" w:space="0" w:color="auto"/>
                    <w:left w:val="single" w:sz="4" w:space="0" w:color="auto"/>
                    <w:bottom w:val="single" w:sz="4" w:space="0" w:color="auto"/>
                    <w:right w:val="single" w:sz="4" w:space="0" w:color="auto"/>
                  </w:tcBorders>
                  <w:hideMark/>
                </w:tcPr>
                <w:p w14:paraId="5CF1F12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Федянина И.А.</w:t>
                  </w:r>
                </w:p>
              </w:tc>
              <w:tc>
                <w:tcPr>
                  <w:tcW w:w="913" w:type="dxa"/>
                  <w:tcBorders>
                    <w:top w:val="single" w:sz="4" w:space="0" w:color="auto"/>
                    <w:left w:val="single" w:sz="4" w:space="0" w:color="auto"/>
                    <w:bottom w:val="single" w:sz="4" w:space="0" w:color="auto"/>
                    <w:right w:val="single" w:sz="4" w:space="0" w:color="auto"/>
                  </w:tcBorders>
                  <w:hideMark/>
                </w:tcPr>
                <w:p w14:paraId="48BE509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r>
            <w:tr w:rsidR="002E6F92" w:rsidRPr="00CA3195" w14:paraId="7B6D3BEC"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CA5AE41" w14:textId="77777777" w:rsidR="002E6F92" w:rsidRPr="00CA3195" w:rsidRDefault="002E6F92">
                  <w:pPr>
                    <w:spacing w:after="0" w:line="240" w:lineRule="auto"/>
                    <w:contextualSpacing/>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tcPr>
                <w:p w14:paraId="2B1ADAF1" w14:textId="77777777" w:rsidR="002E6F92" w:rsidRPr="00CA3195" w:rsidRDefault="002E6F92">
                  <w:pPr>
                    <w:spacing w:after="0" w:line="240" w:lineRule="auto"/>
                    <w:rPr>
                      <w:rFonts w:ascii="Times New Roman" w:eastAsia="Calibri" w:hAnsi="Times New Roman" w:cs="Times New Roman"/>
                      <w:szCs w:val="24"/>
                    </w:rPr>
                  </w:pPr>
                </w:p>
              </w:tc>
              <w:tc>
                <w:tcPr>
                  <w:tcW w:w="6071" w:type="dxa"/>
                  <w:tcBorders>
                    <w:top w:val="single" w:sz="4" w:space="0" w:color="auto"/>
                    <w:left w:val="single" w:sz="4" w:space="0" w:color="auto"/>
                    <w:bottom w:val="single" w:sz="4" w:space="0" w:color="auto"/>
                    <w:right w:val="single" w:sz="4" w:space="0" w:color="auto"/>
                  </w:tcBorders>
                </w:tcPr>
                <w:p w14:paraId="404E159C" w14:textId="77777777" w:rsidR="002E6F92" w:rsidRPr="00CA3195" w:rsidRDefault="002E6F92">
                  <w:pPr>
                    <w:spacing w:after="0" w:line="240" w:lineRule="auto"/>
                    <w:rPr>
                      <w:rFonts w:ascii="Times New Roman" w:eastAsia="Calibri" w:hAnsi="Times New Roman" w:cs="Times New Roman"/>
                      <w:szCs w:val="24"/>
                    </w:rPr>
                  </w:pPr>
                </w:p>
              </w:tc>
              <w:tc>
                <w:tcPr>
                  <w:tcW w:w="2375" w:type="dxa"/>
                  <w:tcBorders>
                    <w:top w:val="single" w:sz="4" w:space="0" w:color="auto"/>
                    <w:left w:val="single" w:sz="4" w:space="0" w:color="auto"/>
                    <w:bottom w:val="single" w:sz="4" w:space="0" w:color="auto"/>
                    <w:right w:val="single" w:sz="4" w:space="0" w:color="auto"/>
                  </w:tcBorders>
                </w:tcPr>
                <w:p w14:paraId="0E9FD525" w14:textId="77777777" w:rsidR="002E6F92" w:rsidRPr="00CA3195" w:rsidRDefault="002E6F92">
                  <w:pPr>
                    <w:spacing w:after="0" w:line="240" w:lineRule="auto"/>
                    <w:rPr>
                      <w:rFonts w:ascii="Times New Roman" w:eastAsia="Calibri" w:hAnsi="Times New Roman" w:cs="Times New Roman"/>
                      <w:szCs w:val="24"/>
                    </w:rPr>
                  </w:pPr>
                </w:p>
              </w:tc>
              <w:tc>
                <w:tcPr>
                  <w:tcW w:w="1687" w:type="dxa"/>
                  <w:tcBorders>
                    <w:top w:val="single" w:sz="4" w:space="0" w:color="auto"/>
                    <w:left w:val="single" w:sz="4" w:space="0" w:color="auto"/>
                    <w:bottom w:val="single" w:sz="4" w:space="0" w:color="auto"/>
                    <w:right w:val="single" w:sz="4" w:space="0" w:color="auto"/>
                  </w:tcBorders>
                  <w:hideMark/>
                </w:tcPr>
                <w:p w14:paraId="24C0AD42" w14:textId="77777777" w:rsidR="002E6F92" w:rsidRPr="00CA3195" w:rsidRDefault="002E6F92">
                  <w:pPr>
                    <w:spacing w:after="0" w:line="240" w:lineRule="auto"/>
                    <w:rPr>
                      <w:rFonts w:ascii="Times New Roman" w:eastAsia="Calibri" w:hAnsi="Times New Roman" w:cs="Times New Roman"/>
                      <w:b/>
                      <w:szCs w:val="24"/>
                    </w:rPr>
                  </w:pPr>
                  <w:r w:rsidRPr="00CA3195">
                    <w:rPr>
                      <w:rFonts w:ascii="Times New Roman" w:eastAsia="Calibri" w:hAnsi="Times New Roman" w:cs="Times New Roman"/>
                      <w:b/>
                      <w:szCs w:val="24"/>
                    </w:rPr>
                    <w:t xml:space="preserve">ИТОГО </w:t>
                  </w:r>
                </w:p>
              </w:tc>
              <w:tc>
                <w:tcPr>
                  <w:tcW w:w="913" w:type="dxa"/>
                  <w:tcBorders>
                    <w:top w:val="single" w:sz="4" w:space="0" w:color="auto"/>
                    <w:left w:val="single" w:sz="4" w:space="0" w:color="auto"/>
                    <w:bottom w:val="single" w:sz="4" w:space="0" w:color="auto"/>
                    <w:right w:val="single" w:sz="4" w:space="0" w:color="auto"/>
                  </w:tcBorders>
                  <w:hideMark/>
                </w:tcPr>
                <w:p w14:paraId="0EC37507"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65,5б</w:t>
                  </w:r>
                </w:p>
              </w:tc>
            </w:tr>
            <w:tr w:rsidR="002E6F92" w:rsidRPr="00CA3195" w14:paraId="38A42A63" w14:textId="77777777" w:rsidTr="00CA3195">
              <w:trPr>
                <w:trHeight w:val="257"/>
              </w:trPr>
              <w:tc>
                <w:tcPr>
                  <w:tcW w:w="14736" w:type="dxa"/>
                  <w:gridSpan w:val="6"/>
                  <w:tcBorders>
                    <w:top w:val="single" w:sz="4" w:space="0" w:color="auto"/>
                    <w:left w:val="single" w:sz="4" w:space="0" w:color="auto"/>
                    <w:bottom w:val="single" w:sz="4" w:space="0" w:color="auto"/>
                    <w:right w:val="single" w:sz="4" w:space="0" w:color="auto"/>
                  </w:tcBorders>
                  <w:hideMark/>
                </w:tcPr>
                <w:p w14:paraId="28A0B74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b/>
                      <w:szCs w:val="24"/>
                    </w:rPr>
                    <w:t>Международный уровень</w:t>
                  </w:r>
                </w:p>
              </w:tc>
            </w:tr>
            <w:tr w:rsidR="002E6F92" w:rsidRPr="00CA3195" w14:paraId="0CC615A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0CFADAA8"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0EA3057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Закирова Камилла, 7А</w:t>
                  </w:r>
                </w:p>
              </w:tc>
              <w:tc>
                <w:tcPr>
                  <w:tcW w:w="6071" w:type="dxa"/>
                  <w:tcBorders>
                    <w:top w:val="single" w:sz="4" w:space="0" w:color="auto"/>
                    <w:left w:val="single" w:sz="4" w:space="0" w:color="auto"/>
                    <w:bottom w:val="single" w:sz="4" w:space="0" w:color="auto"/>
                    <w:right w:val="single" w:sz="4" w:space="0" w:color="auto"/>
                  </w:tcBorders>
                  <w:hideMark/>
                </w:tcPr>
                <w:p w14:paraId="1F15AD67"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Международный конкурс "Золотая нота" </w:t>
                  </w:r>
                  <w:proofErr w:type="spellStart"/>
                  <w:r w:rsidRPr="00CA3195">
                    <w:rPr>
                      <w:rFonts w:ascii="Times New Roman" w:eastAsia="Calibri" w:hAnsi="Times New Roman" w:cs="Times New Roman"/>
                      <w:color w:val="000000"/>
                      <w:szCs w:val="24"/>
                      <w:shd w:val="clear" w:color="auto" w:fill="FFFFFF"/>
                    </w:rPr>
                    <w:t>Продюссерского</w:t>
                  </w:r>
                  <w:proofErr w:type="spellEnd"/>
                  <w:r w:rsidRPr="00CA3195">
                    <w:rPr>
                      <w:rFonts w:ascii="Times New Roman" w:eastAsia="Calibri" w:hAnsi="Times New Roman" w:cs="Times New Roman"/>
                      <w:color w:val="000000"/>
                      <w:szCs w:val="24"/>
                      <w:shd w:val="clear" w:color="auto" w:fill="FFFFFF"/>
                    </w:rPr>
                    <w:t xml:space="preserve"> центра Игоря </w:t>
                  </w:r>
                  <w:proofErr w:type="spellStart"/>
                  <w:r w:rsidRPr="00CA3195">
                    <w:rPr>
                      <w:rFonts w:ascii="Times New Roman" w:eastAsia="Calibri" w:hAnsi="Times New Roman" w:cs="Times New Roman"/>
                      <w:color w:val="000000"/>
                      <w:szCs w:val="24"/>
                      <w:shd w:val="clear" w:color="auto" w:fill="FFFFFF"/>
                    </w:rPr>
                    <w:t>Сандлера</w:t>
                  </w:r>
                  <w:proofErr w:type="spellEnd"/>
                  <w:r w:rsidRPr="00CA3195">
                    <w:rPr>
                      <w:rFonts w:ascii="Times New Roman" w:eastAsia="Calibri" w:hAnsi="Times New Roman" w:cs="Times New Roman"/>
                      <w:color w:val="000000"/>
                      <w:szCs w:val="24"/>
                      <w:shd w:val="clear" w:color="auto" w:fill="FFFFFF"/>
                    </w:rPr>
                    <w:t>.</w:t>
                  </w:r>
                </w:p>
              </w:tc>
              <w:tc>
                <w:tcPr>
                  <w:tcW w:w="2375" w:type="dxa"/>
                  <w:tcBorders>
                    <w:top w:val="single" w:sz="4" w:space="0" w:color="auto"/>
                    <w:left w:val="single" w:sz="4" w:space="0" w:color="auto"/>
                    <w:bottom w:val="single" w:sz="4" w:space="0" w:color="auto"/>
                    <w:right w:val="single" w:sz="4" w:space="0" w:color="auto"/>
                  </w:tcBorders>
                  <w:hideMark/>
                </w:tcPr>
                <w:p w14:paraId="1DAA15F9"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1 место</w:t>
                  </w:r>
                </w:p>
              </w:tc>
              <w:tc>
                <w:tcPr>
                  <w:tcW w:w="1687" w:type="dxa"/>
                  <w:tcBorders>
                    <w:top w:val="single" w:sz="4" w:space="0" w:color="auto"/>
                    <w:left w:val="single" w:sz="4" w:space="0" w:color="auto"/>
                    <w:bottom w:val="single" w:sz="4" w:space="0" w:color="auto"/>
                    <w:right w:val="single" w:sz="4" w:space="0" w:color="auto"/>
                  </w:tcBorders>
                  <w:hideMark/>
                </w:tcPr>
                <w:p w14:paraId="2119A4DC"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6FD6569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7187492D"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2638DC11"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E5F4773"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Закирова Камилла, 7А</w:t>
                  </w:r>
                </w:p>
              </w:tc>
              <w:tc>
                <w:tcPr>
                  <w:tcW w:w="6071" w:type="dxa"/>
                  <w:tcBorders>
                    <w:top w:val="single" w:sz="4" w:space="0" w:color="auto"/>
                    <w:left w:val="single" w:sz="4" w:space="0" w:color="auto"/>
                    <w:bottom w:val="single" w:sz="4" w:space="0" w:color="auto"/>
                    <w:right w:val="single" w:sz="4" w:space="0" w:color="auto"/>
                  </w:tcBorders>
                  <w:hideMark/>
                </w:tcPr>
                <w:p w14:paraId="5844E75C"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Международный конкурс "Планета талантов"</w:t>
                  </w:r>
                </w:p>
              </w:tc>
              <w:tc>
                <w:tcPr>
                  <w:tcW w:w="2375" w:type="dxa"/>
                  <w:tcBorders>
                    <w:top w:val="single" w:sz="4" w:space="0" w:color="auto"/>
                    <w:left w:val="single" w:sz="4" w:space="0" w:color="auto"/>
                    <w:bottom w:val="single" w:sz="4" w:space="0" w:color="auto"/>
                    <w:right w:val="single" w:sz="4" w:space="0" w:color="auto"/>
                  </w:tcBorders>
                  <w:hideMark/>
                </w:tcPr>
                <w:p w14:paraId="666C938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Гран-при</w:t>
                  </w:r>
                </w:p>
              </w:tc>
              <w:tc>
                <w:tcPr>
                  <w:tcW w:w="1687" w:type="dxa"/>
                  <w:tcBorders>
                    <w:top w:val="single" w:sz="4" w:space="0" w:color="auto"/>
                    <w:left w:val="single" w:sz="4" w:space="0" w:color="auto"/>
                    <w:bottom w:val="single" w:sz="4" w:space="0" w:color="auto"/>
                    <w:right w:val="single" w:sz="4" w:space="0" w:color="auto"/>
                  </w:tcBorders>
                  <w:hideMark/>
                </w:tcPr>
                <w:p w14:paraId="6E63A8F5"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Ситдикова</w:t>
                  </w:r>
                  <w:proofErr w:type="spellEnd"/>
                  <w:r w:rsidRPr="00CA3195">
                    <w:rPr>
                      <w:rFonts w:ascii="Times New Roman" w:eastAsia="Calibri" w:hAnsi="Times New Roman" w:cs="Times New Roman"/>
                      <w:szCs w:val="24"/>
                    </w:rPr>
                    <w:t xml:space="preserve"> Ю.В.</w:t>
                  </w:r>
                </w:p>
              </w:tc>
              <w:tc>
                <w:tcPr>
                  <w:tcW w:w="913" w:type="dxa"/>
                  <w:tcBorders>
                    <w:top w:val="single" w:sz="4" w:space="0" w:color="auto"/>
                    <w:left w:val="single" w:sz="4" w:space="0" w:color="auto"/>
                    <w:bottom w:val="single" w:sz="4" w:space="0" w:color="auto"/>
                    <w:right w:val="single" w:sz="4" w:space="0" w:color="auto"/>
                  </w:tcBorders>
                  <w:hideMark/>
                </w:tcPr>
                <w:p w14:paraId="0055AAD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1D684614"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6E0F2C19"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571BA0C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Ионова Софья, Файзуллина Динара</w:t>
                  </w:r>
                </w:p>
              </w:tc>
              <w:tc>
                <w:tcPr>
                  <w:tcW w:w="6071" w:type="dxa"/>
                  <w:tcBorders>
                    <w:top w:val="single" w:sz="4" w:space="0" w:color="auto"/>
                    <w:left w:val="single" w:sz="4" w:space="0" w:color="auto"/>
                    <w:bottom w:val="single" w:sz="4" w:space="0" w:color="auto"/>
                    <w:right w:val="single" w:sz="4" w:space="0" w:color="auto"/>
                  </w:tcBorders>
                  <w:hideMark/>
                </w:tcPr>
                <w:p w14:paraId="59F31F0C"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szCs w:val="24"/>
                    </w:rPr>
                    <w:t>Международный конкурс для школьников «Я юный гений» -</w:t>
                  </w:r>
                </w:p>
              </w:tc>
              <w:tc>
                <w:tcPr>
                  <w:tcW w:w="2375" w:type="dxa"/>
                  <w:tcBorders>
                    <w:top w:val="single" w:sz="4" w:space="0" w:color="auto"/>
                    <w:left w:val="single" w:sz="4" w:space="0" w:color="auto"/>
                    <w:bottom w:val="single" w:sz="4" w:space="0" w:color="auto"/>
                    <w:right w:val="single" w:sz="4" w:space="0" w:color="auto"/>
                  </w:tcBorders>
                  <w:hideMark/>
                </w:tcPr>
                <w:p w14:paraId="5EFAF0C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1 место </w:t>
                  </w:r>
                </w:p>
              </w:tc>
              <w:tc>
                <w:tcPr>
                  <w:tcW w:w="1687" w:type="dxa"/>
                  <w:tcBorders>
                    <w:top w:val="single" w:sz="4" w:space="0" w:color="auto"/>
                    <w:left w:val="single" w:sz="4" w:space="0" w:color="auto"/>
                    <w:bottom w:val="single" w:sz="4" w:space="0" w:color="auto"/>
                    <w:right w:val="single" w:sz="4" w:space="0" w:color="auto"/>
                  </w:tcBorders>
                  <w:hideMark/>
                </w:tcPr>
                <w:p w14:paraId="5BF36E23"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Инсапова</w:t>
                  </w:r>
                  <w:proofErr w:type="spellEnd"/>
                  <w:r w:rsidRPr="00CA3195">
                    <w:rPr>
                      <w:rFonts w:ascii="Times New Roman" w:eastAsia="Calibri" w:hAnsi="Times New Roman" w:cs="Times New Roman"/>
                      <w:szCs w:val="24"/>
                    </w:rPr>
                    <w:t xml:space="preserve"> А.Р.</w:t>
                  </w:r>
                </w:p>
              </w:tc>
              <w:tc>
                <w:tcPr>
                  <w:tcW w:w="913" w:type="dxa"/>
                  <w:tcBorders>
                    <w:top w:val="single" w:sz="4" w:space="0" w:color="auto"/>
                    <w:left w:val="single" w:sz="4" w:space="0" w:color="auto"/>
                    <w:bottom w:val="single" w:sz="4" w:space="0" w:color="auto"/>
                    <w:right w:val="single" w:sz="4" w:space="0" w:color="auto"/>
                  </w:tcBorders>
                  <w:hideMark/>
                </w:tcPr>
                <w:p w14:paraId="24D513E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5F727760"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4552E9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12E9B2C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Крылова Д. 10а</w:t>
                  </w:r>
                </w:p>
              </w:tc>
              <w:tc>
                <w:tcPr>
                  <w:tcW w:w="6071" w:type="dxa"/>
                  <w:tcBorders>
                    <w:top w:val="single" w:sz="4" w:space="0" w:color="auto"/>
                    <w:left w:val="single" w:sz="4" w:space="0" w:color="auto"/>
                    <w:bottom w:val="single" w:sz="4" w:space="0" w:color="auto"/>
                    <w:right w:val="single" w:sz="4" w:space="0" w:color="auto"/>
                  </w:tcBorders>
                  <w:hideMark/>
                </w:tcPr>
                <w:p w14:paraId="2A7C0DD4"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Международная научно-практическая конференция «Туризм: теория и практика»</w:t>
                  </w:r>
                </w:p>
              </w:tc>
              <w:tc>
                <w:tcPr>
                  <w:tcW w:w="2375" w:type="dxa"/>
                  <w:tcBorders>
                    <w:top w:val="single" w:sz="4" w:space="0" w:color="auto"/>
                    <w:left w:val="single" w:sz="4" w:space="0" w:color="auto"/>
                    <w:bottom w:val="single" w:sz="4" w:space="0" w:color="auto"/>
                    <w:right w:val="single" w:sz="4" w:space="0" w:color="auto"/>
                  </w:tcBorders>
                  <w:hideMark/>
                </w:tcPr>
                <w:p w14:paraId="742B44D2"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победители</w:t>
                  </w:r>
                </w:p>
              </w:tc>
              <w:tc>
                <w:tcPr>
                  <w:tcW w:w="1687" w:type="dxa"/>
                  <w:tcBorders>
                    <w:top w:val="single" w:sz="4" w:space="0" w:color="auto"/>
                    <w:left w:val="single" w:sz="4" w:space="0" w:color="auto"/>
                    <w:bottom w:val="single" w:sz="4" w:space="0" w:color="auto"/>
                    <w:right w:val="single" w:sz="4" w:space="0" w:color="auto"/>
                  </w:tcBorders>
                  <w:hideMark/>
                </w:tcPr>
                <w:p w14:paraId="3AFC1F14"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7541269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6F0E6569"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455A75EA"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3A6A7C42"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Лысанская</w:t>
                  </w:r>
                  <w:proofErr w:type="spellEnd"/>
                  <w:r w:rsidRPr="00CA3195">
                    <w:rPr>
                      <w:rFonts w:ascii="Times New Roman" w:eastAsia="Calibri" w:hAnsi="Times New Roman" w:cs="Times New Roman"/>
                      <w:szCs w:val="24"/>
                    </w:rPr>
                    <w:t xml:space="preserve"> А 10а</w:t>
                  </w:r>
                </w:p>
              </w:tc>
              <w:tc>
                <w:tcPr>
                  <w:tcW w:w="6071" w:type="dxa"/>
                  <w:tcBorders>
                    <w:top w:val="single" w:sz="4" w:space="0" w:color="auto"/>
                    <w:left w:val="single" w:sz="4" w:space="0" w:color="auto"/>
                    <w:bottom w:val="single" w:sz="4" w:space="0" w:color="auto"/>
                    <w:right w:val="single" w:sz="4" w:space="0" w:color="auto"/>
                  </w:tcBorders>
                  <w:hideMark/>
                </w:tcPr>
                <w:p w14:paraId="222DB92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Международная научно-практическая конференция «Туризм: теория и практика»</w:t>
                  </w:r>
                </w:p>
              </w:tc>
              <w:tc>
                <w:tcPr>
                  <w:tcW w:w="2375" w:type="dxa"/>
                  <w:tcBorders>
                    <w:top w:val="single" w:sz="4" w:space="0" w:color="auto"/>
                    <w:left w:val="single" w:sz="4" w:space="0" w:color="auto"/>
                    <w:bottom w:val="single" w:sz="4" w:space="0" w:color="auto"/>
                    <w:right w:val="single" w:sz="4" w:space="0" w:color="auto"/>
                  </w:tcBorders>
                  <w:hideMark/>
                </w:tcPr>
                <w:p w14:paraId="4F26054F"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Диплом победители</w:t>
                  </w:r>
                </w:p>
              </w:tc>
              <w:tc>
                <w:tcPr>
                  <w:tcW w:w="1687" w:type="dxa"/>
                  <w:tcBorders>
                    <w:top w:val="single" w:sz="4" w:space="0" w:color="auto"/>
                    <w:left w:val="single" w:sz="4" w:space="0" w:color="auto"/>
                    <w:bottom w:val="single" w:sz="4" w:space="0" w:color="auto"/>
                    <w:right w:val="single" w:sz="4" w:space="0" w:color="auto"/>
                  </w:tcBorders>
                  <w:hideMark/>
                </w:tcPr>
                <w:p w14:paraId="00A67B40" w14:textId="77777777" w:rsidR="002E6F92" w:rsidRPr="00CA3195" w:rsidRDefault="002E6F92">
                  <w:pPr>
                    <w:spacing w:after="0" w:line="240" w:lineRule="auto"/>
                    <w:rPr>
                      <w:rFonts w:ascii="Times New Roman" w:eastAsia="Calibri" w:hAnsi="Times New Roman" w:cs="Times New Roman"/>
                      <w:szCs w:val="24"/>
                    </w:rPr>
                  </w:pPr>
                  <w:proofErr w:type="spellStart"/>
                  <w:r w:rsidRPr="00CA3195">
                    <w:rPr>
                      <w:rFonts w:ascii="Times New Roman" w:eastAsia="Calibri" w:hAnsi="Times New Roman" w:cs="Times New Roman"/>
                      <w:szCs w:val="24"/>
                    </w:rPr>
                    <w:t>Вагизов</w:t>
                  </w:r>
                  <w:proofErr w:type="spellEnd"/>
                  <w:r w:rsidRPr="00CA3195">
                    <w:rPr>
                      <w:rFonts w:ascii="Times New Roman" w:eastAsia="Calibri" w:hAnsi="Times New Roman" w:cs="Times New Roman"/>
                      <w:szCs w:val="24"/>
                    </w:rPr>
                    <w:t xml:space="preserve"> Ф.Я.</w:t>
                  </w:r>
                </w:p>
              </w:tc>
              <w:tc>
                <w:tcPr>
                  <w:tcW w:w="913" w:type="dxa"/>
                  <w:tcBorders>
                    <w:top w:val="single" w:sz="4" w:space="0" w:color="auto"/>
                    <w:left w:val="single" w:sz="4" w:space="0" w:color="auto"/>
                    <w:bottom w:val="single" w:sz="4" w:space="0" w:color="auto"/>
                    <w:right w:val="single" w:sz="4" w:space="0" w:color="auto"/>
                  </w:tcBorders>
                  <w:hideMark/>
                </w:tcPr>
                <w:p w14:paraId="0DD2E7A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w:t>
                  </w:r>
                </w:p>
              </w:tc>
            </w:tr>
            <w:tr w:rsidR="002E6F92" w:rsidRPr="00CA3195" w14:paraId="7BC8C648" w14:textId="77777777" w:rsidTr="00CA3195">
              <w:trPr>
                <w:trHeight w:val="562"/>
              </w:trPr>
              <w:tc>
                <w:tcPr>
                  <w:tcW w:w="560" w:type="dxa"/>
                  <w:tcBorders>
                    <w:top w:val="single" w:sz="4" w:space="0" w:color="auto"/>
                    <w:left w:val="single" w:sz="4" w:space="0" w:color="auto"/>
                    <w:bottom w:val="single" w:sz="4" w:space="0" w:color="auto"/>
                    <w:right w:val="single" w:sz="4" w:space="0" w:color="auto"/>
                  </w:tcBorders>
                </w:tcPr>
                <w:p w14:paraId="16554DC4" w14:textId="77777777" w:rsidR="002E6F92" w:rsidRPr="00CA3195" w:rsidRDefault="002E6F92" w:rsidP="004A6709">
                  <w:pPr>
                    <w:numPr>
                      <w:ilvl w:val="0"/>
                      <w:numId w:val="4"/>
                    </w:numPr>
                    <w:spacing w:after="0" w:line="240" w:lineRule="auto"/>
                    <w:ind w:left="0" w:firstLine="0"/>
                    <w:contextualSpacing/>
                    <w:jc w:val="center"/>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hideMark/>
                </w:tcPr>
                <w:p w14:paraId="6195278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 xml:space="preserve">11а класс </w:t>
                  </w:r>
                </w:p>
              </w:tc>
              <w:tc>
                <w:tcPr>
                  <w:tcW w:w="6071" w:type="dxa"/>
                  <w:tcBorders>
                    <w:top w:val="single" w:sz="4" w:space="0" w:color="auto"/>
                    <w:left w:val="single" w:sz="4" w:space="0" w:color="auto"/>
                    <w:bottom w:val="single" w:sz="4" w:space="0" w:color="auto"/>
                    <w:right w:val="single" w:sz="4" w:space="0" w:color="auto"/>
                  </w:tcBorders>
                  <w:hideMark/>
                </w:tcPr>
                <w:p w14:paraId="321B33C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Круглый стол, посвященный юбилею Победы</w:t>
                  </w:r>
                </w:p>
              </w:tc>
              <w:tc>
                <w:tcPr>
                  <w:tcW w:w="2375" w:type="dxa"/>
                  <w:tcBorders>
                    <w:top w:val="single" w:sz="4" w:space="0" w:color="auto"/>
                    <w:left w:val="single" w:sz="4" w:space="0" w:color="auto"/>
                    <w:bottom w:val="single" w:sz="4" w:space="0" w:color="auto"/>
                    <w:right w:val="single" w:sz="4" w:space="0" w:color="auto"/>
                  </w:tcBorders>
                  <w:hideMark/>
                </w:tcPr>
                <w:p w14:paraId="589E0DD1"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Сертификат участника</w:t>
                  </w:r>
                </w:p>
              </w:tc>
              <w:tc>
                <w:tcPr>
                  <w:tcW w:w="1687" w:type="dxa"/>
                  <w:tcBorders>
                    <w:top w:val="single" w:sz="4" w:space="0" w:color="auto"/>
                    <w:left w:val="single" w:sz="4" w:space="0" w:color="auto"/>
                    <w:bottom w:val="single" w:sz="4" w:space="0" w:color="auto"/>
                    <w:right w:val="single" w:sz="4" w:space="0" w:color="auto"/>
                  </w:tcBorders>
                  <w:hideMark/>
                </w:tcPr>
                <w:p w14:paraId="4284F16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Ярулина Д.Ф.</w:t>
                  </w:r>
                </w:p>
              </w:tc>
              <w:tc>
                <w:tcPr>
                  <w:tcW w:w="913" w:type="dxa"/>
                  <w:tcBorders>
                    <w:top w:val="single" w:sz="4" w:space="0" w:color="auto"/>
                    <w:left w:val="single" w:sz="4" w:space="0" w:color="auto"/>
                    <w:bottom w:val="single" w:sz="4" w:space="0" w:color="auto"/>
                    <w:right w:val="single" w:sz="4" w:space="0" w:color="auto"/>
                  </w:tcBorders>
                  <w:hideMark/>
                </w:tcPr>
                <w:p w14:paraId="012ECF0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w:t>
                  </w:r>
                </w:p>
              </w:tc>
            </w:tr>
            <w:tr w:rsidR="002E6F92" w:rsidRPr="00CA3195" w14:paraId="1E46E739" w14:textId="77777777" w:rsidTr="00CA3195">
              <w:trPr>
                <w:trHeight w:val="186"/>
              </w:trPr>
              <w:tc>
                <w:tcPr>
                  <w:tcW w:w="560" w:type="dxa"/>
                  <w:tcBorders>
                    <w:top w:val="single" w:sz="4" w:space="0" w:color="auto"/>
                    <w:left w:val="single" w:sz="4" w:space="0" w:color="auto"/>
                    <w:bottom w:val="single" w:sz="4" w:space="0" w:color="auto"/>
                    <w:right w:val="single" w:sz="4" w:space="0" w:color="auto"/>
                  </w:tcBorders>
                </w:tcPr>
                <w:p w14:paraId="606BC5B2" w14:textId="77777777" w:rsidR="002E6F92" w:rsidRPr="00CA3195" w:rsidRDefault="002E6F92">
                  <w:pPr>
                    <w:spacing w:after="0" w:line="240" w:lineRule="auto"/>
                    <w:contextualSpacing/>
                    <w:rPr>
                      <w:rFonts w:ascii="Times New Roman" w:eastAsia="Calibri" w:hAnsi="Times New Roman" w:cs="Times New Roman"/>
                      <w:szCs w:val="24"/>
                    </w:rPr>
                  </w:pPr>
                </w:p>
              </w:tc>
              <w:tc>
                <w:tcPr>
                  <w:tcW w:w="3130" w:type="dxa"/>
                  <w:tcBorders>
                    <w:top w:val="single" w:sz="4" w:space="0" w:color="auto"/>
                    <w:left w:val="single" w:sz="4" w:space="0" w:color="auto"/>
                    <w:bottom w:val="single" w:sz="4" w:space="0" w:color="auto"/>
                    <w:right w:val="single" w:sz="4" w:space="0" w:color="auto"/>
                  </w:tcBorders>
                </w:tcPr>
                <w:p w14:paraId="218C27B1" w14:textId="77777777" w:rsidR="002E6F92" w:rsidRPr="00CA3195" w:rsidRDefault="002E6F92">
                  <w:pPr>
                    <w:spacing w:after="0" w:line="240" w:lineRule="auto"/>
                    <w:rPr>
                      <w:rFonts w:ascii="Times New Roman" w:eastAsia="Calibri" w:hAnsi="Times New Roman" w:cs="Times New Roman"/>
                      <w:szCs w:val="24"/>
                    </w:rPr>
                  </w:pPr>
                </w:p>
              </w:tc>
              <w:tc>
                <w:tcPr>
                  <w:tcW w:w="6071" w:type="dxa"/>
                  <w:tcBorders>
                    <w:top w:val="single" w:sz="4" w:space="0" w:color="auto"/>
                    <w:left w:val="single" w:sz="4" w:space="0" w:color="auto"/>
                    <w:bottom w:val="single" w:sz="4" w:space="0" w:color="auto"/>
                    <w:right w:val="single" w:sz="4" w:space="0" w:color="auto"/>
                  </w:tcBorders>
                </w:tcPr>
                <w:p w14:paraId="18DB659A" w14:textId="77777777" w:rsidR="002E6F92" w:rsidRPr="00CA3195" w:rsidRDefault="002E6F92">
                  <w:pPr>
                    <w:spacing w:after="0" w:line="240" w:lineRule="auto"/>
                    <w:rPr>
                      <w:rFonts w:ascii="Times New Roman" w:eastAsia="Calibri" w:hAnsi="Times New Roman" w:cs="Times New Roman"/>
                      <w:szCs w:val="24"/>
                    </w:rPr>
                  </w:pPr>
                </w:p>
              </w:tc>
              <w:tc>
                <w:tcPr>
                  <w:tcW w:w="2375" w:type="dxa"/>
                  <w:tcBorders>
                    <w:top w:val="single" w:sz="4" w:space="0" w:color="auto"/>
                    <w:left w:val="single" w:sz="4" w:space="0" w:color="auto"/>
                    <w:bottom w:val="single" w:sz="4" w:space="0" w:color="auto"/>
                    <w:right w:val="single" w:sz="4" w:space="0" w:color="auto"/>
                  </w:tcBorders>
                </w:tcPr>
                <w:p w14:paraId="33D5968B" w14:textId="77777777" w:rsidR="002E6F92" w:rsidRPr="00CA3195" w:rsidRDefault="002E6F92">
                  <w:pPr>
                    <w:spacing w:after="0" w:line="240" w:lineRule="auto"/>
                    <w:rPr>
                      <w:rFonts w:ascii="Times New Roman" w:eastAsia="Calibri" w:hAnsi="Times New Roman" w:cs="Times New Roman"/>
                      <w:szCs w:val="24"/>
                    </w:rPr>
                  </w:pPr>
                </w:p>
              </w:tc>
              <w:tc>
                <w:tcPr>
                  <w:tcW w:w="1687" w:type="dxa"/>
                  <w:tcBorders>
                    <w:top w:val="single" w:sz="4" w:space="0" w:color="auto"/>
                    <w:left w:val="single" w:sz="4" w:space="0" w:color="auto"/>
                    <w:bottom w:val="single" w:sz="4" w:space="0" w:color="auto"/>
                    <w:right w:val="single" w:sz="4" w:space="0" w:color="auto"/>
                  </w:tcBorders>
                  <w:hideMark/>
                </w:tcPr>
                <w:p w14:paraId="23FD24EB" w14:textId="77777777" w:rsidR="002E6F92" w:rsidRPr="00CA3195" w:rsidRDefault="002E6F92">
                  <w:pPr>
                    <w:spacing w:after="0" w:line="240" w:lineRule="auto"/>
                    <w:rPr>
                      <w:rFonts w:ascii="Times New Roman" w:eastAsia="Calibri" w:hAnsi="Times New Roman" w:cs="Times New Roman"/>
                      <w:b/>
                      <w:szCs w:val="24"/>
                    </w:rPr>
                  </w:pPr>
                  <w:r w:rsidRPr="00CA3195">
                    <w:rPr>
                      <w:rFonts w:ascii="Times New Roman" w:eastAsia="Calibri" w:hAnsi="Times New Roman" w:cs="Times New Roman"/>
                      <w:b/>
                      <w:szCs w:val="24"/>
                    </w:rPr>
                    <w:t>ИТОГО</w:t>
                  </w:r>
                </w:p>
              </w:tc>
              <w:tc>
                <w:tcPr>
                  <w:tcW w:w="913" w:type="dxa"/>
                  <w:tcBorders>
                    <w:top w:val="single" w:sz="4" w:space="0" w:color="auto"/>
                    <w:left w:val="single" w:sz="4" w:space="0" w:color="auto"/>
                    <w:bottom w:val="single" w:sz="4" w:space="0" w:color="auto"/>
                    <w:right w:val="single" w:sz="4" w:space="0" w:color="auto"/>
                  </w:tcBorders>
                  <w:hideMark/>
                </w:tcPr>
                <w:p w14:paraId="417E1DB8"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 xml:space="preserve">16б </w:t>
                  </w:r>
                </w:p>
              </w:tc>
            </w:tr>
            <w:tr w:rsidR="002E6F92" w:rsidRPr="00CA3195" w14:paraId="143548E3" w14:textId="77777777" w:rsidTr="00CA3195">
              <w:trPr>
                <w:trHeight w:val="217"/>
              </w:trPr>
              <w:tc>
                <w:tcPr>
                  <w:tcW w:w="13823" w:type="dxa"/>
                  <w:gridSpan w:val="5"/>
                  <w:tcBorders>
                    <w:top w:val="single" w:sz="4" w:space="0" w:color="auto"/>
                    <w:left w:val="single" w:sz="4" w:space="0" w:color="auto"/>
                    <w:bottom w:val="single" w:sz="4" w:space="0" w:color="auto"/>
                    <w:right w:val="single" w:sz="4" w:space="0" w:color="auto"/>
                  </w:tcBorders>
                  <w:hideMark/>
                </w:tcPr>
                <w:p w14:paraId="21214535" w14:textId="77777777" w:rsidR="002E6F92" w:rsidRPr="00CA3195" w:rsidRDefault="002E6F92">
                  <w:pPr>
                    <w:spacing w:after="0" w:line="240" w:lineRule="auto"/>
                    <w:jc w:val="right"/>
                    <w:rPr>
                      <w:rFonts w:ascii="Times New Roman" w:eastAsia="Calibri" w:hAnsi="Times New Roman" w:cs="Times New Roman"/>
                      <w:b/>
                      <w:szCs w:val="24"/>
                    </w:rPr>
                  </w:pPr>
                  <w:r w:rsidRPr="00CA3195">
                    <w:rPr>
                      <w:rFonts w:ascii="Times New Roman" w:eastAsia="Calibri" w:hAnsi="Times New Roman" w:cs="Times New Roman"/>
                      <w:b/>
                      <w:szCs w:val="24"/>
                    </w:rPr>
                    <w:t>ИТОГО</w:t>
                  </w:r>
                </w:p>
              </w:tc>
              <w:tc>
                <w:tcPr>
                  <w:tcW w:w="913" w:type="dxa"/>
                  <w:tcBorders>
                    <w:top w:val="single" w:sz="4" w:space="0" w:color="auto"/>
                    <w:left w:val="single" w:sz="4" w:space="0" w:color="auto"/>
                    <w:bottom w:val="single" w:sz="4" w:space="0" w:color="auto"/>
                    <w:right w:val="single" w:sz="4" w:space="0" w:color="auto"/>
                  </w:tcBorders>
                  <w:hideMark/>
                </w:tcPr>
                <w:p w14:paraId="1468D162"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272б</w:t>
                  </w:r>
                </w:p>
              </w:tc>
            </w:tr>
          </w:tbl>
          <w:p w14:paraId="5B39ED5A" w14:textId="77777777" w:rsidR="002E6F92" w:rsidRPr="008B4761" w:rsidRDefault="002E6F92" w:rsidP="002E6F92">
            <w:pPr>
              <w:spacing w:after="0"/>
              <w:rPr>
                <w:rFonts w:ascii="Times New Roman" w:eastAsia="Calibri" w:hAnsi="Times New Roman" w:cs="Times New Roman"/>
                <w:b/>
                <w:sz w:val="24"/>
                <w:szCs w:val="24"/>
              </w:rPr>
            </w:pPr>
          </w:p>
          <w:p w14:paraId="58537B12" w14:textId="77777777" w:rsidR="002E6F92" w:rsidRPr="008B4761" w:rsidRDefault="002E6F92" w:rsidP="002E6F92">
            <w:pPr>
              <w:spacing w:after="0"/>
              <w:jc w:val="both"/>
              <w:rPr>
                <w:rFonts w:ascii="Times New Roman" w:eastAsia="Calibri" w:hAnsi="Times New Roman" w:cs="Times New Roman"/>
                <w:sz w:val="24"/>
                <w:szCs w:val="24"/>
                <w:highlight w:val="yellow"/>
              </w:rPr>
            </w:pPr>
            <w:r w:rsidRPr="008B4761">
              <w:rPr>
                <w:rFonts w:ascii="Times New Roman" w:eastAsia="Calibri" w:hAnsi="Times New Roman" w:cs="Times New Roman"/>
                <w:b/>
                <w:sz w:val="24"/>
                <w:szCs w:val="24"/>
              </w:rPr>
              <w:tab/>
            </w:r>
            <w:r w:rsidRPr="008B4761">
              <w:rPr>
                <w:rFonts w:ascii="Times New Roman" w:eastAsia="Calibri" w:hAnsi="Times New Roman" w:cs="Times New Roman"/>
                <w:sz w:val="24"/>
                <w:szCs w:val="24"/>
              </w:rPr>
              <w:t>Вывод</w:t>
            </w:r>
            <w:proofErr w:type="gramStart"/>
            <w:r w:rsidRPr="008B4761">
              <w:rPr>
                <w:rFonts w:ascii="Times New Roman" w:eastAsia="Calibri" w:hAnsi="Times New Roman" w:cs="Times New Roman"/>
                <w:sz w:val="24"/>
                <w:szCs w:val="24"/>
              </w:rPr>
              <w:t>: Среди</w:t>
            </w:r>
            <w:proofErr w:type="gramEnd"/>
            <w:r w:rsidRPr="008B4761">
              <w:rPr>
                <w:rFonts w:ascii="Times New Roman" w:eastAsia="Calibri" w:hAnsi="Times New Roman" w:cs="Times New Roman"/>
                <w:sz w:val="24"/>
                <w:szCs w:val="24"/>
              </w:rPr>
              <w:t xml:space="preserve"> подростков произошли изменения по отношению друг к другу и к людям. Дети стали доброжелательнее, научились лучше вести себя в общественных местах, бережно относиться к собственности, к школьному имуществу. Такие результаты говорят о достаточном </w:t>
            </w:r>
            <w:r w:rsidRPr="008B4761">
              <w:rPr>
                <w:rFonts w:ascii="Times New Roman" w:eastAsia="Calibri" w:hAnsi="Times New Roman" w:cs="Times New Roman"/>
                <w:sz w:val="24"/>
                <w:szCs w:val="24"/>
              </w:rPr>
              <w:lastRenderedPageBreak/>
              <w:t xml:space="preserve">воспитательном воздействии классных руководителей и школьного коллектива. </w:t>
            </w:r>
          </w:p>
          <w:p w14:paraId="15A55887"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
          <w:p w14:paraId="0341F79B" w14:textId="77777777" w:rsidR="002E6F92" w:rsidRPr="008B4761" w:rsidRDefault="002E6F92" w:rsidP="002E6F92">
            <w:pPr>
              <w:spacing w:line="240" w:lineRule="auto"/>
              <w:jc w:val="center"/>
              <w:rPr>
                <w:rFonts w:ascii="Times New Roman" w:eastAsia="Calibri" w:hAnsi="Times New Roman" w:cs="Times New Roman"/>
                <w:b/>
                <w:i/>
                <w:sz w:val="24"/>
                <w:szCs w:val="24"/>
                <w:highlight w:val="yellow"/>
              </w:rPr>
            </w:pPr>
            <w:r w:rsidRPr="008B4761">
              <w:rPr>
                <w:rFonts w:ascii="Times New Roman" w:eastAsia="Calibri" w:hAnsi="Times New Roman" w:cs="Times New Roman"/>
                <w:noProof/>
                <w:sz w:val="24"/>
                <w:szCs w:val="24"/>
                <w:lang w:eastAsia="ru-RU"/>
              </w:rPr>
              <w:drawing>
                <wp:inline distT="0" distB="0" distL="0" distR="0" wp14:anchorId="6722687E" wp14:editId="2E0FA123">
                  <wp:extent cx="3709035" cy="1426210"/>
                  <wp:effectExtent l="0" t="0" r="5715" b="0"/>
                  <wp:docPr id="12" name="Диаграмма 1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4C4B081" w14:textId="77777777" w:rsidR="002E6F92" w:rsidRPr="008B4761" w:rsidRDefault="002E6F92" w:rsidP="002E6F92">
            <w:pPr>
              <w:spacing w:after="0" w:line="240" w:lineRule="auto"/>
              <w:ind w:firstLine="709"/>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Результаты:</w:t>
            </w:r>
          </w:p>
          <w:p w14:paraId="58B40B5F" w14:textId="77777777" w:rsidR="002E6F92" w:rsidRPr="008B4761" w:rsidRDefault="002E6F92" w:rsidP="002E6F92">
            <w:pPr>
              <w:spacing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В 2019-2020 учебном году, по сравнению с 2018-2019 учебным годом, незначительно повысилось участие в конкурсах. Но результаты многих конкурсов еще не известны. В этом учебном году по сравнению с прошлым увеличилось участие во Всероссийских и Международных конкурсах.</w:t>
            </w:r>
          </w:p>
          <w:p w14:paraId="0E25296F" w14:textId="77777777" w:rsidR="002E6F92" w:rsidRPr="008B4761" w:rsidRDefault="002E6F92" w:rsidP="002E6F92">
            <w:pPr>
              <w:spacing w:after="0" w:line="240" w:lineRule="auto"/>
              <w:ind w:firstLine="709"/>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 xml:space="preserve">Возможные пути преодоления недостатков: </w:t>
            </w:r>
          </w:p>
          <w:p w14:paraId="42B34CB5"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Классным руководителям совершенствовать методы стимулирования успешности в преодолении трудностей учащимися; уделять больше внимания в общеобразовательных классах различным интеллектуальным турнирам, занимательным предметным материалам, которые помогли бы заинтересовать учащихся.</w:t>
            </w:r>
          </w:p>
          <w:p w14:paraId="73929D3C" w14:textId="77777777" w:rsidR="002E6F92" w:rsidRPr="008B4761" w:rsidRDefault="002E6F92" w:rsidP="002E6F92">
            <w:pPr>
              <w:spacing w:after="0" w:line="240" w:lineRule="auto"/>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Администрации своевременно направлять, отслеживать, стимулировать работу классных руководителей по использованию различных методов диагностики уровня воспитанности учащихся, коррекции в связи с полученными </w:t>
            </w:r>
            <w:proofErr w:type="gramStart"/>
            <w:r w:rsidRPr="008B4761">
              <w:rPr>
                <w:rFonts w:ascii="Times New Roman" w:eastAsia="Calibri" w:hAnsi="Times New Roman" w:cs="Times New Roman"/>
                <w:sz w:val="24"/>
                <w:szCs w:val="24"/>
              </w:rPr>
              <w:t>результатами  своей</w:t>
            </w:r>
            <w:proofErr w:type="gramEnd"/>
            <w:r w:rsidRPr="008B4761">
              <w:rPr>
                <w:rFonts w:ascii="Times New Roman" w:eastAsia="Calibri" w:hAnsi="Times New Roman" w:cs="Times New Roman"/>
                <w:sz w:val="24"/>
                <w:szCs w:val="24"/>
              </w:rPr>
              <w:t xml:space="preserve"> воспитательной деятельности в этом направлении. В связи коронавирусом по итогам года не смогли провести ежегодное мероприятие - чествование победителей и призеров различного вида конкурсов и олимпиад «День чести школы».</w:t>
            </w:r>
          </w:p>
          <w:p w14:paraId="5AA6ECB3" w14:textId="77777777" w:rsidR="002E6F92" w:rsidRPr="008B4761" w:rsidRDefault="002E6F92" w:rsidP="002E6F92">
            <w:pPr>
              <w:spacing w:after="0" w:line="240" w:lineRule="auto"/>
              <w:jc w:val="both"/>
              <w:rPr>
                <w:rFonts w:ascii="Times New Roman" w:eastAsia="Calibri" w:hAnsi="Times New Roman" w:cs="Times New Roman"/>
                <w:sz w:val="24"/>
                <w:szCs w:val="24"/>
                <w:highlight w:val="yellow"/>
              </w:rPr>
            </w:pPr>
          </w:p>
          <w:p w14:paraId="50D36A11" w14:textId="77777777" w:rsidR="002E6F92" w:rsidRPr="008B4761" w:rsidRDefault="002E6F92" w:rsidP="002E6F92">
            <w:pPr>
              <w:spacing w:after="0" w:line="240" w:lineRule="auto"/>
              <w:ind w:firstLine="1276"/>
              <w:jc w:val="both"/>
              <w:rPr>
                <w:rFonts w:ascii="Times New Roman" w:eastAsia="Calibri" w:hAnsi="Times New Roman" w:cs="Times New Roman"/>
                <w:b/>
                <w:i/>
                <w:sz w:val="24"/>
                <w:szCs w:val="24"/>
              </w:rPr>
            </w:pPr>
            <w:r w:rsidRPr="008B4761">
              <w:rPr>
                <w:rFonts w:ascii="Times New Roman" w:eastAsia="Calibri" w:hAnsi="Times New Roman" w:cs="Times New Roman"/>
                <w:b/>
                <w:sz w:val="24"/>
                <w:szCs w:val="24"/>
                <w:u w:val="single"/>
              </w:rPr>
              <w:t>3.Физкультурно-оздоровительное направление</w:t>
            </w:r>
            <w:r w:rsidRPr="008B4761">
              <w:rPr>
                <w:rFonts w:ascii="Times New Roman" w:eastAsia="Calibri" w:hAnsi="Times New Roman" w:cs="Times New Roman"/>
                <w:b/>
                <w:i/>
                <w:sz w:val="24"/>
                <w:szCs w:val="24"/>
              </w:rPr>
              <w:t>.</w:t>
            </w:r>
          </w:p>
          <w:p w14:paraId="5998DC40"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roofErr w:type="spellStart"/>
            <w:r w:rsidRPr="008B4761">
              <w:rPr>
                <w:rFonts w:ascii="Times New Roman" w:eastAsia="Calibri" w:hAnsi="Times New Roman" w:cs="Times New Roman"/>
                <w:sz w:val="24"/>
                <w:szCs w:val="24"/>
              </w:rPr>
              <w:t>Физкультурно</w:t>
            </w:r>
            <w:proofErr w:type="spellEnd"/>
            <w:r w:rsidRPr="008B4761">
              <w:rPr>
                <w:rFonts w:ascii="Times New Roman" w:eastAsia="Calibri" w:hAnsi="Times New Roman" w:cs="Times New Roman"/>
                <w:sz w:val="24"/>
                <w:szCs w:val="24"/>
              </w:rPr>
              <w:t xml:space="preserve"> –оздоровительное направление деятельности школы </w:t>
            </w:r>
            <w:proofErr w:type="gramStart"/>
            <w:r w:rsidRPr="008B4761">
              <w:rPr>
                <w:rFonts w:ascii="Times New Roman" w:eastAsia="Calibri" w:hAnsi="Times New Roman" w:cs="Times New Roman"/>
                <w:sz w:val="24"/>
                <w:szCs w:val="24"/>
              </w:rPr>
              <w:t>осуществляется  в</w:t>
            </w:r>
            <w:proofErr w:type="gramEnd"/>
            <w:r w:rsidRPr="008B4761">
              <w:rPr>
                <w:rFonts w:ascii="Times New Roman" w:eastAsia="Calibri" w:hAnsi="Times New Roman" w:cs="Times New Roman"/>
                <w:sz w:val="24"/>
                <w:szCs w:val="24"/>
              </w:rPr>
              <w:t xml:space="preserve"> ходе реализации программы «Здоровье», целью которой является  создание наиболее благоприятных условий для сохранения и укрепления здоровья учащихся, формирования у школьников отношения к здоровому образу жизни как к одному из главных путей в достижении успеха. </w:t>
            </w:r>
          </w:p>
          <w:p w14:paraId="5846676E"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В соответствии с программой были определены основные направления работы:</w:t>
            </w:r>
          </w:p>
          <w:p w14:paraId="1FFABB2F"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w:t>
            </w:r>
            <w:r w:rsidRPr="008B4761">
              <w:rPr>
                <w:rFonts w:ascii="Times New Roman" w:eastAsia="Calibri" w:hAnsi="Times New Roman" w:cs="Times New Roman"/>
                <w:sz w:val="24"/>
                <w:szCs w:val="24"/>
                <w:u w:val="single"/>
              </w:rPr>
              <w:t>профилактика и оздоровление</w:t>
            </w:r>
            <w:r w:rsidRPr="008B4761">
              <w:rPr>
                <w:rFonts w:ascii="Times New Roman" w:eastAsia="Calibri" w:hAnsi="Times New Roman" w:cs="Times New Roman"/>
                <w:sz w:val="24"/>
                <w:szCs w:val="24"/>
              </w:rPr>
              <w:t>- физкультурная разминка до начала (7:45) уроков, которое проводит ШСС и во время учебного процесса для активации работы головного мозга и релаксации органов зрения, обучение навыкам самоконтроля и самодиагностики, горячее питание, физкультурно-оздоровительная работа;</w:t>
            </w:r>
          </w:p>
          <w:p w14:paraId="70EBB3D7"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w:t>
            </w:r>
            <w:r w:rsidRPr="008B4761">
              <w:rPr>
                <w:rFonts w:ascii="Times New Roman" w:eastAsia="Calibri" w:hAnsi="Times New Roman" w:cs="Times New Roman"/>
                <w:sz w:val="24"/>
                <w:szCs w:val="24"/>
                <w:u w:val="single"/>
              </w:rPr>
              <w:t>образовательный процесс–</w:t>
            </w:r>
            <w:r w:rsidRPr="008B4761">
              <w:rPr>
                <w:rFonts w:ascii="Times New Roman" w:eastAsia="Calibri" w:hAnsi="Times New Roman" w:cs="Times New Roman"/>
                <w:sz w:val="24"/>
                <w:szCs w:val="24"/>
              </w:rPr>
              <w:t xml:space="preserve">использование </w:t>
            </w:r>
            <w:proofErr w:type="spellStart"/>
            <w:r w:rsidRPr="008B4761">
              <w:rPr>
                <w:rFonts w:ascii="Times New Roman" w:eastAsia="Calibri" w:hAnsi="Times New Roman" w:cs="Times New Roman"/>
                <w:sz w:val="24"/>
                <w:szCs w:val="24"/>
              </w:rPr>
              <w:t>здоровьесберегающих</w:t>
            </w:r>
            <w:proofErr w:type="spellEnd"/>
            <w:r w:rsidRPr="008B4761">
              <w:rPr>
                <w:rFonts w:ascii="Times New Roman" w:eastAsia="Calibri" w:hAnsi="Times New Roman" w:cs="Times New Roman"/>
                <w:sz w:val="24"/>
                <w:szCs w:val="24"/>
              </w:rPr>
              <w:t>, образовательных технологий, рациональное расписание;</w:t>
            </w:r>
          </w:p>
          <w:p w14:paraId="1D5F4109"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u w:val="single"/>
              </w:rPr>
              <w:t xml:space="preserve">-информационно-консультативная работа – </w:t>
            </w:r>
            <w:r w:rsidRPr="008B4761">
              <w:rPr>
                <w:rFonts w:ascii="Times New Roman" w:eastAsia="Calibri" w:hAnsi="Times New Roman" w:cs="Times New Roman"/>
                <w:sz w:val="24"/>
                <w:szCs w:val="24"/>
              </w:rPr>
              <w:t xml:space="preserve">лекции школьной медсестры, встречи с узкими специалистами, классные часы, родительские собрания, внеклассные мероприятия, направленные на пропаганду здорового образа жизни: спортивные соревнования, работа спортивных секций. </w:t>
            </w:r>
          </w:p>
          <w:p w14:paraId="6A4EA88B"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lastRenderedPageBreak/>
              <w:t xml:space="preserve">В течение нескольких лет в школе работают спортивные кружки и секции «Волейбол», «Баскетбол», «Шахматы», «Шашки», «Кикбоксинг», «Курай», «Бокс», «Юный стрелок», «Японский волейбол», «ДЮП», «Хореография», «Ритмика». Школьники принимают участия во всех районных соревнованиях. Охват спортивными кружками и секциями составляет 32% учащихся. </w:t>
            </w:r>
          </w:p>
          <w:p w14:paraId="66A4D820"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
          <w:p w14:paraId="5D043896"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noProof/>
                <w:sz w:val="24"/>
                <w:szCs w:val="24"/>
                <w:lang w:eastAsia="ru-RU"/>
              </w:rPr>
              <w:drawing>
                <wp:inline distT="0" distB="0" distL="0" distR="0" wp14:anchorId="28A57CC1" wp14:editId="6FAFC510">
                  <wp:extent cx="4638040" cy="1616710"/>
                  <wp:effectExtent l="0" t="0" r="0" b="0"/>
                  <wp:docPr id="11" name="Диаграмма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5FBC117"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Учителями систематически проводятся </w:t>
            </w:r>
            <w:proofErr w:type="gramStart"/>
            <w:r w:rsidRPr="008B4761">
              <w:rPr>
                <w:rFonts w:ascii="Times New Roman" w:eastAsia="Calibri" w:hAnsi="Times New Roman" w:cs="Times New Roman"/>
                <w:sz w:val="24"/>
                <w:szCs w:val="24"/>
              </w:rPr>
              <w:t>спортивные  соревнования</w:t>
            </w:r>
            <w:proofErr w:type="gramEnd"/>
            <w:r w:rsidRPr="008B4761">
              <w:rPr>
                <w:rFonts w:ascii="Times New Roman" w:eastAsia="Calibri" w:hAnsi="Times New Roman" w:cs="Times New Roman"/>
                <w:sz w:val="24"/>
                <w:szCs w:val="24"/>
              </w:rPr>
              <w:t>:</w:t>
            </w:r>
          </w:p>
          <w:p w14:paraId="262B46BB"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легкоатлетический кросс (совет отцов), </w:t>
            </w:r>
          </w:p>
          <w:p w14:paraId="65453053"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кросс Нации, </w:t>
            </w:r>
          </w:p>
          <w:p w14:paraId="2A5BC96E"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плавание (совет отцов), </w:t>
            </w:r>
          </w:p>
          <w:p w14:paraId="1E4B3C4E"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лыжные гонки (совет отцов), </w:t>
            </w:r>
          </w:p>
          <w:p w14:paraId="475550C8"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«Папа, мама, я – спортивная семья», </w:t>
            </w:r>
          </w:p>
          <w:p w14:paraId="2F08D755"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Стрельба из пневматической винтовки (совет отцов), (школьный),</w:t>
            </w:r>
          </w:p>
          <w:p w14:paraId="0139A715"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лыжня России;</w:t>
            </w:r>
          </w:p>
          <w:p w14:paraId="1BCB83E2"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легкоатлетическая эстафета, </w:t>
            </w:r>
          </w:p>
          <w:p w14:paraId="698F31DE"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proofErr w:type="spellStart"/>
            <w:r w:rsidRPr="008B4761">
              <w:rPr>
                <w:rFonts w:ascii="Times New Roman" w:eastAsia="Calibri" w:hAnsi="Times New Roman" w:cs="Times New Roman"/>
                <w:sz w:val="24"/>
                <w:szCs w:val="24"/>
              </w:rPr>
              <w:t>арм</w:t>
            </w:r>
            <w:proofErr w:type="spellEnd"/>
            <w:r w:rsidRPr="008B4761">
              <w:rPr>
                <w:rFonts w:ascii="Times New Roman" w:eastAsia="Calibri" w:hAnsi="Times New Roman" w:cs="Times New Roman"/>
                <w:sz w:val="24"/>
                <w:szCs w:val="24"/>
              </w:rPr>
              <w:t>-спорт, (совет отцов),</w:t>
            </w:r>
          </w:p>
          <w:p w14:paraId="357902E7"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волейбол среди девушек и среди юношей,  </w:t>
            </w:r>
          </w:p>
          <w:p w14:paraId="7E7133A0"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День здоровья,</w:t>
            </w:r>
          </w:p>
          <w:p w14:paraId="57D68DEA"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ГТО-</w:t>
            </w:r>
            <w:proofErr w:type="spellStart"/>
            <w:r w:rsidRPr="008B4761">
              <w:rPr>
                <w:rFonts w:ascii="Times New Roman" w:eastAsia="Calibri" w:hAnsi="Times New Roman" w:cs="Times New Roman"/>
                <w:sz w:val="24"/>
                <w:szCs w:val="24"/>
              </w:rPr>
              <w:t>батл</w:t>
            </w:r>
            <w:proofErr w:type="spellEnd"/>
            <w:r w:rsidRPr="008B4761">
              <w:rPr>
                <w:rFonts w:ascii="Times New Roman" w:eastAsia="Calibri" w:hAnsi="Times New Roman" w:cs="Times New Roman"/>
                <w:sz w:val="24"/>
                <w:szCs w:val="24"/>
              </w:rPr>
              <w:t xml:space="preserve">, </w:t>
            </w:r>
          </w:p>
          <w:p w14:paraId="5D0F2F89" w14:textId="77777777" w:rsidR="002E6F92" w:rsidRPr="008B4761" w:rsidRDefault="002E6F92" w:rsidP="004A6709">
            <w:pPr>
              <w:numPr>
                <w:ilvl w:val="0"/>
                <w:numId w:val="15"/>
              </w:numPr>
              <w:spacing w:after="0" w:line="240" w:lineRule="auto"/>
              <w:contextualSpacing/>
              <w:jc w:val="both"/>
              <w:rPr>
                <w:rFonts w:ascii="Times New Roman" w:eastAsia="Calibri" w:hAnsi="Times New Roman" w:cs="Times New Roman"/>
                <w:sz w:val="24"/>
                <w:szCs w:val="24"/>
              </w:rPr>
            </w:pPr>
            <w:proofErr w:type="spellStart"/>
            <w:r w:rsidRPr="008B4761">
              <w:rPr>
                <w:rFonts w:ascii="Times New Roman" w:eastAsia="Calibri" w:hAnsi="Times New Roman" w:cs="Times New Roman"/>
                <w:sz w:val="24"/>
                <w:szCs w:val="24"/>
              </w:rPr>
              <w:t>Флеш</w:t>
            </w:r>
            <w:proofErr w:type="spellEnd"/>
            <w:r w:rsidRPr="008B4761">
              <w:rPr>
                <w:rFonts w:ascii="Times New Roman" w:eastAsia="Calibri" w:hAnsi="Times New Roman" w:cs="Times New Roman"/>
                <w:sz w:val="24"/>
                <w:szCs w:val="24"/>
              </w:rPr>
              <w:t xml:space="preserve">-моб и </w:t>
            </w:r>
            <w:proofErr w:type="spellStart"/>
            <w:r w:rsidRPr="008B4761">
              <w:rPr>
                <w:rFonts w:ascii="Times New Roman" w:eastAsia="Calibri" w:hAnsi="Times New Roman" w:cs="Times New Roman"/>
                <w:sz w:val="24"/>
                <w:szCs w:val="24"/>
              </w:rPr>
              <w:t>т.д</w:t>
            </w:r>
            <w:proofErr w:type="spellEnd"/>
          </w:p>
          <w:p w14:paraId="2A9F7955" w14:textId="77777777" w:rsidR="002E6F92" w:rsidRPr="008B4761" w:rsidRDefault="002E6F92" w:rsidP="002E6F92">
            <w:pPr>
              <w:spacing w:after="0" w:line="240" w:lineRule="auto"/>
              <w:ind w:left="1496"/>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По </w:t>
            </w:r>
            <w:proofErr w:type="gramStart"/>
            <w:r w:rsidRPr="008B4761">
              <w:rPr>
                <w:rFonts w:ascii="Times New Roman" w:eastAsia="Calibri" w:hAnsi="Times New Roman" w:cs="Times New Roman"/>
                <w:sz w:val="24"/>
                <w:szCs w:val="24"/>
              </w:rPr>
              <w:t>сравнению  с</w:t>
            </w:r>
            <w:proofErr w:type="gramEnd"/>
            <w:r w:rsidRPr="008B4761">
              <w:rPr>
                <w:rFonts w:ascii="Times New Roman" w:eastAsia="Calibri" w:hAnsi="Times New Roman" w:cs="Times New Roman"/>
                <w:sz w:val="24"/>
                <w:szCs w:val="24"/>
              </w:rPr>
              <w:t xml:space="preserve"> прошлым годом  наблюдается рост занятия учащихся спортом.</w:t>
            </w:r>
          </w:p>
          <w:p w14:paraId="42FE6E32"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Фельдшером школы организовываются и проводятся профилактические беседы (Профилактика гриппа и ОРЗ, Авитаминоз; просмотр ролика «Почему Я?», «Дневник Насти»(спид), «</w:t>
            </w:r>
            <w:proofErr w:type="spellStart"/>
            <w:r w:rsidRPr="008B4761">
              <w:rPr>
                <w:rFonts w:ascii="Times New Roman" w:eastAsia="Calibri" w:hAnsi="Times New Roman" w:cs="Times New Roman"/>
                <w:sz w:val="24"/>
                <w:szCs w:val="24"/>
              </w:rPr>
              <w:t>Антитабак</w:t>
            </w:r>
            <w:proofErr w:type="spellEnd"/>
            <w:r w:rsidRPr="008B4761">
              <w:rPr>
                <w:rFonts w:ascii="Times New Roman" w:eastAsia="Calibri" w:hAnsi="Times New Roman" w:cs="Times New Roman"/>
                <w:sz w:val="24"/>
                <w:szCs w:val="24"/>
              </w:rPr>
              <w:t xml:space="preserve">», презентация «Клещевой энцефалит», «Мы выбираем жизнь», Личная гигиена, Профилактика алкоголизма и табакокурения). Заместителем директора по ВР были организованы встречи со </w:t>
            </w:r>
            <w:proofErr w:type="gramStart"/>
            <w:r w:rsidRPr="008B4761">
              <w:rPr>
                <w:rFonts w:ascii="Times New Roman" w:eastAsia="Calibri" w:hAnsi="Times New Roman" w:cs="Times New Roman"/>
                <w:sz w:val="24"/>
                <w:szCs w:val="24"/>
              </w:rPr>
              <w:t>специалистами  «</w:t>
            </w:r>
            <w:proofErr w:type="gramEnd"/>
            <w:r w:rsidRPr="008B4761">
              <w:rPr>
                <w:rFonts w:ascii="Times New Roman" w:eastAsia="Calibri" w:hAnsi="Times New Roman" w:cs="Times New Roman"/>
                <w:sz w:val="24"/>
                <w:szCs w:val="24"/>
              </w:rPr>
              <w:t>Молодежной клиники» тема «Половое созревание», «ВИЧ.  СПИД. Пути передачи, меры профилактики</w:t>
            </w:r>
            <w:proofErr w:type="gramStart"/>
            <w:r w:rsidRPr="008B4761">
              <w:rPr>
                <w:rFonts w:ascii="Times New Roman" w:eastAsia="Calibri" w:hAnsi="Times New Roman" w:cs="Times New Roman"/>
                <w:sz w:val="24"/>
                <w:szCs w:val="24"/>
              </w:rPr>
              <w:t>»,  для</w:t>
            </w:r>
            <w:proofErr w:type="gramEnd"/>
            <w:r w:rsidRPr="008B4761">
              <w:rPr>
                <w:rFonts w:ascii="Times New Roman" w:eastAsia="Calibri" w:hAnsi="Times New Roman" w:cs="Times New Roman"/>
                <w:sz w:val="24"/>
                <w:szCs w:val="24"/>
              </w:rPr>
              <w:t xml:space="preserve"> учащимися 8- 11 классов и состоящих на учете  был проведен </w:t>
            </w:r>
            <w:proofErr w:type="spellStart"/>
            <w:r w:rsidRPr="008B4761">
              <w:rPr>
                <w:rFonts w:ascii="Times New Roman" w:eastAsia="Calibri" w:hAnsi="Times New Roman" w:cs="Times New Roman"/>
                <w:sz w:val="24"/>
                <w:szCs w:val="24"/>
              </w:rPr>
              <w:t>наркоосмотр</w:t>
            </w:r>
            <w:proofErr w:type="spellEnd"/>
            <w:r w:rsidRPr="008B4761">
              <w:rPr>
                <w:rFonts w:ascii="Times New Roman" w:eastAsia="Calibri" w:hAnsi="Times New Roman" w:cs="Times New Roman"/>
                <w:sz w:val="24"/>
                <w:szCs w:val="24"/>
              </w:rPr>
              <w:t xml:space="preserve"> и т.д.</w:t>
            </w:r>
          </w:p>
          <w:p w14:paraId="35D65679" w14:textId="77777777" w:rsidR="002E6F92" w:rsidRPr="008B4761" w:rsidRDefault="002E6F92" w:rsidP="004A6709">
            <w:pPr>
              <w:widowControl w:val="0"/>
              <w:numPr>
                <w:ilvl w:val="0"/>
                <w:numId w:val="16"/>
              </w:numPr>
              <w:autoSpaceDE w:val="0"/>
              <w:autoSpaceDN w:val="0"/>
              <w:adjustRightInd w:val="0"/>
              <w:spacing w:after="0" w:line="240" w:lineRule="auto"/>
              <w:ind w:left="0" w:firstLine="0"/>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Планы классных руководителей предусматривают реализацию целенаправленных мероприятий по укреплению и сохранению здоровья учащихся, пропаганде здорового образа жизни в разделе «Здоровье». Каждым классным руководителем разработан и реализован комплекс мер по охране и укреплению здоровья детей, включающих в себя организацию и проведение каникулярного отдыха детей, инструктажей по правилам техники безопасности, мероприятия по профилактике частых заболеваний учащихся, детского травматизма  на дорогах, наркомании, </w:t>
            </w:r>
            <w:r w:rsidRPr="008B4761">
              <w:rPr>
                <w:rFonts w:ascii="Times New Roman" w:eastAsia="Calibri" w:hAnsi="Times New Roman" w:cs="Times New Roman"/>
                <w:sz w:val="24"/>
                <w:szCs w:val="24"/>
              </w:rPr>
              <w:lastRenderedPageBreak/>
              <w:t xml:space="preserve">токсикомании, табакокурения, встреча с родителями и детьми с представителями правоохранительных органов,  медработниками,  экскурсий и походов, участие коллектива класса  в спортивных, внутришкольных мероприятиях. В 2019-2020 учебном году в март-май месяцах проведена работа по профилактике коронавирусной инфекции </w:t>
            </w:r>
            <w:r w:rsidRPr="008B4761">
              <w:rPr>
                <w:rFonts w:ascii="Times New Roman" w:eastAsia="Calibri" w:hAnsi="Times New Roman" w:cs="Times New Roman"/>
                <w:sz w:val="24"/>
                <w:szCs w:val="24"/>
                <w:lang w:val="en-US"/>
              </w:rPr>
              <w:t>COVID</w:t>
            </w:r>
            <w:r w:rsidRPr="008B4761">
              <w:rPr>
                <w:rFonts w:ascii="Times New Roman" w:eastAsia="Calibri" w:hAnsi="Times New Roman" w:cs="Times New Roman"/>
                <w:sz w:val="24"/>
                <w:szCs w:val="24"/>
              </w:rPr>
              <w:t>-19.</w:t>
            </w:r>
          </w:p>
          <w:p w14:paraId="7AC01F6B"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
          <w:p w14:paraId="3782464E"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В рамках тематической недели учителями физической культуры проводятся: акции «Спорт против наркотиков», «День здоровья», эстафеты, массовое мероприятие «Олимпийские игры», веселые старты.</w:t>
            </w:r>
          </w:p>
          <w:p w14:paraId="1BCFF0AF" w14:textId="77777777" w:rsidR="002E6F92" w:rsidRPr="008B4761" w:rsidRDefault="002E6F92" w:rsidP="002E6F92">
            <w:pPr>
              <w:spacing w:after="0" w:line="240" w:lineRule="auto"/>
              <w:ind w:firstLine="709"/>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 xml:space="preserve">Результат: </w:t>
            </w:r>
          </w:p>
          <w:p w14:paraId="135134F5" w14:textId="77777777" w:rsidR="002E6F92" w:rsidRPr="008B4761" w:rsidRDefault="002E6F92" w:rsidP="004A6709">
            <w:pPr>
              <w:numPr>
                <w:ilvl w:val="0"/>
                <w:numId w:val="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Реализация программы «Здоровье» систематизирует работу педагогического </w:t>
            </w:r>
            <w:proofErr w:type="gramStart"/>
            <w:r w:rsidRPr="008B4761">
              <w:rPr>
                <w:rFonts w:ascii="Times New Roman" w:eastAsia="Calibri" w:hAnsi="Times New Roman" w:cs="Times New Roman"/>
                <w:sz w:val="24"/>
                <w:szCs w:val="24"/>
              </w:rPr>
              <w:t>коллектива  в</w:t>
            </w:r>
            <w:proofErr w:type="gramEnd"/>
            <w:r w:rsidRPr="008B4761">
              <w:rPr>
                <w:rFonts w:ascii="Times New Roman" w:eastAsia="Calibri" w:hAnsi="Times New Roman" w:cs="Times New Roman"/>
                <w:sz w:val="24"/>
                <w:szCs w:val="24"/>
              </w:rPr>
              <w:t xml:space="preserve"> данном направлении;</w:t>
            </w:r>
          </w:p>
          <w:p w14:paraId="2D694424" w14:textId="77777777" w:rsidR="002E6F92" w:rsidRPr="008B4761" w:rsidRDefault="002E6F92" w:rsidP="004A6709">
            <w:pPr>
              <w:numPr>
                <w:ilvl w:val="0"/>
                <w:numId w:val="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Стабильные результаты спортивных достижений.</w:t>
            </w:r>
          </w:p>
          <w:p w14:paraId="3A67E834" w14:textId="77777777" w:rsidR="002E6F92" w:rsidRPr="008B4761" w:rsidRDefault="002E6F92" w:rsidP="004A6709">
            <w:pPr>
              <w:numPr>
                <w:ilvl w:val="0"/>
                <w:numId w:val="5"/>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Учащиеся школы принимают активное участие во всех районных мероприятиях данного направления.</w:t>
            </w:r>
          </w:p>
          <w:p w14:paraId="3F43E589" w14:textId="77777777" w:rsidR="002E6F92" w:rsidRPr="008B4761" w:rsidRDefault="002E6F92" w:rsidP="002E6F92">
            <w:pPr>
              <w:spacing w:after="0" w:line="240" w:lineRule="auto"/>
              <w:ind w:firstLine="709"/>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Проблемное поле:</w:t>
            </w:r>
          </w:p>
          <w:p w14:paraId="2AC9A006" w14:textId="77777777" w:rsidR="002E6F92" w:rsidRPr="008B4761" w:rsidRDefault="002E6F92" w:rsidP="004A6709">
            <w:pPr>
              <w:numPr>
                <w:ilvl w:val="0"/>
                <w:numId w:val="6"/>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Повысить результативность участия в соревнованиях.</w:t>
            </w:r>
          </w:p>
          <w:p w14:paraId="140CC533" w14:textId="77777777" w:rsidR="002E6F92" w:rsidRPr="008B4761" w:rsidRDefault="002E6F92" w:rsidP="002E6F92">
            <w:pPr>
              <w:spacing w:after="0" w:line="240" w:lineRule="auto"/>
              <w:ind w:firstLine="709"/>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 xml:space="preserve">Возможные пути решения проблем:  </w:t>
            </w:r>
          </w:p>
          <w:p w14:paraId="48F5DFC9" w14:textId="77777777" w:rsidR="002E6F92" w:rsidRPr="008B4761" w:rsidRDefault="002E6F92" w:rsidP="004A6709">
            <w:pPr>
              <w:numPr>
                <w:ilvl w:val="0"/>
                <w:numId w:val="7"/>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Охват 100% занятостью спортом учащихся школы.</w:t>
            </w:r>
          </w:p>
          <w:p w14:paraId="1B970CF2" w14:textId="77777777" w:rsidR="002E6F92" w:rsidRPr="008B4761" w:rsidRDefault="002E6F92" w:rsidP="004A6709">
            <w:pPr>
              <w:numPr>
                <w:ilvl w:val="0"/>
                <w:numId w:val="7"/>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Систематический контроль выполнения программы «Здоровье» всеми членами педагогического и ученического коллективов со стороны администрации.</w:t>
            </w:r>
          </w:p>
          <w:p w14:paraId="0CD85B1C" w14:textId="77777777" w:rsidR="002E6F92" w:rsidRPr="008B4761" w:rsidRDefault="002E6F92" w:rsidP="004A6709">
            <w:pPr>
              <w:numPr>
                <w:ilvl w:val="0"/>
                <w:numId w:val="7"/>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Учителям физической культуры заинтересовать детей занятию спортом.</w:t>
            </w:r>
          </w:p>
          <w:p w14:paraId="632C07AD" w14:textId="77777777" w:rsidR="002E6F92" w:rsidRPr="008B4761" w:rsidRDefault="002E6F92" w:rsidP="002E6F92">
            <w:pPr>
              <w:spacing w:after="0" w:line="240" w:lineRule="auto"/>
              <w:ind w:left="1069"/>
              <w:contextualSpacing/>
              <w:jc w:val="both"/>
              <w:rPr>
                <w:rFonts w:ascii="Times New Roman" w:eastAsia="Calibri" w:hAnsi="Times New Roman" w:cs="Times New Roman"/>
                <w:sz w:val="24"/>
                <w:szCs w:val="24"/>
                <w:highlight w:val="yellow"/>
              </w:rPr>
            </w:pPr>
          </w:p>
          <w:p w14:paraId="2B2F7521" w14:textId="77777777" w:rsidR="002E6F92" w:rsidRPr="008B4761" w:rsidRDefault="002E6F92" w:rsidP="002E6F92">
            <w:pPr>
              <w:spacing w:after="0" w:line="240" w:lineRule="auto"/>
              <w:ind w:left="1778" w:hanging="502"/>
              <w:contextualSpacing/>
              <w:jc w:val="both"/>
              <w:rPr>
                <w:rFonts w:ascii="Times New Roman" w:eastAsia="Calibri" w:hAnsi="Times New Roman" w:cs="Times New Roman"/>
                <w:b/>
                <w:sz w:val="24"/>
                <w:szCs w:val="24"/>
                <w:u w:val="single"/>
              </w:rPr>
            </w:pPr>
            <w:r w:rsidRPr="008B4761">
              <w:rPr>
                <w:rFonts w:ascii="Times New Roman" w:eastAsia="Calibri" w:hAnsi="Times New Roman" w:cs="Times New Roman"/>
                <w:b/>
                <w:sz w:val="24"/>
                <w:szCs w:val="24"/>
                <w:u w:val="single"/>
              </w:rPr>
              <w:t xml:space="preserve">4. Профилактика правонарушений. </w:t>
            </w:r>
          </w:p>
          <w:p w14:paraId="56AD4170"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ведется работа по выявлению несовершеннолетних, находящихся в социально- опасном положении, а также учащихся, не посещающих или систематически пропускающих по неуважительной причине занятия: </w:t>
            </w:r>
          </w:p>
          <w:p w14:paraId="4FB44658" w14:textId="77777777" w:rsidR="002E6F92" w:rsidRPr="008B4761" w:rsidRDefault="002E6F92" w:rsidP="004A6709">
            <w:pPr>
              <w:numPr>
                <w:ilvl w:val="0"/>
                <w:numId w:val="17"/>
              </w:numPr>
              <w:spacing w:after="0" w:line="240" w:lineRule="auto"/>
              <w:ind w:left="709" w:hanging="283"/>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составляются списки;</w:t>
            </w:r>
          </w:p>
          <w:p w14:paraId="51FB83F2" w14:textId="77777777" w:rsidR="002E6F92" w:rsidRPr="008B4761" w:rsidRDefault="002E6F92" w:rsidP="004A6709">
            <w:pPr>
              <w:numPr>
                <w:ilvl w:val="0"/>
                <w:numId w:val="17"/>
              </w:numPr>
              <w:spacing w:after="0" w:line="240" w:lineRule="auto"/>
              <w:ind w:left="709" w:hanging="283"/>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ведется работа по устранению причин, условий и обстоятельств, способствующих совершению правонарушений несовершеннолетними;</w:t>
            </w:r>
          </w:p>
          <w:p w14:paraId="3901BCEC" w14:textId="77777777" w:rsidR="002E6F92" w:rsidRPr="008B4761" w:rsidRDefault="002E6F92" w:rsidP="004A6709">
            <w:pPr>
              <w:numPr>
                <w:ilvl w:val="0"/>
                <w:numId w:val="17"/>
              </w:numPr>
              <w:spacing w:after="0" w:line="240" w:lineRule="auto"/>
              <w:ind w:left="709" w:hanging="283"/>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ставятся такие дети на внутришкольный контроль;</w:t>
            </w:r>
          </w:p>
          <w:p w14:paraId="12B973B1" w14:textId="77777777" w:rsidR="002E6F92" w:rsidRPr="008B4761" w:rsidRDefault="002E6F92" w:rsidP="004A6709">
            <w:pPr>
              <w:numPr>
                <w:ilvl w:val="0"/>
                <w:numId w:val="17"/>
              </w:numPr>
              <w:spacing w:after="0" w:line="240" w:lineRule="auto"/>
              <w:ind w:left="709" w:hanging="283"/>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обследование жилищно-бытовых условий учащихся, находящихся в социально- опасном положении 1 раз в месяц, составляются акты.</w:t>
            </w:r>
          </w:p>
          <w:p w14:paraId="6F980B7D"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Разработаны планы по профилактике правонарушений, включающие мероприятия по правовому воспитанию, профилактике вредных привычек, пропаганде здорового образа жизни. </w:t>
            </w:r>
          </w:p>
          <w:p w14:paraId="36FDB179"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 школе осуществляется контроль получения образования несовершеннолетними, ведется строгий учет пропущенных уроков. Работа по ликвидации пропусков без уважительной причины, деятельность школы по выявлению не обучающихся детей, правовое просвещение подростков и их родителей </w:t>
            </w:r>
            <w:proofErr w:type="gramStart"/>
            <w:r w:rsidRPr="008B4761">
              <w:rPr>
                <w:rFonts w:ascii="Times New Roman" w:eastAsia="Calibri" w:hAnsi="Times New Roman" w:cs="Times New Roman"/>
                <w:sz w:val="24"/>
                <w:szCs w:val="24"/>
              </w:rPr>
              <w:t>-  основные</w:t>
            </w:r>
            <w:proofErr w:type="gramEnd"/>
            <w:r w:rsidRPr="008B4761">
              <w:rPr>
                <w:rFonts w:ascii="Times New Roman" w:eastAsia="Calibri" w:hAnsi="Times New Roman" w:cs="Times New Roman"/>
                <w:sz w:val="24"/>
                <w:szCs w:val="24"/>
              </w:rPr>
              <w:t xml:space="preserve"> формы деятельности школы в этом направлении. В течение года школа вела тесную работу и инспекторами ГИБДД, муниципальным служащим </w:t>
            </w:r>
            <w:proofErr w:type="spellStart"/>
            <w:r w:rsidRPr="008B4761">
              <w:rPr>
                <w:rFonts w:ascii="Times New Roman" w:eastAsia="Calibri" w:hAnsi="Times New Roman" w:cs="Times New Roman"/>
                <w:sz w:val="24"/>
                <w:szCs w:val="24"/>
                <w:u w:val="single"/>
              </w:rPr>
              <w:t>Зайнуллиной</w:t>
            </w:r>
            <w:proofErr w:type="spellEnd"/>
            <w:r w:rsidRPr="008B4761">
              <w:rPr>
                <w:rFonts w:ascii="Times New Roman" w:eastAsia="Calibri" w:hAnsi="Times New Roman" w:cs="Times New Roman"/>
                <w:sz w:val="24"/>
                <w:szCs w:val="24"/>
                <w:u w:val="single"/>
              </w:rPr>
              <w:t xml:space="preserve"> Р.М</w:t>
            </w:r>
            <w:r w:rsidRPr="008B4761">
              <w:rPr>
                <w:rFonts w:ascii="Times New Roman" w:eastAsia="Calibri" w:hAnsi="Times New Roman" w:cs="Times New Roman"/>
                <w:sz w:val="24"/>
                <w:szCs w:val="24"/>
              </w:rPr>
              <w:t xml:space="preserve">. и инспектором ПДН Исмагиловой </w:t>
            </w:r>
            <w:proofErr w:type="gramStart"/>
            <w:r w:rsidRPr="008B4761">
              <w:rPr>
                <w:rFonts w:ascii="Times New Roman" w:eastAsia="Calibri" w:hAnsi="Times New Roman" w:cs="Times New Roman"/>
                <w:sz w:val="24"/>
                <w:szCs w:val="24"/>
              </w:rPr>
              <w:t>Л.Р..</w:t>
            </w:r>
            <w:proofErr w:type="gramEnd"/>
            <w:r w:rsidRPr="008B4761">
              <w:rPr>
                <w:rFonts w:ascii="Times New Roman" w:eastAsia="Calibri" w:hAnsi="Times New Roman" w:cs="Times New Roman"/>
                <w:sz w:val="24"/>
                <w:szCs w:val="24"/>
              </w:rPr>
              <w:t xml:space="preserve"> Проводились индивидуально- профилактические беседы, лекции, линейки, посещения семей на дому, родительские собрания. Особое внимание уделяется работе с детьми «группы риска». На начало года на комиссии ПДН - 5, ВШУ – 33, СОП -1 учеников стояло, на конец года ПДН - 4, ВШУ – 23, СОП - 3. Классными руководителями проводится работа с учащимися и их родителями - классные часы, беседы по профилактике правонарушений. </w:t>
            </w:r>
          </w:p>
          <w:p w14:paraId="3D8E3A8F"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noProof/>
                <w:sz w:val="24"/>
                <w:szCs w:val="24"/>
                <w:lang w:eastAsia="ru-RU"/>
              </w:rPr>
              <w:lastRenderedPageBreak/>
              <w:drawing>
                <wp:inline distT="0" distB="0" distL="0" distR="0" wp14:anchorId="4527E58E" wp14:editId="269E6469">
                  <wp:extent cx="4638040" cy="1565275"/>
                  <wp:effectExtent l="0" t="0" r="0" b="0"/>
                  <wp:docPr id="10" name="Диаграмма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469645B" w14:textId="77777777" w:rsidR="002E6F92" w:rsidRPr="008B4761" w:rsidRDefault="002E6F92" w:rsidP="002E6F92">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Вывод: По диаграмме видим снижение на один состоящих на учете в ПДН, повышено, состоящих на учете в базы СОП (за апрель- </w:t>
            </w:r>
            <w:proofErr w:type="gramStart"/>
            <w:r w:rsidRPr="008B4761">
              <w:rPr>
                <w:rFonts w:ascii="Times New Roman" w:eastAsia="Calibri" w:hAnsi="Times New Roman" w:cs="Times New Roman"/>
                <w:sz w:val="24"/>
                <w:szCs w:val="24"/>
              </w:rPr>
              <w:t>май )</w:t>
            </w:r>
            <w:proofErr w:type="gramEnd"/>
            <w:r w:rsidRPr="008B4761">
              <w:rPr>
                <w:rFonts w:ascii="Times New Roman" w:eastAsia="Calibri" w:hAnsi="Times New Roman" w:cs="Times New Roman"/>
                <w:sz w:val="24"/>
                <w:szCs w:val="24"/>
              </w:rPr>
              <w:t xml:space="preserve">; снижение в ВШУ. Причиной постановки учащихся на учет в ПДН являются кражи и алкогольное отравление, но, несмотря на это администрацией школы и педагогическим коллективом проводятся постоянные профилактические работы с учащимися школы. База СОП – считаем, что повышение связано с коронавирусом, т.к. люди были на самоизоляции.  Зам. директора по ВР </w:t>
            </w:r>
            <w:proofErr w:type="spellStart"/>
            <w:r w:rsidRPr="008B4761">
              <w:rPr>
                <w:rFonts w:ascii="Times New Roman" w:eastAsia="Calibri" w:hAnsi="Times New Roman" w:cs="Times New Roman"/>
                <w:sz w:val="24"/>
                <w:szCs w:val="24"/>
              </w:rPr>
              <w:t>Назмутдиновой</w:t>
            </w:r>
            <w:proofErr w:type="spellEnd"/>
            <w:r w:rsidRPr="008B4761">
              <w:rPr>
                <w:rFonts w:ascii="Times New Roman" w:eastAsia="Calibri" w:hAnsi="Times New Roman" w:cs="Times New Roman"/>
                <w:sz w:val="24"/>
                <w:szCs w:val="24"/>
              </w:rPr>
              <w:t xml:space="preserve"> Г.Ф., соц. педагогом </w:t>
            </w:r>
            <w:proofErr w:type="spellStart"/>
            <w:r w:rsidRPr="008B4761">
              <w:rPr>
                <w:rFonts w:ascii="Times New Roman" w:eastAsia="Calibri" w:hAnsi="Times New Roman" w:cs="Times New Roman"/>
                <w:sz w:val="24"/>
                <w:szCs w:val="24"/>
              </w:rPr>
              <w:t>Шафигуллиной</w:t>
            </w:r>
            <w:proofErr w:type="spellEnd"/>
            <w:r w:rsidRPr="008B4761">
              <w:rPr>
                <w:rFonts w:ascii="Times New Roman" w:eastAsia="Calibri" w:hAnsi="Times New Roman" w:cs="Times New Roman"/>
                <w:sz w:val="24"/>
                <w:szCs w:val="24"/>
              </w:rPr>
              <w:t xml:space="preserve"> М.А. отслеживается занятость учащихся, состоящих на  учете в ПДН, СОП и ВШУ, в свободное время, в период каникул, привлечением их к занятиям в коллективах дополнительного образования, спортивных секциях. В период самоизоляции были организованы онлайн конкурсы, акции.  За всеми учащимися, состоящих на учете, закреплены наставники из числа администрации школы, классных руководителей. </w:t>
            </w:r>
          </w:p>
          <w:p w14:paraId="2A3BB9D2"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На летний период </w:t>
            </w:r>
            <w:proofErr w:type="gramStart"/>
            <w:r w:rsidRPr="008B4761">
              <w:rPr>
                <w:rFonts w:ascii="Times New Roman" w:eastAsia="Calibri" w:hAnsi="Times New Roman" w:cs="Times New Roman"/>
                <w:sz w:val="24"/>
                <w:szCs w:val="24"/>
              </w:rPr>
              <w:t>учащиеся,  состоящие</w:t>
            </w:r>
            <w:proofErr w:type="gramEnd"/>
            <w:r w:rsidRPr="008B4761">
              <w:rPr>
                <w:rFonts w:ascii="Times New Roman" w:eastAsia="Calibri" w:hAnsi="Times New Roman" w:cs="Times New Roman"/>
                <w:sz w:val="24"/>
                <w:szCs w:val="24"/>
              </w:rPr>
              <w:t xml:space="preserve"> на учете и трудные будут организованы в пришкольных и загородных лагерях  и трудоустроены. </w:t>
            </w:r>
          </w:p>
          <w:p w14:paraId="5054810F"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Классные </w:t>
            </w:r>
            <w:proofErr w:type="gramStart"/>
            <w:r w:rsidRPr="008B4761">
              <w:rPr>
                <w:rFonts w:ascii="Times New Roman" w:eastAsia="Calibri" w:hAnsi="Times New Roman" w:cs="Times New Roman"/>
                <w:sz w:val="24"/>
                <w:szCs w:val="24"/>
              </w:rPr>
              <w:t>руководители  не</w:t>
            </w:r>
            <w:proofErr w:type="gramEnd"/>
            <w:r w:rsidRPr="008B4761">
              <w:rPr>
                <w:rFonts w:ascii="Times New Roman" w:eastAsia="Calibri" w:hAnsi="Times New Roman" w:cs="Times New Roman"/>
                <w:sz w:val="24"/>
                <w:szCs w:val="24"/>
              </w:rPr>
              <w:t xml:space="preserve"> только добросовестно выполняют свои обязанности, но и активно взаимодействуют с администрацией школы по профилактике правонарушений, работе с «трудными детьми», семьями, находящиеся в социально-опасном положении.</w:t>
            </w:r>
          </w:p>
          <w:p w14:paraId="54E7F922" w14:textId="77777777" w:rsidR="002E6F92" w:rsidRPr="008B4761" w:rsidRDefault="002E6F92" w:rsidP="002E6F92">
            <w:pPr>
              <w:spacing w:after="0" w:line="240" w:lineRule="auto"/>
              <w:ind w:firstLine="709"/>
              <w:contextualSpacing/>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Результат:</w:t>
            </w:r>
          </w:p>
          <w:p w14:paraId="624D81A3" w14:textId="77777777" w:rsidR="002E6F92" w:rsidRPr="008B4761" w:rsidRDefault="002E6F92" w:rsidP="004A6709">
            <w:pPr>
              <w:numPr>
                <w:ilvl w:val="0"/>
                <w:numId w:val="8"/>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Работе с трудными подростками в школе уделяется достойное внимание.</w:t>
            </w:r>
          </w:p>
          <w:p w14:paraId="527346D2" w14:textId="77777777" w:rsidR="002E6F92" w:rsidRPr="008B4761" w:rsidRDefault="002E6F92" w:rsidP="004A6709">
            <w:pPr>
              <w:numPr>
                <w:ilvl w:val="0"/>
                <w:numId w:val="8"/>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Оказывается необходимая помощь детям из малообеспеченных семей. Ведется необходимая работа с </w:t>
            </w:r>
            <w:proofErr w:type="gramStart"/>
            <w:r w:rsidRPr="008B4761">
              <w:rPr>
                <w:rFonts w:ascii="Times New Roman" w:eastAsia="Calibri" w:hAnsi="Times New Roman" w:cs="Times New Roman"/>
                <w:sz w:val="24"/>
                <w:szCs w:val="24"/>
              </w:rPr>
              <w:t>детьми  -</w:t>
            </w:r>
            <w:proofErr w:type="gramEnd"/>
            <w:r w:rsidRPr="008B4761">
              <w:rPr>
                <w:rFonts w:ascii="Times New Roman" w:eastAsia="Calibri" w:hAnsi="Times New Roman" w:cs="Times New Roman"/>
                <w:sz w:val="24"/>
                <w:szCs w:val="24"/>
              </w:rPr>
              <w:t>инвалидами.</w:t>
            </w:r>
          </w:p>
          <w:p w14:paraId="2B70C2C1" w14:textId="77777777" w:rsidR="002E6F92" w:rsidRPr="008B4761" w:rsidRDefault="002E6F92" w:rsidP="002E6F92">
            <w:pPr>
              <w:spacing w:after="0" w:line="240" w:lineRule="auto"/>
              <w:ind w:firstLine="709"/>
              <w:contextualSpacing/>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Проблемное поле:</w:t>
            </w:r>
          </w:p>
          <w:p w14:paraId="1FEC1F23" w14:textId="77777777" w:rsidR="002E6F92" w:rsidRPr="008B4761" w:rsidRDefault="002E6F92" w:rsidP="004A6709">
            <w:pPr>
              <w:numPr>
                <w:ilvl w:val="0"/>
                <w:numId w:val="9"/>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Снижается ответственность родителей за воспитание детей. </w:t>
            </w:r>
          </w:p>
          <w:p w14:paraId="40733DF5" w14:textId="77777777" w:rsidR="002E6F92" w:rsidRPr="008B4761" w:rsidRDefault="002E6F92" w:rsidP="004A6709">
            <w:pPr>
              <w:numPr>
                <w:ilvl w:val="0"/>
                <w:numId w:val="9"/>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Низкий уровень образования родителей, материальные трудности в семьях.</w:t>
            </w:r>
          </w:p>
          <w:p w14:paraId="201CBB58" w14:textId="77777777" w:rsidR="002E6F92" w:rsidRPr="008B4761" w:rsidRDefault="002E6F92" w:rsidP="002E6F92">
            <w:pPr>
              <w:spacing w:after="0" w:line="240" w:lineRule="auto"/>
              <w:ind w:firstLine="709"/>
              <w:contextualSpacing/>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 xml:space="preserve">Возможные пути преодоления недостатков: </w:t>
            </w:r>
          </w:p>
          <w:p w14:paraId="094BE28F" w14:textId="77777777" w:rsidR="002E6F92" w:rsidRPr="008B4761" w:rsidRDefault="002E6F92" w:rsidP="004A6709">
            <w:pPr>
              <w:numPr>
                <w:ilvl w:val="0"/>
                <w:numId w:val="10"/>
              </w:numPr>
              <w:spacing w:after="0" w:line="240" w:lineRule="auto"/>
              <w:ind w:left="0"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Обеспечение социально – педагогического сопровождения детей, находящихся в социально – опасном положении. </w:t>
            </w:r>
          </w:p>
          <w:p w14:paraId="3F3F3548" w14:textId="77777777" w:rsidR="002E6F92" w:rsidRPr="008B4761" w:rsidRDefault="002E6F92" w:rsidP="004A6709">
            <w:pPr>
              <w:numPr>
                <w:ilvl w:val="0"/>
                <w:numId w:val="10"/>
              </w:numPr>
              <w:spacing w:after="0" w:line="240" w:lineRule="auto"/>
              <w:ind w:left="0"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Полное выполнение совместного плана работы всех служб школы.</w:t>
            </w:r>
          </w:p>
          <w:p w14:paraId="76EBE0DF" w14:textId="77777777" w:rsidR="002E6F92" w:rsidRPr="008B4761" w:rsidRDefault="002E6F92" w:rsidP="004A6709">
            <w:pPr>
              <w:numPr>
                <w:ilvl w:val="0"/>
                <w:numId w:val="10"/>
              </w:numPr>
              <w:spacing w:after="0" w:line="240" w:lineRule="auto"/>
              <w:ind w:left="0"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Классным руководителям усилить контроль за учащимися, склонных к правонарушениям, </w:t>
            </w:r>
            <w:proofErr w:type="gramStart"/>
            <w:r w:rsidRPr="008B4761">
              <w:rPr>
                <w:rFonts w:ascii="Times New Roman" w:eastAsia="Calibri" w:hAnsi="Times New Roman" w:cs="Times New Roman"/>
                <w:sz w:val="24"/>
                <w:szCs w:val="24"/>
              </w:rPr>
              <w:t>за семьями</w:t>
            </w:r>
            <w:proofErr w:type="gramEnd"/>
            <w:r w:rsidRPr="008B4761">
              <w:rPr>
                <w:rFonts w:ascii="Times New Roman" w:eastAsia="Calibri" w:hAnsi="Times New Roman" w:cs="Times New Roman"/>
                <w:sz w:val="24"/>
                <w:szCs w:val="24"/>
              </w:rPr>
              <w:t xml:space="preserve"> находящимися в сложной жизненной ситуации.   </w:t>
            </w:r>
          </w:p>
          <w:p w14:paraId="521EC36C" w14:textId="77777777" w:rsidR="002E6F92" w:rsidRPr="008B4761" w:rsidRDefault="002E6F92" w:rsidP="002E6F92">
            <w:pPr>
              <w:spacing w:after="0" w:line="240" w:lineRule="auto"/>
              <w:ind w:left="709"/>
              <w:contextualSpacing/>
              <w:jc w:val="both"/>
              <w:rPr>
                <w:rFonts w:ascii="Times New Roman" w:eastAsia="Calibri" w:hAnsi="Times New Roman" w:cs="Times New Roman"/>
                <w:sz w:val="24"/>
                <w:szCs w:val="24"/>
                <w:highlight w:val="yellow"/>
              </w:rPr>
            </w:pPr>
          </w:p>
          <w:p w14:paraId="013BDC2E" w14:textId="77777777" w:rsidR="002E6F92" w:rsidRPr="008B4761" w:rsidRDefault="002E6F92" w:rsidP="002E6F92">
            <w:pPr>
              <w:spacing w:after="0" w:line="240" w:lineRule="auto"/>
              <w:ind w:left="776" w:firstLine="500"/>
              <w:contextualSpacing/>
              <w:jc w:val="both"/>
              <w:rPr>
                <w:rFonts w:ascii="Times New Roman" w:eastAsia="Calibri" w:hAnsi="Times New Roman" w:cs="Times New Roman"/>
                <w:b/>
                <w:sz w:val="24"/>
                <w:szCs w:val="24"/>
                <w:u w:val="single"/>
              </w:rPr>
            </w:pPr>
            <w:r w:rsidRPr="008B4761">
              <w:rPr>
                <w:rFonts w:ascii="Times New Roman" w:eastAsia="Calibri" w:hAnsi="Times New Roman" w:cs="Times New Roman"/>
                <w:b/>
                <w:sz w:val="24"/>
                <w:szCs w:val="24"/>
                <w:u w:val="single"/>
              </w:rPr>
              <w:t xml:space="preserve">5.Работа с родителями. </w:t>
            </w:r>
          </w:p>
          <w:p w14:paraId="707A914C" w14:textId="77777777" w:rsidR="002E6F92" w:rsidRPr="008B4761" w:rsidRDefault="002E6F92" w:rsidP="002E6F92">
            <w:pPr>
              <w:spacing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Со стороны школы родителям учащихся постоянно оказывается возможная помощь. Это, прежде всего, педагогические консультации, родительские собрания по темам: «Роль внеурочной деятельности и дополнительного образования в организации свободного времени школьников»;  «Влияние семейного  воспитания на формирование личности ребенка»; «Бесконтрольность свободного времени - основная </w:t>
            </w:r>
            <w:r w:rsidRPr="008B4761">
              <w:rPr>
                <w:rFonts w:ascii="Times New Roman" w:eastAsia="Calibri" w:hAnsi="Times New Roman" w:cs="Times New Roman"/>
                <w:sz w:val="24"/>
                <w:szCs w:val="24"/>
              </w:rPr>
              <w:lastRenderedPageBreak/>
              <w:t>причина совершения правонарушений и преступлений»;   </w:t>
            </w:r>
            <w:r w:rsidRPr="008B4761">
              <w:rPr>
                <w:rFonts w:ascii="Times New Roman" w:eastAsia="Calibri" w:hAnsi="Times New Roman" w:cs="Times New Roman"/>
                <w:color w:val="000000"/>
                <w:sz w:val="24"/>
                <w:szCs w:val="24"/>
              </w:rPr>
              <w:t xml:space="preserve">Профилактика детского дорожно-транспортного травматизма  «Использование движения родителей с детьми по улицам города для обучения детей навыкам правильного поведения на дороге, обеспечение детей светоотражателями»; </w:t>
            </w:r>
            <w:r w:rsidRPr="008B4761">
              <w:rPr>
                <w:rFonts w:ascii="Times New Roman" w:eastAsia="Calibri" w:hAnsi="Times New Roman" w:cs="Times New Roman"/>
                <w:w w:val="99"/>
                <w:sz w:val="24"/>
                <w:szCs w:val="24"/>
              </w:rPr>
              <w:t xml:space="preserve">Рассмотрение </w:t>
            </w:r>
            <w:r w:rsidRPr="008B4761">
              <w:rPr>
                <w:rFonts w:ascii="Times New Roman" w:eastAsia="Calibri" w:hAnsi="Times New Roman" w:cs="Times New Roman"/>
                <w:sz w:val="24"/>
                <w:szCs w:val="24"/>
              </w:rPr>
              <w:t>вопроса,  связанных  с  противодействием экстремизму:   «Современные   молодежные течения   и    увлечения»,    «Ещё   раз   о толерантности», «Интернет и безопасность»; «</w:t>
            </w:r>
            <w:r w:rsidRPr="008B4761">
              <w:rPr>
                <w:rFonts w:ascii="Times New Roman" w:eastAsia="Calibri" w:hAnsi="Times New Roman" w:cs="Times New Roman"/>
                <w:color w:val="000000"/>
                <w:sz w:val="24"/>
                <w:szCs w:val="24"/>
                <w:shd w:val="clear" w:color="auto" w:fill="FFFFFF"/>
              </w:rPr>
              <w:t>Профилактика жестокого обращения с детьми и детской агрессивности. Роль семьи в формировании здорового образа жизни ребенка</w:t>
            </w:r>
            <w:r w:rsidRPr="008B4761">
              <w:rPr>
                <w:rFonts w:ascii="Times New Roman" w:eastAsia="Calibri" w:hAnsi="Times New Roman" w:cs="Times New Roman"/>
                <w:sz w:val="24"/>
                <w:szCs w:val="24"/>
              </w:rPr>
              <w:t xml:space="preserve">»; «Влияние режима дня школьника на его физическое и психическое здоровье. Анализ показателей здоровья учащихся в школе»; </w:t>
            </w:r>
            <w:r w:rsidRPr="008B4761">
              <w:rPr>
                <w:rFonts w:ascii="Times New Roman" w:eastAsia="Calibri" w:hAnsi="Times New Roman" w:cs="Times New Roman"/>
                <w:color w:val="000000"/>
                <w:sz w:val="24"/>
                <w:szCs w:val="24"/>
              </w:rPr>
              <w:t>Профилактика детского дорожно-транспортного травматизма «Улица-подросток»; «</w:t>
            </w:r>
            <w:r w:rsidRPr="008B4761">
              <w:rPr>
                <w:rFonts w:ascii="Times New Roman" w:eastAsia="Calibri" w:hAnsi="Times New Roman" w:cs="Times New Roman"/>
                <w:sz w:val="24"/>
                <w:szCs w:val="24"/>
              </w:rPr>
              <w:t>Просвещение родителей (законных представителей) по вопросам профилактики суицидального поведения несовершеннолетних</w:t>
            </w:r>
            <w:r w:rsidRPr="008B4761">
              <w:rPr>
                <w:rFonts w:ascii="Times New Roman" w:eastAsia="Calibri" w:hAnsi="Times New Roman" w:cs="Times New Roman"/>
                <w:color w:val="000000"/>
                <w:sz w:val="24"/>
                <w:szCs w:val="24"/>
              </w:rPr>
              <w:t>»; Профилактика детского дорожно-транспортного травматизма «Родителям о безопасности дорожного движения» и т.д.</w:t>
            </w:r>
            <w:r w:rsidRPr="008B4761">
              <w:rPr>
                <w:rFonts w:ascii="Times New Roman" w:eastAsia="Calibri" w:hAnsi="Times New Roman" w:cs="Times New Roman"/>
                <w:sz w:val="24"/>
                <w:szCs w:val="24"/>
              </w:rPr>
              <w:t xml:space="preserve">, т.е. педагогическое просвещение родителей. </w:t>
            </w:r>
            <w:proofErr w:type="gramStart"/>
            <w:r w:rsidRPr="008B4761">
              <w:rPr>
                <w:rFonts w:ascii="Times New Roman" w:eastAsia="Calibri" w:hAnsi="Times New Roman" w:cs="Times New Roman"/>
                <w:sz w:val="24"/>
                <w:szCs w:val="24"/>
              </w:rPr>
              <w:t>Кроме того</w:t>
            </w:r>
            <w:proofErr w:type="gramEnd"/>
            <w:r w:rsidRPr="008B4761">
              <w:rPr>
                <w:rFonts w:ascii="Times New Roman" w:eastAsia="Calibri" w:hAnsi="Times New Roman" w:cs="Times New Roman"/>
                <w:sz w:val="24"/>
                <w:szCs w:val="24"/>
              </w:rPr>
              <w:t xml:space="preserve"> школой оказывается помощь детям из малообеспеченных семей, они в первую очередь получают бесплатное питание. В системе проводятся тематические родительские собрания. Дети, нарушающие дисциплину в школе, приглашаются вместе с родителями на заседание школьной Комиссии Дисциплины и Порядка.</w:t>
            </w:r>
          </w:p>
          <w:p w14:paraId="2925007B" w14:textId="77777777" w:rsidR="002E6F92" w:rsidRPr="008B4761" w:rsidRDefault="002E6F92" w:rsidP="002E6F92">
            <w:pPr>
              <w:spacing w:after="0" w:line="240" w:lineRule="auto"/>
              <w:ind w:firstLine="720"/>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 связи с тем, что с апреля месяца школа, учащиеся и педагоги, ушли на самоизоляцию многие конкурсы проводились в онлайн режиме. Следовательно, дети совместно с родителями принимали активное участие в следующих конкурсах и акциях: «Окна Победы», «Сад Памяти», «Свеча Памяти»,  «Правнуки Победы», «Песни Победы!», «Строки, опалённые войной», «Открытки Победы», «Бессмертный полк», «Букет ветерану» и т.д.. </w:t>
            </w:r>
          </w:p>
          <w:p w14:paraId="0B90350B"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Классные руководители тесно взаимодействуют с членами родительского комитета. Родители своими силами оказывают помощь в ремонте кабинетов. В начальных классах родители оказывают помощь в организации классных мероприятий «День именинника», «Праздник первой оценки», «Осенняя ярмарка», «Семейный очаг» и </w:t>
            </w:r>
            <w:proofErr w:type="gramStart"/>
            <w:r w:rsidRPr="008B4761">
              <w:rPr>
                <w:rFonts w:ascii="Times New Roman" w:eastAsia="Calibri" w:hAnsi="Times New Roman" w:cs="Times New Roman"/>
                <w:sz w:val="24"/>
                <w:szCs w:val="24"/>
              </w:rPr>
              <w:t>т.д..</w:t>
            </w:r>
            <w:proofErr w:type="gramEnd"/>
          </w:p>
          <w:p w14:paraId="364FAFFA" w14:textId="77777777" w:rsidR="002E6F92" w:rsidRPr="008B4761" w:rsidRDefault="002E6F92" w:rsidP="002E6F92">
            <w:pPr>
              <w:spacing w:after="0" w:line="240" w:lineRule="auto"/>
              <w:ind w:firstLine="709"/>
              <w:contextualSpacing/>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 xml:space="preserve">Результат: </w:t>
            </w:r>
          </w:p>
          <w:p w14:paraId="2A1EE084" w14:textId="77777777" w:rsidR="002E6F92" w:rsidRPr="008B4761" w:rsidRDefault="002E6F92" w:rsidP="004A6709">
            <w:pPr>
              <w:numPr>
                <w:ilvl w:val="0"/>
                <w:numId w:val="11"/>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Повысился уровень взаимодействия школы с родителями.</w:t>
            </w:r>
          </w:p>
          <w:p w14:paraId="7D97E17F" w14:textId="77777777" w:rsidR="002E6F92" w:rsidRPr="008B4761" w:rsidRDefault="002E6F92" w:rsidP="004A6709">
            <w:pPr>
              <w:numPr>
                <w:ilvl w:val="0"/>
                <w:numId w:val="11"/>
              </w:numPr>
              <w:spacing w:after="0" w:line="240" w:lineRule="auto"/>
              <w:ind w:firstLine="709"/>
              <w:contextualSpacing/>
              <w:jc w:val="both"/>
              <w:rPr>
                <w:rFonts w:ascii="Times New Roman" w:eastAsia="Calibri" w:hAnsi="Times New Roman" w:cs="Times New Roman"/>
                <w:b/>
                <w:i/>
                <w:sz w:val="24"/>
                <w:szCs w:val="24"/>
              </w:rPr>
            </w:pPr>
            <w:r w:rsidRPr="008B4761">
              <w:rPr>
                <w:rFonts w:ascii="Times New Roman" w:eastAsia="Calibri" w:hAnsi="Times New Roman" w:cs="Times New Roman"/>
                <w:sz w:val="24"/>
                <w:szCs w:val="24"/>
              </w:rPr>
              <w:t>Родители стали активно привлекаться к участию во внеурочной деятельности.</w:t>
            </w:r>
          </w:p>
          <w:p w14:paraId="46B2B228" w14:textId="77777777" w:rsidR="002E6F92" w:rsidRPr="008B4761" w:rsidRDefault="002E6F92" w:rsidP="002E6F92">
            <w:pPr>
              <w:spacing w:after="0" w:line="240" w:lineRule="auto"/>
              <w:ind w:firstLine="709"/>
              <w:jc w:val="both"/>
              <w:rPr>
                <w:rFonts w:ascii="Times New Roman" w:eastAsia="Calibri" w:hAnsi="Times New Roman" w:cs="Times New Roman"/>
                <w:b/>
                <w:i/>
                <w:sz w:val="24"/>
                <w:szCs w:val="24"/>
              </w:rPr>
            </w:pPr>
            <w:r w:rsidRPr="008B4761">
              <w:rPr>
                <w:rFonts w:ascii="Times New Roman" w:eastAsia="Calibri" w:hAnsi="Times New Roman" w:cs="Times New Roman"/>
                <w:b/>
                <w:i/>
                <w:sz w:val="24"/>
                <w:szCs w:val="24"/>
              </w:rPr>
              <w:t>Возможные пути преодоления недостатков:</w:t>
            </w:r>
          </w:p>
          <w:p w14:paraId="50698D75" w14:textId="77777777" w:rsidR="002E6F92" w:rsidRPr="008B4761" w:rsidRDefault="002E6F92" w:rsidP="004A6709">
            <w:pPr>
              <w:numPr>
                <w:ilvl w:val="0"/>
                <w:numId w:val="12"/>
              </w:numPr>
              <w:spacing w:after="0" w:line="240" w:lineRule="auto"/>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Уделять больше внимания качеству посещения родителями родительского собрания.</w:t>
            </w:r>
          </w:p>
          <w:p w14:paraId="7C64B50A" w14:textId="77777777" w:rsidR="002E6F92" w:rsidRPr="008B4761" w:rsidRDefault="002E6F92" w:rsidP="002E6F92">
            <w:pPr>
              <w:spacing w:after="0" w:line="240" w:lineRule="auto"/>
              <w:ind w:firstLine="1276"/>
              <w:jc w:val="both"/>
              <w:rPr>
                <w:rFonts w:ascii="Times New Roman" w:eastAsia="Calibri" w:hAnsi="Times New Roman" w:cs="Times New Roman"/>
                <w:b/>
                <w:sz w:val="24"/>
                <w:szCs w:val="24"/>
                <w:highlight w:val="yellow"/>
                <w:u w:val="single"/>
                <w:lang w:val="tt-RU"/>
              </w:rPr>
            </w:pPr>
          </w:p>
          <w:p w14:paraId="3E824448" w14:textId="77777777" w:rsidR="002E6F92" w:rsidRPr="008B4761" w:rsidRDefault="002E6F92" w:rsidP="002E6F92">
            <w:pPr>
              <w:spacing w:after="0" w:line="240" w:lineRule="auto"/>
              <w:ind w:firstLine="1276"/>
              <w:jc w:val="both"/>
              <w:rPr>
                <w:rFonts w:ascii="Times New Roman" w:eastAsia="Calibri" w:hAnsi="Times New Roman" w:cs="Times New Roman"/>
                <w:b/>
                <w:sz w:val="24"/>
                <w:szCs w:val="24"/>
                <w:u w:val="single"/>
                <w:lang w:val="tt-RU"/>
              </w:rPr>
            </w:pPr>
            <w:r w:rsidRPr="008B4761">
              <w:rPr>
                <w:rFonts w:ascii="Times New Roman" w:eastAsia="Calibri" w:hAnsi="Times New Roman" w:cs="Times New Roman"/>
                <w:b/>
                <w:sz w:val="24"/>
                <w:szCs w:val="24"/>
                <w:u w:val="single"/>
                <w:lang w:val="tt-RU"/>
              </w:rPr>
              <w:t>6. Развитие ученического самоуправления</w:t>
            </w:r>
          </w:p>
          <w:p w14:paraId="26825D8B"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Работа педагога - организатора является неотъемлемой частью учебно-воспитательного процесса школы, что позволяет организовывать досуг обучающихся, и развивать их творческие и интеллектуальные способности.</w:t>
            </w:r>
          </w:p>
          <w:p w14:paraId="724B59BC"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Целью работы на 2019- 2020 года является:</w:t>
            </w:r>
          </w:p>
          <w:p w14:paraId="4FBE82FF"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создание условий для самореализации и всестороннего развития личности обучающихся и их активной жизни в обществе.</w:t>
            </w:r>
          </w:p>
          <w:p w14:paraId="5AB45AA9" w14:textId="77777777" w:rsidR="002E6F92" w:rsidRPr="008B4761" w:rsidRDefault="002E6F92" w:rsidP="002E6F92">
            <w:pPr>
              <w:spacing w:after="0" w:line="240" w:lineRule="auto"/>
              <w:rPr>
                <w:rFonts w:ascii="Times New Roman" w:eastAsia="Calibri" w:hAnsi="Times New Roman" w:cs="Times New Roman"/>
                <w:sz w:val="24"/>
                <w:szCs w:val="24"/>
              </w:rPr>
            </w:pPr>
            <w:r w:rsidRPr="008B4761">
              <w:rPr>
                <w:rFonts w:ascii="Times New Roman" w:eastAsia="Calibri" w:hAnsi="Times New Roman" w:cs="Times New Roman"/>
                <w:sz w:val="24"/>
                <w:szCs w:val="24"/>
              </w:rPr>
              <w:t>Задачи:</w:t>
            </w:r>
          </w:p>
          <w:p w14:paraId="5406E00F" w14:textId="77777777" w:rsidR="002E6F92" w:rsidRPr="008B4761" w:rsidRDefault="002E6F92" w:rsidP="004A6709">
            <w:pPr>
              <w:numPr>
                <w:ilvl w:val="0"/>
                <w:numId w:val="18"/>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создание благоприятных условий для развития личности;</w:t>
            </w:r>
          </w:p>
          <w:p w14:paraId="26CE710C" w14:textId="77777777" w:rsidR="002E6F92" w:rsidRPr="008B4761" w:rsidRDefault="002E6F92" w:rsidP="004A6709">
            <w:pPr>
              <w:numPr>
                <w:ilvl w:val="0"/>
                <w:numId w:val="18"/>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развитие самоуправления школьников, предоставление им реальной возможности в деятельности творческих и общественных объединений различной направленности;</w:t>
            </w:r>
          </w:p>
          <w:p w14:paraId="58D3ABC8" w14:textId="77777777" w:rsidR="002E6F92" w:rsidRPr="008B4761" w:rsidRDefault="002E6F92" w:rsidP="004A6709">
            <w:pPr>
              <w:numPr>
                <w:ilvl w:val="0"/>
                <w:numId w:val="18"/>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формирование и развитие коллектива;</w:t>
            </w:r>
          </w:p>
          <w:p w14:paraId="4B71EA01" w14:textId="77777777" w:rsidR="002E6F92" w:rsidRPr="008B4761" w:rsidRDefault="002E6F92" w:rsidP="004A6709">
            <w:pPr>
              <w:numPr>
                <w:ilvl w:val="0"/>
                <w:numId w:val="18"/>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формирование здорового образа жизни;</w:t>
            </w:r>
          </w:p>
          <w:p w14:paraId="6C2AF3BD" w14:textId="77777777" w:rsidR="002E6F92" w:rsidRPr="008B4761" w:rsidRDefault="002E6F92" w:rsidP="004A6709">
            <w:pPr>
              <w:numPr>
                <w:ilvl w:val="0"/>
                <w:numId w:val="18"/>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сохранение школьных традиций;</w:t>
            </w:r>
          </w:p>
          <w:p w14:paraId="46D58F86" w14:textId="77777777" w:rsidR="002E6F92" w:rsidRPr="008B4761" w:rsidRDefault="002E6F92" w:rsidP="004A6709">
            <w:pPr>
              <w:numPr>
                <w:ilvl w:val="0"/>
                <w:numId w:val="18"/>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lastRenderedPageBreak/>
              <w:t>выявление ярких и талантливых дарований среди детей и подростков, развитие их творческого потенциала;</w:t>
            </w:r>
          </w:p>
          <w:p w14:paraId="09EFD6E2" w14:textId="77777777" w:rsidR="002E6F92" w:rsidRPr="008B4761" w:rsidRDefault="002E6F92" w:rsidP="004A6709">
            <w:pPr>
              <w:numPr>
                <w:ilvl w:val="0"/>
                <w:numId w:val="18"/>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формирование и развитие личностных качеств, необходимых для позитивной жизнедеятельности в детско-подростковой среде.</w:t>
            </w:r>
          </w:p>
          <w:p w14:paraId="51134F5A"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Эти задачи выступали ориентирами годового планирования педагога-организатора. Вся практическая деятельность была направлена на их решение. Воспитательная работа строилась по следующим направлениям:</w:t>
            </w:r>
          </w:p>
          <w:p w14:paraId="6CD812D3" w14:textId="77777777" w:rsidR="002E6F92" w:rsidRPr="008B4761" w:rsidRDefault="002E6F92" w:rsidP="004A6709">
            <w:pPr>
              <w:numPr>
                <w:ilvl w:val="0"/>
                <w:numId w:val="19"/>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Концертная деятельность</w:t>
            </w:r>
          </w:p>
          <w:p w14:paraId="38570E68" w14:textId="77777777" w:rsidR="002E6F92" w:rsidRPr="008B4761" w:rsidRDefault="002E6F92" w:rsidP="004A6709">
            <w:pPr>
              <w:numPr>
                <w:ilvl w:val="0"/>
                <w:numId w:val="19"/>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Патриотическая деятельность</w:t>
            </w:r>
          </w:p>
          <w:p w14:paraId="7ED07907" w14:textId="77777777" w:rsidR="002E6F92" w:rsidRPr="008B4761" w:rsidRDefault="002E6F92" w:rsidP="004A6709">
            <w:pPr>
              <w:numPr>
                <w:ilvl w:val="0"/>
                <w:numId w:val="19"/>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Культурно - досуговые мероприятия</w:t>
            </w:r>
          </w:p>
          <w:p w14:paraId="1EC00C2A" w14:textId="77777777" w:rsidR="002E6F92" w:rsidRPr="008B4761" w:rsidRDefault="002E6F92" w:rsidP="004A6709">
            <w:pPr>
              <w:numPr>
                <w:ilvl w:val="0"/>
                <w:numId w:val="19"/>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Экологическое воспитание</w:t>
            </w:r>
          </w:p>
          <w:p w14:paraId="489F5C3B" w14:textId="77777777" w:rsidR="002E6F92" w:rsidRPr="008B4761" w:rsidRDefault="002E6F92" w:rsidP="004A6709">
            <w:pPr>
              <w:numPr>
                <w:ilvl w:val="0"/>
                <w:numId w:val="19"/>
              </w:numPr>
              <w:spacing w:after="0" w:line="240" w:lineRule="auto"/>
              <w:ind w:left="426"/>
              <w:contextualSpacing/>
              <w:rPr>
                <w:rFonts w:ascii="Times New Roman" w:eastAsia="Calibri" w:hAnsi="Times New Roman" w:cs="Times New Roman"/>
                <w:sz w:val="24"/>
                <w:szCs w:val="24"/>
              </w:rPr>
            </w:pPr>
            <w:r w:rsidRPr="008B4761">
              <w:rPr>
                <w:rFonts w:ascii="Times New Roman" w:eastAsia="Calibri" w:hAnsi="Times New Roman" w:cs="Times New Roman"/>
                <w:sz w:val="24"/>
                <w:szCs w:val="24"/>
              </w:rPr>
              <w:t>Духовно - нравственное воспитание.</w:t>
            </w:r>
          </w:p>
          <w:p w14:paraId="24A22D62" w14:textId="77777777" w:rsidR="002E6F92" w:rsidRPr="008B4761" w:rsidRDefault="002E6F92" w:rsidP="002E6F92">
            <w:pPr>
              <w:spacing w:after="0" w:line="240" w:lineRule="auto"/>
              <w:ind w:firstLine="709"/>
              <w:rPr>
                <w:rFonts w:ascii="Times New Roman" w:eastAsia="Calibri" w:hAnsi="Times New Roman" w:cs="Times New Roman"/>
                <w:sz w:val="24"/>
                <w:szCs w:val="24"/>
              </w:rPr>
            </w:pPr>
            <w:r w:rsidRPr="008B4761">
              <w:rPr>
                <w:rFonts w:ascii="Times New Roman" w:eastAsia="Calibri" w:hAnsi="Times New Roman" w:cs="Times New Roman"/>
                <w:sz w:val="24"/>
                <w:szCs w:val="24"/>
              </w:rPr>
              <w:t>По каждому из указанных выше направлений, была проделана работа.  Всего было проведено 55 общешкольных мероприятий.</w:t>
            </w:r>
          </w:p>
          <w:tbl>
            <w:tblPr>
              <w:tblW w:w="141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1056"/>
              <w:gridCol w:w="2385"/>
              <w:gridCol w:w="1481"/>
              <w:gridCol w:w="8707"/>
            </w:tblGrid>
            <w:tr w:rsidR="002E6F92" w:rsidRPr="00CA3195" w14:paraId="5E0D3BFB"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hideMark/>
                </w:tcPr>
                <w:p w14:paraId="7CB3DC4B" w14:textId="77777777" w:rsidR="002E6F92" w:rsidRPr="00CA3195" w:rsidRDefault="002E6F92">
                  <w:pPr>
                    <w:spacing w:after="0" w:line="240" w:lineRule="auto"/>
                    <w:jc w:val="center"/>
                    <w:rPr>
                      <w:rFonts w:ascii="Times New Roman" w:eastAsia="Calibri" w:hAnsi="Times New Roman" w:cs="Times New Roman"/>
                      <w:b/>
                      <w:szCs w:val="24"/>
                      <w:lang w:eastAsia="ru-RU"/>
                    </w:rPr>
                  </w:pPr>
                  <w:r w:rsidRPr="00CA3195">
                    <w:rPr>
                      <w:rFonts w:ascii="Times New Roman" w:eastAsia="Calibri" w:hAnsi="Times New Roman" w:cs="Times New Roman"/>
                      <w:b/>
                      <w:szCs w:val="24"/>
                    </w:rPr>
                    <w:t>№</w:t>
                  </w:r>
                </w:p>
                <w:p w14:paraId="1B172554"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п\п</w:t>
                  </w:r>
                </w:p>
              </w:tc>
              <w:tc>
                <w:tcPr>
                  <w:tcW w:w="1056" w:type="dxa"/>
                  <w:tcBorders>
                    <w:top w:val="single" w:sz="4" w:space="0" w:color="auto"/>
                    <w:left w:val="single" w:sz="4" w:space="0" w:color="auto"/>
                    <w:bottom w:val="single" w:sz="4" w:space="0" w:color="auto"/>
                    <w:right w:val="single" w:sz="4" w:space="0" w:color="auto"/>
                  </w:tcBorders>
                  <w:hideMark/>
                </w:tcPr>
                <w:p w14:paraId="61FFD98F"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Дата</w:t>
                  </w:r>
                </w:p>
              </w:tc>
              <w:tc>
                <w:tcPr>
                  <w:tcW w:w="2385" w:type="dxa"/>
                  <w:tcBorders>
                    <w:top w:val="single" w:sz="4" w:space="0" w:color="auto"/>
                    <w:left w:val="single" w:sz="4" w:space="0" w:color="auto"/>
                    <w:bottom w:val="single" w:sz="4" w:space="0" w:color="auto"/>
                    <w:right w:val="single" w:sz="4" w:space="0" w:color="auto"/>
                  </w:tcBorders>
                </w:tcPr>
                <w:p w14:paraId="2F4A3F2F" w14:textId="77777777" w:rsidR="002E6F92" w:rsidRPr="00CA3195" w:rsidRDefault="002E6F92">
                  <w:pPr>
                    <w:spacing w:after="0" w:line="240" w:lineRule="auto"/>
                    <w:jc w:val="center"/>
                    <w:rPr>
                      <w:rFonts w:ascii="Times New Roman" w:eastAsia="Calibri" w:hAnsi="Times New Roman" w:cs="Times New Roman"/>
                      <w:b/>
                      <w:szCs w:val="24"/>
                      <w:lang w:eastAsia="ru-RU"/>
                    </w:rPr>
                  </w:pPr>
                  <w:r w:rsidRPr="00CA3195">
                    <w:rPr>
                      <w:rFonts w:ascii="Times New Roman" w:eastAsia="Calibri" w:hAnsi="Times New Roman" w:cs="Times New Roman"/>
                      <w:b/>
                      <w:szCs w:val="24"/>
                    </w:rPr>
                    <w:t xml:space="preserve">Название мероприятия </w:t>
                  </w:r>
                </w:p>
                <w:p w14:paraId="4E66A7B2" w14:textId="77777777" w:rsidR="002E6F92" w:rsidRPr="00CA3195" w:rsidRDefault="002E6F92">
                  <w:pPr>
                    <w:spacing w:after="0" w:line="240" w:lineRule="auto"/>
                    <w:rPr>
                      <w:rFonts w:ascii="Times New Roman" w:eastAsia="Calibri" w:hAnsi="Times New Roman" w:cs="Times New Roman"/>
                      <w:b/>
                      <w:szCs w:val="24"/>
                    </w:rPr>
                  </w:pPr>
                </w:p>
              </w:tc>
              <w:tc>
                <w:tcPr>
                  <w:tcW w:w="1481" w:type="dxa"/>
                  <w:tcBorders>
                    <w:top w:val="single" w:sz="4" w:space="0" w:color="auto"/>
                    <w:left w:val="single" w:sz="4" w:space="0" w:color="auto"/>
                    <w:bottom w:val="single" w:sz="4" w:space="0" w:color="auto"/>
                    <w:right w:val="single" w:sz="4" w:space="0" w:color="auto"/>
                  </w:tcBorders>
                  <w:hideMark/>
                </w:tcPr>
                <w:p w14:paraId="533C254A"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Кол-во участников</w:t>
                  </w:r>
                </w:p>
              </w:tc>
              <w:tc>
                <w:tcPr>
                  <w:tcW w:w="8707" w:type="dxa"/>
                  <w:tcBorders>
                    <w:top w:val="single" w:sz="4" w:space="0" w:color="auto"/>
                    <w:left w:val="single" w:sz="4" w:space="0" w:color="auto"/>
                    <w:bottom w:val="single" w:sz="4" w:space="0" w:color="auto"/>
                    <w:right w:val="single" w:sz="4" w:space="0" w:color="auto"/>
                  </w:tcBorders>
                  <w:hideMark/>
                </w:tcPr>
                <w:p w14:paraId="456F689D" w14:textId="77777777" w:rsidR="002E6F92" w:rsidRPr="00CA3195" w:rsidRDefault="002E6F92">
                  <w:pPr>
                    <w:spacing w:after="0" w:line="240" w:lineRule="auto"/>
                    <w:jc w:val="center"/>
                    <w:rPr>
                      <w:rFonts w:ascii="Times New Roman" w:eastAsia="Calibri" w:hAnsi="Times New Roman" w:cs="Times New Roman"/>
                      <w:b/>
                      <w:szCs w:val="24"/>
                    </w:rPr>
                  </w:pPr>
                  <w:r w:rsidRPr="00CA3195">
                    <w:rPr>
                      <w:rFonts w:ascii="Times New Roman" w:eastAsia="Calibri" w:hAnsi="Times New Roman" w:cs="Times New Roman"/>
                      <w:b/>
                      <w:szCs w:val="24"/>
                    </w:rPr>
                    <w:t>Краткое описание</w:t>
                  </w:r>
                </w:p>
              </w:tc>
            </w:tr>
            <w:tr w:rsidR="002E6F92" w:rsidRPr="00CA3195" w14:paraId="62632D3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3CC2EA12"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1C9A7ED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2.09.19</w:t>
                  </w:r>
                </w:p>
              </w:tc>
              <w:tc>
                <w:tcPr>
                  <w:tcW w:w="2385" w:type="dxa"/>
                  <w:tcBorders>
                    <w:top w:val="single" w:sz="4" w:space="0" w:color="auto"/>
                    <w:left w:val="single" w:sz="4" w:space="0" w:color="auto"/>
                    <w:bottom w:val="single" w:sz="4" w:space="0" w:color="auto"/>
                    <w:right w:val="single" w:sz="4" w:space="0" w:color="auto"/>
                  </w:tcBorders>
                  <w:hideMark/>
                </w:tcPr>
                <w:p w14:paraId="6E01EBA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 xml:space="preserve">«День знаний» торжественная линейка </w:t>
                  </w:r>
                </w:p>
              </w:tc>
              <w:tc>
                <w:tcPr>
                  <w:tcW w:w="1481" w:type="dxa"/>
                  <w:tcBorders>
                    <w:top w:val="single" w:sz="4" w:space="0" w:color="auto"/>
                    <w:left w:val="single" w:sz="4" w:space="0" w:color="auto"/>
                    <w:bottom w:val="single" w:sz="4" w:space="0" w:color="auto"/>
                    <w:right w:val="single" w:sz="4" w:space="0" w:color="auto"/>
                  </w:tcBorders>
                  <w:hideMark/>
                </w:tcPr>
                <w:p w14:paraId="5ABB54A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800</w:t>
                  </w:r>
                </w:p>
              </w:tc>
              <w:tc>
                <w:tcPr>
                  <w:tcW w:w="8707" w:type="dxa"/>
                  <w:tcBorders>
                    <w:top w:val="single" w:sz="4" w:space="0" w:color="auto"/>
                    <w:left w:val="single" w:sz="4" w:space="0" w:color="auto"/>
                    <w:bottom w:val="single" w:sz="4" w:space="0" w:color="auto"/>
                    <w:right w:val="single" w:sz="4" w:space="0" w:color="auto"/>
                  </w:tcBorders>
                  <w:hideMark/>
                </w:tcPr>
                <w:p w14:paraId="5FABF1AC" w14:textId="77777777" w:rsidR="002E6F92" w:rsidRPr="00CA3195" w:rsidRDefault="002E6F92">
                  <w:pPr>
                    <w:spacing w:after="0" w:line="240" w:lineRule="auto"/>
                    <w:jc w:val="both"/>
                    <w:rPr>
                      <w:rFonts w:ascii="Times New Roman" w:eastAsia="Calibri" w:hAnsi="Times New Roman" w:cs="Times New Roman"/>
                      <w:szCs w:val="24"/>
                    </w:rPr>
                  </w:pPr>
                  <w:r w:rsidRPr="00CA3195">
                    <w:rPr>
                      <w:rFonts w:ascii="Times New Roman" w:eastAsia="Calibri" w:hAnsi="Times New Roman" w:cs="Times New Roman"/>
                      <w:szCs w:val="24"/>
                    </w:rPr>
                    <w:t xml:space="preserve">В школе прошла </w:t>
                  </w:r>
                  <w:proofErr w:type="gramStart"/>
                  <w:r w:rsidRPr="00CA3195">
                    <w:rPr>
                      <w:rFonts w:ascii="Times New Roman" w:eastAsia="Calibri" w:hAnsi="Times New Roman" w:cs="Times New Roman"/>
                      <w:szCs w:val="24"/>
                    </w:rPr>
                    <w:t>торжественная линейка</w:t>
                  </w:r>
                  <w:proofErr w:type="gramEnd"/>
                  <w:r w:rsidRPr="00CA3195">
                    <w:rPr>
                      <w:rFonts w:ascii="Times New Roman" w:eastAsia="Calibri" w:hAnsi="Times New Roman" w:cs="Times New Roman"/>
                      <w:szCs w:val="24"/>
                    </w:rPr>
                    <w:t xml:space="preserve"> посвященная Дню знаний. На крыльце школы были представлены творческие номера от учащихся школы. И для всех учащихся в школе прошёл первый урок.</w:t>
                  </w:r>
                </w:p>
              </w:tc>
            </w:tr>
            <w:tr w:rsidR="002E6F92" w:rsidRPr="00CA3195" w14:paraId="1165E504"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1CBBAF5"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4FD0002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3.09.19</w:t>
                  </w:r>
                </w:p>
              </w:tc>
              <w:tc>
                <w:tcPr>
                  <w:tcW w:w="2385" w:type="dxa"/>
                  <w:tcBorders>
                    <w:top w:val="single" w:sz="4" w:space="0" w:color="auto"/>
                    <w:left w:val="single" w:sz="4" w:space="0" w:color="auto"/>
                    <w:bottom w:val="single" w:sz="4" w:space="0" w:color="auto"/>
                    <w:right w:val="single" w:sz="4" w:space="0" w:color="auto"/>
                  </w:tcBorders>
                  <w:hideMark/>
                </w:tcPr>
                <w:p w14:paraId="79A2A60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Безопасность на дорогах</w:t>
                  </w:r>
                </w:p>
              </w:tc>
              <w:tc>
                <w:tcPr>
                  <w:tcW w:w="1481" w:type="dxa"/>
                  <w:tcBorders>
                    <w:top w:val="single" w:sz="4" w:space="0" w:color="auto"/>
                    <w:left w:val="single" w:sz="4" w:space="0" w:color="auto"/>
                    <w:bottom w:val="single" w:sz="4" w:space="0" w:color="auto"/>
                    <w:right w:val="single" w:sz="4" w:space="0" w:color="auto"/>
                  </w:tcBorders>
                  <w:hideMark/>
                </w:tcPr>
                <w:p w14:paraId="6FC7DD1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80</w:t>
                  </w:r>
                </w:p>
              </w:tc>
              <w:tc>
                <w:tcPr>
                  <w:tcW w:w="8707" w:type="dxa"/>
                  <w:tcBorders>
                    <w:top w:val="single" w:sz="4" w:space="0" w:color="auto"/>
                    <w:left w:val="single" w:sz="4" w:space="0" w:color="auto"/>
                    <w:bottom w:val="single" w:sz="4" w:space="0" w:color="auto"/>
                    <w:right w:val="single" w:sz="4" w:space="0" w:color="auto"/>
                  </w:tcBorders>
                  <w:hideMark/>
                </w:tcPr>
                <w:p w14:paraId="61799C16" w14:textId="77777777" w:rsidR="002E6F92" w:rsidRPr="00CA3195" w:rsidRDefault="002E6F92">
                  <w:pPr>
                    <w:spacing w:after="0" w:line="240" w:lineRule="auto"/>
                    <w:jc w:val="both"/>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 xml:space="preserve">В рамках республиканской акции «Помоги собраться в школу» наш друг Незнайка вручил всем первоклассникам </w:t>
                  </w:r>
                  <w:proofErr w:type="spellStart"/>
                  <w:r w:rsidRPr="00CA3195">
                    <w:rPr>
                      <w:rFonts w:ascii="Times New Roman" w:eastAsia="Calibri" w:hAnsi="Times New Roman" w:cs="Times New Roman"/>
                      <w:color w:val="000000"/>
                      <w:szCs w:val="24"/>
                      <w:shd w:val="clear" w:color="auto" w:fill="FFFFFF"/>
                    </w:rPr>
                    <w:t>световозвращающие</w:t>
                  </w:r>
                  <w:proofErr w:type="spellEnd"/>
                  <w:r w:rsidRPr="00CA3195">
                    <w:rPr>
                      <w:rFonts w:ascii="Times New Roman" w:eastAsia="Calibri" w:hAnsi="Times New Roman" w:cs="Times New Roman"/>
                      <w:color w:val="000000"/>
                      <w:szCs w:val="24"/>
                      <w:shd w:val="clear" w:color="auto" w:fill="FFFFFF"/>
                    </w:rPr>
                    <w:t xml:space="preserve"> элементы, а также рассказал и показывал, для чего они нужны и как работают.</w:t>
                  </w:r>
                </w:p>
              </w:tc>
            </w:tr>
            <w:tr w:rsidR="002E6F92" w:rsidRPr="00CA3195" w14:paraId="6DAD9D75"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D0F88F2"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805722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5.09.19</w:t>
                  </w:r>
                </w:p>
              </w:tc>
              <w:tc>
                <w:tcPr>
                  <w:tcW w:w="2385" w:type="dxa"/>
                  <w:tcBorders>
                    <w:top w:val="single" w:sz="4" w:space="0" w:color="auto"/>
                    <w:left w:val="single" w:sz="4" w:space="0" w:color="auto"/>
                    <w:bottom w:val="single" w:sz="4" w:space="0" w:color="auto"/>
                    <w:right w:val="single" w:sz="4" w:space="0" w:color="auto"/>
                  </w:tcBorders>
                  <w:hideMark/>
                </w:tcPr>
                <w:p w14:paraId="73F7F0A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 xml:space="preserve">Пожарная эвакуация </w:t>
                  </w:r>
                </w:p>
              </w:tc>
              <w:tc>
                <w:tcPr>
                  <w:tcW w:w="1481" w:type="dxa"/>
                  <w:tcBorders>
                    <w:top w:val="single" w:sz="4" w:space="0" w:color="auto"/>
                    <w:left w:val="single" w:sz="4" w:space="0" w:color="auto"/>
                    <w:bottom w:val="single" w:sz="4" w:space="0" w:color="auto"/>
                    <w:right w:val="single" w:sz="4" w:space="0" w:color="auto"/>
                  </w:tcBorders>
                  <w:hideMark/>
                </w:tcPr>
                <w:p w14:paraId="09D8AF0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700</w:t>
                  </w:r>
                </w:p>
              </w:tc>
              <w:tc>
                <w:tcPr>
                  <w:tcW w:w="8707" w:type="dxa"/>
                  <w:tcBorders>
                    <w:top w:val="single" w:sz="4" w:space="0" w:color="auto"/>
                    <w:left w:val="single" w:sz="4" w:space="0" w:color="auto"/>
                    <w:bottom w:val="single" w:sz="4" w:space="0" w:color="auto"/>
                    <w:right w:val="single" w:sz="4" w:space="0" w:color="auto"/>
                  </w:tcBorders>
                  <w:hideMark/>
                </w:tcPr>
                <w:p w14:paraId="58C08B52"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рамках месячника безопасности детей, проведено практическое занятие по эвакуации учащихся из здания школы в случае угрозы или возникновения чрезвычайных ситуаций.</w:t>
                  </w:r>
                </w:p>
              </w:tc>
            </w:tr>
            <w:tr w:rsidR="002E6F92" w:rsidRPr="00CA3195" w14:paraId="1998C6A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387E7516"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665E8FE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8.09.19</w:t>
                  </w:r>
                </w:p>
              </w:tc>
              <w:tc>
                <w:tcPr>
                  <w:tcW w:w="2385" w:type="dxa"/>
                  <w:tcBorders>
                    <w:top w:val="single" w:sz="4" w:space="0" w:color="auto"/>
                    <w:left w:val="single" w:sz="4" w:space="0" w:color="auto"/>
                    <w:bottom w:val="single" w:sz="4" w:space="0" w:color="auto"/>
                    <w:right w:val="single" w:sz="4" w:space="0" w:color="auto"/>
                  </w:tcBorders>
                  <w:hideMark/>
                </w:tcPr>
                <w:p w14:paraId="54C372A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 xml:space="preserve">Пожарная безопасность </w:t>
                  </w:r>
                </w:p>
              </w:tc>
              <w:tc>
                <w:tcPr>
                  <w:tcW w:w="1481" w:type="dxa"/>
                  <w:tcBorders>
                    <w:top w:val="single" w:sz="4" w:space="0" w:color="auto"/>
                    <w:left w:val="single" w:sz="4" w:space="0" w:color="auto"/>
                    <w:bottom w:val="single" w:sz="4" w:space="0" w:color="auto"/>
                    <w:right w:val="single" w:sz="4" w:space="0" w:color="auto"/>
                  </w:tcBorders>
                  <w:hideMark/>
                </w:tcPr>
                <w:p w14:paraId="6911389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100</w:t>
                  </w:r>
                </w:p>
              </w:tc>
              <w:tc>
                <w:tcPr>
                  <w:tcW w:w="8707" w:type="dxa"/>
                  <w:tcBorders>
                    <w:top w:val="single" w:sz="4" w:space="0" w:color="auto"/>
                    <w:left w:val="single" w:sz="4" w:space="0" w:color="auto"/>
                    <w:bottom w:val="single" w:sz="4" w:space="0" w:color="auto"/>
                    <w:right w:val="single" w:sz="4" w:space="0" w:color="auto"/>
                  </w:tcBorders>
                  <w:hideMark/>
                </w:tcPr>
                <w:p w14:paraId="54B407B6"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рамках месячника безопасности старший инспектор ОНД </w:t>
                  </w:r>
                  <w:proofErr w:type="spellStart"/>
                  <w:r w:rsidRPr="00CA3195">
                    <w:rPr>
                      <w:rFonts w:ascii="Times New Roman" w:eastAsia="Calibri" w:hAnsi="Times New Roman" w:cs="Times New Roman"/>
                      <w:color w:val="000000"/>
                      <w:szCs w:val="24"/>
                      <w:shd w:val="clear" w:color="auto" w:fill="FFFFFF"/>
                    </w:rPr>
                    <w:t>иПР</w:t>
                  </w:r>
                  <w:proofErr w:type="spellEnd"/>
                  <w:r w:rsidRPr="00CA3195">
                    <w:rPr>
                      <w:rFonts w:ascii="Times New Roman" w:eastAsia="Calibri" w:hAnsi="Times New Roman" w:cs="Times New Roman"/>
                      <w:color w:val="000000"/>
                      <w:szCs w:val="24"/>
                      <w:shd w:val="clear" w:color="auto" w:fill="FFFFFF"/>
                    </w:rPr>
                    <w:t xml:space="preserve"> по Нижнекамскому муниципальному району </w:t>
                  </w:r>
                  <w:proofErr w:type="spellStart"/>
                  <w:r w:rsidRPr="00CA3195">
                    <w:rPr>
                      <w:rFonts w:ascii="Times New Roman" w:eastAsia="Calibri" w:hAnsi="Times New Roman" w:cs="Times New Roman"/>
                      <w:color w:val="000000"/>
                      <w:szCs w:val="24"/>
                      <w:shd w:val="clear" w:color="auto" w:fill="FFFFFF"/>
                    </w:rPr>
                    <w:t>Илалова</w:t>
                  </w:r>
                  <w:proofErr w:type="spellEnd"/>
                  <w:r w:rsidRPr="00CA3195">
                    <w:rPr>
                      <w:rFonts w:ascii="Times New Roman" w:eastAsia="Calibri" w:hAnsi="Times New Roman" w:cs="Times New Roman"/>
                      <w:color w:val="000000"/>
                      <w:szCs w:val="24"/>
                      <w:shd w:val="clear" w:color="auto" w:fill="FFFFFF"/>
                    </w:rPr>
                    <w:t xml:space="preserve"> Г. и </w:t>
                  </w:r>
                  <w:proofErr w:type="spellStart"/>
                  <w:r w:rsidRPr="00CA3195">
                    <w:rPr>
                      <w:rFonts w:ascii="Times New Roman" w:eastAsia="Calibri" w:hAnsi="Times New Roman" w:cs="Times New Roman"/>
                      <w:color w:val="000000"/>
                      <w:szCs w:val="24"/>
                      <w:shd w:val="clear" w:color="auto" w:fill="FFFFFF"/>
                    </w:rPr>
                    <w:t>Шигапова</w:t>
                  </w:r>
                  <w:proofErr w:type="spellEnd"/>
                  <w:r w:rsidRPr="00CA3195">
                    <w:rPr>
                      <w:rFonts w:ascii="Times New Roman" w:eastAsia="Calibri" w:hAnsi="Times New Roman" w:cs="Times New Roman"/>
                      <w:color w:val="000000"/>
                      <w:szCs w:val="24"/>
                      <w:shd w:val="clear" w:color="auto" w:fill="FFFFFF"/>
                    </w:rPr>
                    <w:t xml:space="preserve"> Л.К. рассказали о количестве пожаров и показали фильм как себя вести, если в доме пожар.</w:t>
                  </w:r>
                </w:p>
              </w:tc>
            </w:tr>
            <w:tr w:rsidR="002E6F92" w:rsidRPr="00CA3195" w14:paraId="27E98352"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50ADAD4"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C79B3C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7.09.19</w:t>
                  </w:r>
                </w:p>
              </w:tc>
              <w:tc>
                <w:tcPr>
                  <w:tcW w:w="2385" w:type="dxa"/>
                  <w:tcBorders>
                    <w:top w:val="single" w:sz="4" w:space="0" w:color="auto"/>
                    <w:left w:val="single" w:sz="4" w:space="0" w:color="auto"/>
                    <w:bottom w:val="single" w:sz="4" w:space="0" w:color="auto"/>
                    <w:right w:val="single" w:sz="4" w:space="0" w:color="auto"/>
                  </w:tcBorders>
                  <w:hideMark/>
                </w:tcPr>
                <w:p w14:paraId="43F2E56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 xml:space="preserve">День здоровья и спорта </w:t>
                  </w:r>
                </w:p>
              </w:tc>
              <w:tc>
                <w:tcPr>
                  <w:tcW w:w="1481" w:type="dxa"/>
                  <w:tcBorders>
                    <w:top w:val="single" w:sz="4" w:space="0" w:color="auto"/>
                    <w:left w:val="single" w:sz="4" w:space="0" w:color="auto"/>
                    <w:bottom w:val="single" w:sz="4" w:space="0" w:color="auto"/>
                    <w:right w:val="single" w:sz="4" w:space="0" w:color="auto"/>
                  </w:tcBorders>
                  <w:hideMark/>
                </w:tcPr>
                <w:p w14:paraId="5857BA3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700</w:t>
                  </w:r>
                </w:p>
              </w:tc>
              <w:tc>
                <w:tcPr>
                  <w:tcW w:w="8707" w:type="dxa"/>
                  <w:tcBorders>
                    <w:top w:val="single" w:sz="4" w:space="0" w:color="auto"/>
                    <w:left w:val="single" w:sz="4" w:space="0" w:color="auto"/>
                    <w:bottom w:val="single" w:sz="4" w:space="0" w:color="auto"/>
                    <w:right w:val="single" w:sz="4" w:space="0" w:color="auto"/>
                  </w:tcBorders>
                  <w:hideMark/>
                </w:tcPr>
                <w:p w14:paraId="3890D934" w14:textId="77777777" w:rsidR="002E6F92" w:rsidRPr="00CA3195" w:rsidRDefault="002E6F92">
                  <w:pPr>
                    <w:spacing w:after="0" w:line="240" w:lineRule="auto"/>
                    <w:jc w:val="both"/>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На спортивной площадке школы прошли соревнования среди 2-11 классов по дисциплинам: футбол, пионербол, бег, перетягивание каната, стритбол, а самые юные наши ребята смогли поучаствовать в веселых стартах.</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На протяжении всего мероприятия играла зажигательная музыка, которая подбадривала спортсменов.</w:t>
                  </w:r>
                </w:p>
              </w:tc>
            </w:tr>
            <w:tr w:rsidR="002E6F92" w:rsidRPr="00CA3195" w14:paraId="110EEF48"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445FBC0D"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7BE21B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8.09.19</w:t>
                  </w:r>
                </w:p>
              </w:tc>
              <w:tc>
                <w:tcPr>
                  <w:tcW w:w="2385" w:type="dxa"/>
                  <w:tcBorders>
                    <w:top w:val="single" w:sz="4" w:space="0" w:color="auto"/>
                    <w:left w:val="single" w:sz="4" w:space="0" w:color="auto"/>
                    <w:bottom w:val="single" w:sz="4" w:space="0" w:color="auto"/>
                    <w:right w:val="single" w:sz="4" w:space="0" w:color="auto"/>
                  </w:tcBorders>
                  <w:hideMark/>
                </w:tcPr>
                <w:p w14:paraId="441FCE3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 Республиканская программа "Наш двор"</w:t>
                  </w:r>
                </w:p>
              </w:tc>
              <w:tc>
                <w:tcPr>
                  <w:tcW w:w="1481" w:type="dxa"/>
                  <w:tcBorders>
                    <w:top w:val="single" w:sz="4" w:space="0" w:color="auto"/>
                    <w:left w:val="single" w:sz="4" w:space="0" w:color="auto"/>
                    <w:bottom w:val="single" w:sz="4" w:space="0" w:color="auto"/>
                    <w:right w:val="single" w:sz="4" w:space="0" w:color="auto"/>
                  </w:tcBorders>
                  <w:hideMark/>
                </w:tcPr>
                <w:p w14:paraId="13369C9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1500</w:t>
                  </w:r>
                </w:p>
              </w:tc>
              <w:tc>
                <w:tcPr>
                  <w:tcW w:w="8707" w:type="dxa"/>
                  <w:tcBorders>
                    <w:top w:val="single" w:sz="4" w:space="0" w:color="auto"/>
                    <w:left w:val="single" w:sz="4" w:space="0" w:color="auto"/>
                    <w:bottom w:val="single" w:sz="4" w:space="0" w:color="auto"/>
                    <w:right w:val="single" w:sz="4" w:space="0" w:color="auto"/>
                  </w:tcBorders>
                  <w:hideMark/>
                </w:tcPr>
                <w:p w14:paraId="31226F27"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рамках дня голосования в нашей школе реализуется республиканская программа "Наш двор". Благоустройство дворов является не мало важным вопросам, </w:t>
                  </w:r>
                  <w:proofErr w:type="gramStart"/>
                  <w:r w:rsidRPr="00CA3195">
                    <w:rPr>
                      <w:rFonts w:ascii="Times New Roman" w:eastAsia="Calibri" w:hAnsi="Times New Roman" w:cs="Times New Roman"/>
                      <w:color w:val="000000"/>
                      <w:szCs w:val="24"/>
                      <w:shd w:val="clear" w:color="auto" w:fill="FFFFFF"/>
                    </w:rPr>
                    <w:t>но</w:t>
                  </w:r>
                  <w:proofErr w:type="gramEnd"/>
                  <w:r w:rsidRPr="00CA3195">
                    <w:rPr>
                      <w:rFonts w:ascii="Times New Roman" w:eastAsia="Calibri" w:hAnsi="Times New Roman" w:cs="Times New Roman"/>
                      <w:color w:val="000000"/>
                      <w:szCs w:val="24"/>
                      <w:shd w:val="clear" w:color="auto" w:fill="FFFFFF"/>
                    </w:rPr>
                    <w:t xml:space="preserve"> чтобы учесть мнение жителей, проводится анкетирование </w:t>
                  </w:r>
                  <w:proofErr w:type="spellStart"/>
                  <w:r w:rsidRPr="00CA3195">
                    <w:rPr>
                      <w:rFonts w:ascii="Times New Roman" w:eastAsia="Calibri" w:hAnsi="Times New Roman" w:cs="Times New Roman"/>
                      <w:color w:val="000000"/>
                      <w:szCs w:val="24"/>
                      <w:shd w:val="clear" w:color="auto" w:fill="FFFFFF"/>
                    </w:rPr>
                    <w:t>нижнекамцев</w:t>
                  </w:r>
                  <w:proofErr w:type="spellEnd"/>
                  <w:r w:rsidRPr="00CA3195">
                    <w:rPr>
                      <w:rFonts w:ascii="Times New Roman" w:eastAsia="Calibri" w:hAnsi="Times New Roman" w:cs="Times New Roman"/>
                      <w:color w:val="000000"/>
                      <w:szCs w:val="24"/>
                      <w:shd w:val="clear" w:color="auto" w:fill="FFFFFF"/>
                    </w:rPr>
                    <w:t xml:space="preserve"> о приоритетных видах работ при благоустройстве дворов.</w:t>
                  </w:r>
                </w:p>
              </w:tc>
            </w:tr>
            <w:tr w:rsidR="002E6F92" w:rsidRPr="00CA3195" w14:paraId="2DF550D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4FE54E8"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C0C012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16.09.</w:t>
                  </w:r>
                </w:p>
                <w:p w14:paraId="639509D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67A73A5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 xml:space="preserve">«Мы вместе. Без </w:t>
                  </w:r>
                  <w:proofErr w:type="spellStart"/>
                  <w:r w:rsidRPr="00CA3195">
                    <w:rPr>
                      <w:rFonts w:ascii="Times New Roman" w:eastAsia="Calibri" w:hAnsi="Times New Roman" w:cs="Times New Roman"/>
                      <w:color w:val="000000"/>
                      <w:szCs w:val="24"/>
                      <w:shd w:val="clear" w:color="auto" w:fill="FFFFFF"/>
                    </w:rPr>
                    <w:t>бергә</w:t>
                  </w:r>
                  <w:proofErr w:type="spellEnd"/>
                  <w:r w:rsidRPr="00CA3195">
                    <w:rPr>
                      <w:rFonts w:ascii="Times New Roman" w:eastAsia="Calibri" w:hAnsi="Times New Roman" w:cs="Times New Roman"/>
                      <w:color w:val="000000"/>
                      <w:szCs w:val="24"/>
                      <w:shd w:val="clear" w:color="auto" w:fill="FFFFFF"/>
                    </w:rPr>
                    <w:t>»</w:t>
                  </w:r>
                </w:p>
              </w:tc>
              <w:tc>
                <w:tcPr>
                  <w:tcW w:w="1481" w:type="dxa"/>
                  <w:tcBorders>
                    <w:top w:val="single" w:sz="4" w:space="0" w:color="auto"/>
                    <w:left w:val="single" w:sz="4" w:space="0" w:color="auto"/>
                    <w:bottom w:val="single" w:sz="4" w:space="0" w:color="auto"/>
                    <w:right w:val="single" w:sz="4" w:space="0" w:color="auto"/>
                  </w:tcBorders>
                  <w:hideMark/>
                </w:tcPr>
                <w:p w14:paraId="157544F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33</w:t>
                  </w:r>
                </w:p>
              </w:tc>
              <w:tc>
                <w:tcPr>
                  <w:tcW w:w="8707" w:type="dxa"/>
                  <w:tcBorders>
                    <w:top w:val="single" w:sz="4" w:space="0" w:color="auto"/>
                    <w:left w:val="single" w:sz="4" w:space="0" w:color="auto"/>
                    <w:bottom w:val="single" w:sz="4" w:space="0" w:color="auto"/>
                    <w:right w:val="single" w:sz="4" w:space="0" w:color="auto"/>
                  </w:tcBorders>
                  <w:hideMark/>
                </w:tcPr>
                <w:p w14:paraId="4EE478A6"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рамках акции «Мы вместе. Без </w:t>
                  </w:r>
                  <w:proofErr w:type="spellStart"/>
                  <w:r w:rsidRPr="00CA3195">
                    <w:rPr>
                      <w:rFonts w:ascii="Times New Roman" w:eastAsia="Calibri" w:hAnsi="Times New Roman" w:cs="Times New Roman"/>
                      <w:color w:val="000000"/>
                      <w:szCs w:val="24"/>
                      <w:shd w:val="clear" w:color="auto" w:fill="FFFFFF"/>
                    </w:rPr>
                    <w:t>бергә</w:t>
                  </w:r>
                  <w:proofErr w:type="spellEnd"/>
                  <w:r w:rsidRPr="00CA3195">
                    <w:rPr>
                      <w:rFonts w:ascii="Times New Roman" w:eastAsia="Calibri" w:hAnsi="Times New Roman" w:cs="Times New Roman"/>
                      <w:color w:val="000000"/>
                      <w:szCs w:val="24"/>
                      <w:shd w:val="clear" w:color="auto" w:fill="FFFFFF"/>
                    </w:rPr>
                    <w:t>» учащиеся 2б класса, в количестве 33 человек, провели реставрацию книг нашей школьной библиотеки, и вместе с родителями собрали канцелярские товары, которые отнесли в р/ц «</w:t>
                  </w:r>
                  <w:proofErr w:type="spellStart"/>
                  <w:r w:rsidRPr="00CA3195">
                    <w:rPr>
                      <w:rFonts w:ascii="Times New Roman" w:eastAsia="Calibri" w:hAnsi="Times New Roman" w:cs="Times New Roman"/>
                      <w:color w:val="000000"/>
                      <w:szCs w:val="24"/>
                      <w:shd w:val="clear" w:color="auto" w:fill="FFFFFF"/>
                    </w:rPr>
                    <w:t>Балкыш</w:t>
                  </w:r>
                  <w:proofErr w:type="spellEnd"/>
                  <w:r w:rsidRPr="00CA3195">
                    <w:rPr>
                      <w:rFonts w:ascii="Times New Roman" w:eastAsia="Calibri" w:hAnsi="Times New Roman" w:cs="Times New Roman"/>
                      <w:color w:val="000000"/>
                      <w:szCs w:val="24"/>
                      <w:shd w:val="clear" w:color="auto" w:fill="FFFFFF"/>
                    </w:rPr>
                    <w:t>».</w:t>
                  </w:r>
                </w:p>
              </w:tc>
            </w:tr>
            <w:tr w:rsidR="002E6F92" w:rsidRPr="00CA3195" w14:paraId="56DED9B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372C4950"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390554C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17.09.</w:t>
                  </w:r>
                </w:p>
                <w:p w14:paraId="1C926AE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381AF4A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 Акция «Ветераны живут рядом»</w:t>
                  </w:r>
                </w:p>
              </w:tc>
              <w:tc>
                <w:tcPr>
                  <w:tcW w:w="1481" w:type="dxa"/>
                  <w:tcBorders>
                    <w:top w:val="single" w:sz="4" w:space="0" w:color="auto"/>
                    <w:left w:val="single" w:sz="4" w:space="0" w:color="auto"/>
                    <w:bottom w:val="single" w:sz="4" w:space="0" w:color="auto"/>
                    <w:right w:val="single" w:sz="4" w:space="0" w:color="auto"/>
                  </w:tcBorders>
                  <w:hideMark/>
                </w:tcPr>
                <w:p w14:paraId="7D27BBD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w:t>
                  </w:r>
                </w:p>
              </w:tc>
              <w:tc>
                <w:tcPr>
                  <w:tcW w:w="8707" w:type="dxa"/>
                  <w:tcBorders>
                    <w:top w:val="single" w:sz="4" w:space="0" w:color="auto"/>
                    <w:left w:val="single" w:sz="4" w:space="0" w:color="auto"/>
                    <w:bottom w:val="single" w:sz="4" w:space="0" w:color="auto"/>
                    <w:right w:val="single" w:sz="4" w:space="0" w:color="auto"/>
                  </w:tcBorders>
                  <w:hideMark/>
                </w:tcPr>
                <w:p w14:paraId="785E5B3B"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рамках акции «Ветераны живут рядом» учащиеся нашей школы 9а навестили </w:t>
                  </w:r>
                  <w:proofErr w:type="gramStart"/>
                  <w:r w:rsidRPr="00CA3195">
                    <w:rPr>
                      <w:rFonts w:ascii="Times New Roman" w:eastAsia="Calibri" w:hAnsi="Times New Roman" w:cs="Times New Roman"/>
                      <w:color w:val="000000"/>
                      <w:szCs w:val="24"/>
                      <w:shd w:val="clear" w:color="auto" w:fill="FFFFFF"/>
                    </w:rPr>
                    <w:t>ветеранов.</w:t>
                  </w:r>
                  <w:r w:rsidRPr="00CA3195">
                    <w:rPr>
                      <w:rFonts w:ascii="Segoe UI Symbol" w:eastAsia="Calibri" w:hAnsi="Segoe UI Symbol" w:cs="Segoe UI Symbol"/>
                      <w:color w:val="000000"/>
                      <w:szCs w:val="24"/>
                      <w:shd w:val="clear" w:color="auto" w:fill="FFFFFF"/>
                    </w:rPr>
                    <w:t>⠀</w:t>
                  </w:r>
                  <w:proofErr w:type="gramEnd"/>
                  <w:r w:rsidRPr="00CA3195">
                    <w:rPr>
                      <w:rFonts w:ascii="Times New Roman" w:eastAsia="Calibri" w:hAnsi="Times New Roman" w:cs="Times New Roman"/>
                      <w:color w:val="000000"/>
                      <w:szCs w:val="24"/>
                    </w:rPr>
                    <w:br/>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shd w:val="clear" w:color="auto" w:fill="FFFFFF"/>
                    </w:rPr>
                    <w:t xml:space="preserve">Ученица 9а класса </w:t>
                  </w:r>
                  <w:proofErr w:type="spellStart"/>
                  <w:r w:rsidRPr="00CA3195">
                    <w:rPr>
                      <w:rFonts w:ascii="Times New Roman" w:eastAsia="Calibri" w:hAnsi="Times New Roman" w:cs="Times New Roman"/>
                      <w:color w:val="000000"/>
                      <w:szCs w:val="24"/>
                      <w:shd w:val="clear" w:color="auto" w:fill="FFFFFF"/>
                    </w:rPr>
                    <w:t>Ульшина</w:t>
                  </w:r>
                  <w:proofErr w:type="spellEnd"/>
                  <w:r w:rsidRPr="00CA3195">
                    <w:rPr>
                      <w:rFonts w:ascii="Times New Roman" w:eastAsia="Calibri" w:hAnsi="Times New Roman" w:cs="Times New Roman"/>
                      <w:color w:val="000000"/>
                      <w:szCs w:val="24"/>
                      <w:shd w:val="clear" w:color="auto" w:fill="FFFFFF"/>
                    </w:rPr>
                    <w:t xml:space="preserve"> Изабелла сходила к старенькой бабушке-инвалиду Ибрагимовой </w:t>
                  </w:r>
                  <w:proofErr w:type="spellStart"/>
                  <w:r w:rsidRPr="00CA3195">
                    <w:rPr>
                      <w:rFonts w:ascii="Times New Roman" w:eastAsia="Calibri" w:hAnsi="Times New Roman" w:cs="Times New Roman"/>
                      <w:color w:val="000000"/>
                      <w:szCs w:val="24"/>
                      <w:shd w:val="clear" w:color="auto" w:fill="FFFFFF"/>
                    </w:rPr>
                    <w:t>Бибиасме</w:t>
                  </w:r>
                  <w:proofErr w:type="spellEnd"/>
                  <w:r w:rsidRPr="00CA3195">
                    <w:rPr>
                      <w:rFonts w:ascii="Times New Roman" w:eastAsia="Calibri" w:hAnsi="Times New Roman" w:cs="Times New Roman"/>
                      <w:color w:val="000000"/>
                      <w:szCs w:val="24"/>
                      <w:shd w:val="clear" w:color="auto" w:fill="FFFFFF"/>
                    </w:rPr>
                    <w:t xml:space="preserve"> Муратовне и поухаживала за ней.</w:t>
                  </w:r>
                  <w:r w:rsidRPr="00CA3195">
                    <w:rPr>
                      <w:rFonts w:ascii="Segoe UI Symbol" w:eastAsia="Calibri" w:hAnsi="Segoe UI Symbol" w:cs="Segoe UI Symbol"/>
                      <w:color w:val="000000"/>
                      <w:szCs w:val="24"/>
                      <w:shd w:val="clear" w:color="auto" w:fill="FFFFFF"/>
                    </w:rPr>
                    <w:t>⠀</w:t>
                  </w:r>
                </w:p>
              </w:tc>
            </w:tr>
            <w:tr w:rsidR="002E6F92" w:rsidRPr="00CA3195" w14:paraId="3C71F729"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3E546335"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466EB48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19.09.</w:t>
                  </w:r>
                </w:p>
                <w:p w14:paraId="20109BC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3835CB8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День добрых дел</w:t>
                  </w:r>
                </w:p>
              </w:tc>
              <w:tc>
                <w:tcPr>
                  <w:tcW w:w="1481" w:type="dxa"/>
                  <w:tcBorders>
                    <w:top w:val="single" w:sz="4" w:space="0" w:color="auto"/>
                    <w:left w:val="single" w:sz="4" w:space="0" w:color="auto"/>
                    <w:bottom w:val="single" w:sz="4" w:space="0" w:color="auto"/>
                    <w:right w:val="single" w:sz="4" w:space="0" w:color="auto"/>
                  </w:tcBorders>
                  <w:hideMark/>
                </w:tcPr>
                <w:p w14:paraId="02CD115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10202682"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рамках акции «День добрых дел», 8 сентября 2019 года, общими силами учащихся была организована благотворительная ярмарка, а на собранные средства куплен корм для бездомных животных.</w:t>
                  </w:r>
                </w:p>
              </w:tc>
            </w:tr>
            <w:tr w:rsidR="002E6F92" w:rsidRPr="00CA3195" w14:paraId="1EE19605"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7B23B7A2"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448B69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19.09.</w:t>
                  </w:r>
                </w:p>
                <w:p w14:paraId="149198B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309BB656"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«Добрая Земля»</w:t>
                  </w:r>
                </w:p>
              </w:tc>
              <w:tc>
                <w:tcPr>
                  <w:tcW w:w="1481" w:type="dxa"/>
                  <w:tcBorders>
                    <w:top w:val="single" w:sz="4" w:space="0" w:color="auto"/>
                    <w:left w:val="single" w:sz="4" w:space="0" w:color="auto"/>
                    <w:bottom w:val="single" w:sz="4" w:space="0" w:color="auto"/>
                    <w:right w:val="single" w:sz="4" w:space="0" w:color="auto"/>
                  </w:tcBorders>
                  <w:hideMark/>
                </w:tcPr>
                <w:p w14:paraId="60AEDAA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200</w:t>
                  </w:r>
                </w:p>
              </w:tc>
              <w:tc>
                <w:tcPr>
                  <w:tcW w:w="8707" w:type="dxa"/>
                  <w:tcBorders>
                    <w:top w:val="single" w:sz="4" w:space="0" w:color="auto"/>
                    <w:left w:val="single" w:sz="4" w:space="0" w:color="auto"/>
                    <w:bottom w:val="single" w:sz="4" w:space="0" w:color="auto"/>
                    <w:right w:val="single" w:sz="4" w:space="0" w:color="auto"/>
                  </w:tcBorders>
                  <w:hideMark/>
                </w:tcPr>
                <w:p w14:paraId="2F064714"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Учащиеся 1абв, 6б, 7аб, 8б и 9а классов провели экологические мероприятия по благоустройству школьной территории и территории Дома Народного творчества в рамках акции «Добрая Земля».</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Они собрали листву и яблоки, сделали своими руками и повесили кормушки, и накормили бездомных животных.</w:t>
                  </w:r>
                </w:p>
              </w:tc>
            </w:tr>
            <w:tr w:rsidR="002E6F92" w:rsidRPr="00CA3195" w14:paraId="4513FB14"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4F4509CB"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69591A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19.09.</w:t>
                  </w:r>
                </w:p>
                <w:p w14:paraId="5300A20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5A53FC5E"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Административная ответственность</w:t>
                  </w:r>
                </w:p>
              </w:tc>
              <w:tc>
                <w:tcPr>
                  <w:tcW w:w="1481" w:type="dxa"/>
                  <w:tcBorders>
                    <w:top w:val="single" w:sz="4" w:space="0" w:color="auto"/>
                    <w:left w:val="single" w:sz="4" w:space="0" w:color="auto"/>
                    <w:bottom w:val="single" w:sz="4" w:space="0" w:color="auto"/>
                    <w:right w:val="single" w:sz="4" w:space="0" w:color="auto"/>
                  </w:tcBorders>
                  <w:hideMark/>
                </w:tcPr>
                <w:p w14:paraId="6305939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50</w:t>
                  </w:r>
                </w:p>
              </w:tc>
              <w:tc>
                <w:tcPr>
                  <w:tcW w:w="8707" w:type="dxa"/>
                  <w:tcBorders>
                    <w:top w:val="single" w:sz="4" w:space="0" w:color="auto"/>
                    <w:left w:val="single" w:sz="4" w:space="0" w:color="auto"/>
                    <w:bottom w:val="single" w:sz="4" w:space="0" w:color="auto"/>
                    <w:right w:val="single" w:sz="4" w:space="0" w:color="auto"/>
                  </w:tcBorders>
                  <w:hideMark/>
                </w:tcPr>
                <w:p w14:paraId="67FBE1D8"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Муниципальный служащий </w:t>
                  </w:r>
                  <w:proofErr w:type="spellStart"/>
                  <w:r w:rsidRPr="00CA3195">
                    <w:rPr>
                      <w:rFonts w:ascii="Times New Roman" w:eastAsia="Calibri" w:hAnsi="Times New Roman" w:cs="Times New Roman"/>
                      <w:color w:val="000000"/>
                      <w:szCs w:val="24"/>
                      <w:shd w:val="clear" w:color="auto" w:fill="FFFFFF"/>
                    </w:rPr>
                    <w:t>Альмикеева</w:t>
                  </w:r>
                  <w:proofErr w:type="spellEnd"/>
                  <w:r w:rsidRPr="00CA3195">
                    <w:rPr>
                      <w:rFonts w:ascii="Times New Roman" w:eastAsia="Calibri" w:hAnsi="Times New Roman" w:cs="Times New Roman"/>
                      <w:color w:val="000000"/>
                      <w:szCs w:val="24"/>
                      <w:shd w:val="clear" w:color="auto" w:fill="FFFFFF"/>
                    </w:rPr>
                    <w:t xml:space="preserve"> Эльвина </w:t>
                  </w:r>
                  <w:proofErr w:type="spellStart"/>
                  <w:r w:rsidRPr="00CA3195">
                    <w:rPr>
                      <w:rFonts w:ascii="Times New Roman" w:eastAsia="Calibri" w:hAnsi="Times New Roman" w:cs="Times New Roman"/>
                      <w:color w:val="000000"/>
                      <w:szCs w:val="24"/>
                      <w:shd w:val="clear" w:color="auto" w:fill="FFFFFF"/>
                    </w:rPr>
                    <w:t>Фанисовна</w:t>
                  </w:r>
                  <w:proofErr w:type="spellEnd"/>
                  <w:r w:rsidRPr="00CA3195">
                    <w:rPr>
                      <w:rFonts w:ascii="Times New Roman" w:eastAsia="Calibri" w:hAnsi="Times New Roman" w:cs="Times New Roman"/>
                      <w:color w:val="000000"/>
                      <w:szCs w:val="24"/>
                      <w:shd w:val="clear" w:color="auto" w:fill="FFFFFF"/>
                    </w:rPr>
                    <w:t xml:space="preserve"> провела беседу с учащимися 1в, 2а и 2в на тему: «Административная ответственность среди несовершеннолетних. Ответственность за проступки. Закон 71.»</w:t>
                  </w:r>
                </w:p>
              </w:tc>
            </w:tr>
            <w:tr w:rsidR="002E6F92" w:rsidRPr="00CA3195" w14:paraId="0F7DB0F8"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2A93FF6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0ABA547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22.09.</w:t>
                  </w:r>
                </w:p>
                <w:p w14:paraId="2947DDC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4513249B"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Посещение </w:t>
                  </w:r>
                  <w:proofErr w:type="gramStart"/>
                  <w:r w:rsidRPr="00CA3195">
                    <w:rPr>
                      <w:rFonts w:ascii="Times New Roman" w:eastAsia="Calibri" w:hAnsi="Times New Roman" w:cs="Times New Roman"/>
                      <w:color w:val="000000"/>
                      <w:szCs w:val="24"/>
                      <w:shd w:val="clear" w:color="auto" w:fill="FFFFFF"/>
                    </w:rPr>
                    <w:t>музея  </w:t>
                  </w:r>
                  <w:proofErr w:type="spellStart"/>
                  <w:r w:rsidRPr="00CA3195">
                    <w:rPr>
                      <w:rFonts w:ascii="Times New Roman" w:eastAsia="Calibri" w:hAnsi="Times New Roman" w:cs="Times New Roman"/>
                      <w:color w:val="000000"/>
                      <w:szCs w:val="24"/>
                      <w:shd w:val="clear" w:color="auto" w:fill="FFFFFF"/>
                    </w:rPr>
                    <w:t>Фатхутдинова</w:t>
                  </w:r>
                  <w:proofErr w:type="spellEnd"/>
                  <w:proofErr w:type="gramEnd"/>
                  <w:r w:rsidRPr="00CA3195">
                    <w:rPr>
                      <w:rFonts w:ascii="Times New Roman" w:eastAsia="Calibri" w:hAnsi="Times New Roman" w:cs="Times New Roman"/>
                      <w:color w:val="000000"/>
                      <w:szCs w:val="24"/>
                      <w:shd w:val="clear" w:color="auto" w:fill="FFFFFF"/>
                    </w:rPr>
                    <w:t xml:space="preserve"> </w:t>
                  </w:r>
                  <w:proofErr w:type="spellStart"/>
                  <w:r w:rsidRPr="00CA3195">
                    <w:rPr>
                      <w:rFonts w:ascii="Times New Roman" w:eastAsia="Calibri" w:hAnsi="Times New Roman" w:cs="Times New Roman"/>
                      <w:color w:val="000000"/>
                      <w:szCs w:val="24"/>
                      <w:shd w:val="clear" w:color="auto" w:fill="FFFFFF"/>
                    </w:rPr>
                    <w:t>Ахсана</w:t>
                  </w:r>
                  <w:proofErr w:type="spellEnd"/>
                  <w:r w:rsidRPr="00CA3195">
                    <w:rPr>
                      <w:rFonts w:ascii="Times New Roman" w:eastAsia="Calibri" w:hAnsi="Times New Roman" w:cs="Times New Roman"/>
                      <w:color w:val="000000"/>
                      <w:szCs w:val="24"/>
                      <w:shd w:val="clear" w:color="auto" w:fill="FFFFFF"/>
                    </w:rPr>
                    <w:t xml:space="preserve"> </w:t>
                  </w:r>
                  <w:proofErr w:type="spellStart"/>
                  <w:r w:rsidRPr="00CA3195">
                    <w:rPr>
                      <w:rFonts w:ascii="Times New Roman" w:eastAsia="Calibri" w:hAnsi="Times New Roman" w:cs="Times New Roman"/>
                      <w:color w:val="000000"/>
                      <w:szCs w:val="24"/>
                      <w:shd w:val="clear" w:color="auto" w:fill="FFFFFF"/>
                    </w:rPr>
                    <w:t>Саримовича</w:t>
                  </w:r>
                  <w:proofErr w:type="spellEnd"/>
                </w:p>
              </w:tc>
              <w:tc>
                <w:tcPr>
                  <w:tcW w:w="1481" w:type="dxa"/>
                  <w:tcBorders>
                    <w:top w:val="single" w:sz="4" w:space="0" w:color="auto"/>
                    <w:left w:val="single" w:sz="4" w:space="0" w:color="auto"/>
                    <w:bottom w:val="single" w:sz="4" w:space="0" w:color="auto"/>
                    <w:right w:val="single" w:sz="4" w:space="0" w:color="auto"/>
                  </w:tcBorders>
                  <w:hideMark/>
                </w:tcPr>
                <w:p w14:paraId="0A7032F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0D5EF8DB"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Учащиеся 2а класса посетили музей </w:t>
                  </w:r>
                  <w:proofErr w:type="spellStart"/>
                  <w:r w:rsidRPr="00CA3195">
                    <w:rPr>
                      <w:rFonts w:ascii="Times New Roman" w:eastAsia="Calibri" w:hAnsi="Times New Roman" w:cs="Times New Roman"/>
                      <w:color w:val="000000"/>
                      <w:szCs w:val="24"/>
                      <w:shd w:val="clear" w:color="auto" w:fill="FFFFFF"/>
                    </w:rPr>
                    <w:t>Фатхутдинова</w:t>
                  </w:r>
                  <w:proofErr w:type="spellEnd"/>
                  <w:r w:rsidRPr="00CA3195">
                    <w:rPr>
                      <w:rFonts w:ascii="Times New Roman" w:eastAsia="Calibri" w:hAnsi="Times New Roman" w:cs="Times New Roman"/>
                      <w:color w:val="000000"/>
                      <w:szCs w:val="24"/>
                      <w:shd w:val="clear" w:color="auto" w:fill="FFFFFF"/>
                    </w:rPr>
                    <w:t xml:space="preserve"> </w:t>
                  </w:r>
                  <w:proofErr w:type="spellStart"/>
                  <w:r w:rsidRPr="00CA3195">
                    <w:rPr>
                      <w:rFonts w:ascii="Times New Roman" w:eastAsia="Calibri" w:hAnsi="Times New Roman" w:cs="Times New Roman"/>
                      <w:color w:val="000000"/>
                      <w:szCs w:val="24"/>
                      <w:shd w:val="clear" w:color="auto" w:fill="FFFFFF"/>
                    </w:rPr>
                    <w:t>Ахсана</w:t>
                  </w:r>
                  <w:proofErr w:type="spellEnd"/>
                  <w:r w:rsidRPr="00CA3195">
                    <w:rPr>
                      <w:rFonts w:ascii="Times New Roman" w:eastAsia="Calibri" w:hAnsi="Times New Roman" w:cs="Times New Roman"/>
                      <w:color w:val="000000"/>
                      <w:szCs w:val="24"/>
                      <w:shd w:val="clear" w:color="auto" w:fill="FFFFFF"/>
                    </w:rPr>
                    <w:t xml:space="preserve"> </w:t>
                  </w:r>
                  <w:proofErr w:type="spellStart"/>
                  <w:r w:rsidRPr="00CA3195">
                    <w:rPr>
                      <w:rFonts w:ascii="Times New Roman" w:eastAsia="Calibri" w:hAnsi="Times New Roman" w:cs="Times New Roman"/>
                      <w:color w:val="000000"/>
                      <w:szCs w:val="24"/>
                      <w:shd w:val="clear" w:color="auto" w:fill="FFFFFF"/>
                    </w:rPr>
                    <w:t>Саримовича</w:t>
                  </w:r>
                  <w:proofErr w:type="spellEnd"/>
                  <w:r w:rsidRPr="00CA3195">
                    <w:rPr>
                      <w:rFonts w:ascii="Times New Roman" w:eastAsia="Calibri" w:hAnsi="Times New Roman" w:cs="Times New Roman"/>
                      <w:color w:val="000000"/>
                      <w:szCs w:val="24"/>
                      <w:shd w:val="clear" w:color="auto" w:fill="FFFFFF"/>
                    </w:rPr>
                    <w:t xml:space="preserve"> — живописца, скульптора, члена Союза художников </w:t>
                  </w:r>
                  <w:proofErr w:type="gramStart"/>
                  <w:r w:rsidRPr="00CA3195">
                    <w:rPr>
                      <w:rFonts w:ascii="Times New Roman" w:eastAsia="Calibri" w:hAnsi="Times New Roman" w:cs="Times New Roman"/>
                      <w:color w:val="000000"/>
                      <w:szCs w:val="24"/>
                      <w:shd w:val="clear" w:color="auto" w:fill="FFFFFF"/>
                    </w:rPr>
                    <w:t>РФ.</w:t>
                  </w:r>
                  <w:r w:rsidRPr="00CA3195">
                    <w:rPr>
                      <w:rFonts w:ascii="Segoe UI Symbol" w:eastAsia="Calibri" w:hAnsi="Segoe UI Symbol" w:cs="Segoe UI Symbol"/>
                      <w:color w:val="000000"/>
                      <w:szCs w:val="24"/>
                      <w:shd w:val="clear" w:color="auto" w:fill="FFFFFF"/>
                    </w:rPr>
                    <w:t>⠀</w:t>
                  </w:r>
                  <w:proofErr w:type="gramEnd"/>
                  <w:r w:rsidRPr="00CA3195">
                    <w:rPr>
                      <w:rFonts w:ascii="Times New Roman" w:eastAsia="Calibri" w:hAnsi="Times New Roman" w:cs="Times New Roman"/>
                      <w:color w:val="000000"/>
                      <w:szCs w:val="24"/>
                    </w:rPr>
                    <w:br/>
                  </w:r>
                  <w:r w:rsidRPr="00CA3195">
                    <w:rPr>
                      <w:rFonts w:ascii="Segoe UI Symbol" w:eastAsia="Calibri" w:hAnsi="Segoe UI Symbol" w:cs="Segoe UI Symbol"/>
                      <w:color w:val="000000"/>
                      <w:szCs w:val="24"/>
                      <w:shd w:val="clear" w:color="auto" w:fill="FFFFFF"/>
                    </w:rPr>
                    <w:t>⠀</w:t>
                  </w:r>
                  <w:proofErr w:type="spellStart"/>
                  <w:r w:rsidRPr="00CA3195">
                    <w:rPr>
                      <w:rFonts w:ascii="Times New Roman" w:eastAsia="Calibri" w:hAnsi="Times New Roman" w:cs="Times New Roman"/>
                      <w:color w:val="000000"/>
                      <w:szCs w:val="24"/>
                      <w:shd w:val="clear" w:color="auto" w:fill="FFFFFF"/>
                    </w:rPr>
                    <w:t>Ахсан</w:t>
                  </w:r>
                  <w:proofErr w:type="spellEnd"/>
                  <w:r w:rsidRPr="00CA3195">
                    <w:rPr>
                      <w:rFonts w:ascii="Times New Roman" w:eastAsia="Calibri" w:hAnsi="Times New Roman" w:cs="Times New Roman"/>
                      <w:color w:val="000000"/>
                      <w:szCs w:val="24"/>
                      <w:shd w:val="clear" w:color="auto" w:fill="FFFFFF"/>
                    </w:rPr>
                    <w:t xml:space="preserve"> </w:t>
                  </w:r>
                  <w:proofErr w:type="spellStart"/>
                  <w:r w:rsidRPr="00CA3195">
                    <w:rPr>
                      <w:rFonts w:ascii="Times New Roman" w:eastAsia="Calibri" w:hAnsi="Times New Roman" w:cs="Times New Roman"/>
                      <w:color w:val="000000"/>
                      <w:szCs w:val="24"/>
                      <w:shd w:val="clear" w:color="auto" w:fill="FFFFFF"/>
                    </w:rPr>
                    <w:t>Саримович</w:t>
                  </w:r>
                  <w:proofErr w:type="spellEnd"/>
                  <w:r w:rsidRPr="00CA3195">
                    <w:rPr>
                      <w:rFonts w:ascii="Times New Roman" w:eastAsia="Calibri" w:hAnsi="Times New Roman" w:cs="Times New Roman"/>
                      <w:color w:val="000000"/>
                      <w:szCs w:val="24"/>
                      <w:shd w:val="clear" w:color="auto" w:fill="FFFFFF"/>
                    </w:rPr>
                    <w:t xml:space="preserve"> создал произведения, которые стали своеобразными символами Нижнекамска.</w:t>
                  </w:r>
                  <w:r w:rsidRPr="00CA3195">
                    <w:rPr>
                      <w:rFonts w:ascii="Segoe UI Symbol" w:eastAsia="Calibri" w:hAnsi="Segoe UI Symbol" w:cs="Segoe UI Symbol"/>
                      <w:color w:val="000000"/>
                      <w:szCs w:val="24"/>
                      <w:shd w:val="clear" w:color="auto" w:fill="FFFFFF"/>
                    </w:rPr>
                    <w:t>⠀</w:t>
                  </w:r>
                </w:p>
              </w:tc>
            </w:tr>
            <w:tr w:rsidR="002E6F92" w:rsidRPr="00CA3195" w14:paraId="567D83B0"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63FAD18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84584D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21.09.</w:t>
                  </w:r>
                </w:p>
                <w:p w14:paraId="0E06AAB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30CFEA33"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Кросс нации</w:t>
                  </w:r>
                </w:p>
              </w:tc>
              <w:tc>
                <w:tcPr>
                  <w:tcW w:w="1481" w:type="dxa"/>
                  <w:tcBorders>
                    <w:top w:val="single" w:sz="4" w:space="0" w:color="auto"/>
                    <w:left w:val="single" w:sz="4" w:space="0" w:color="auto"/>
                    <w:bottom w:val="single" w:sz="4" w:space="0" w:color="auto"/>
                    <w:right w:val="single" w:sz="4" w:space="0" w:color="auto"/>
                  </w:tcBorders>
                  <w:hideMark/>
                </w:tcPr>
                <w:p w14:paraId="3358777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100</w:t>
                  </w:r>
                </w:p>
              </w:tc>
              <w:tc>
                <w:tcPr>
                  <w:tcW w:w="8707" w:type="dxa"/>
                  <w:tcBorders>
                    <w:top w:val="single" w:sz="4" w:space="0" w:color="auto"/>
                    <w:left w:val="single" w:sz="4" w:space="0" w:color="auto"/>
                    <w:bottom w:val="single" w:sz="4" w:space="0" w:color="auto"/>
                    <w:right w:val="single" w:sz="4" w:space="0" w:color="auto"/>
                  </w:tcBorders>
                  <w:hideMark/>
                </w:tcPr>
                <w:p w14:paraId="63EB5735"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21.09.2019 прошёл Кросс нации, в котором приняли участие ребята из нашей школы.</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rPr>
                    <w:br/>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shd w:val="clear" w:color="auto" w:fill="FFFFFF"/>
                    </w:rPr>
                    <w:t>Кросс нации проводится ежегодно с 2004 года, на территории РФ, с целью пропаганды Здорового Образа Жизни и привлечения граждан к занятиям физической культурой.</w:t>
                  </w:r>
                  <w:r w:rsidRPr="00CA3195">
                    <w:rPr>
                      <w:rFonts w:ascii="Segoe UI Symbol" w:eastAsia="Calibri" w:hAnsi="Segoe UI Symbol" w:cs="Segoe UI Symbol"/>
                      <w:color w:val="000000"/>
                      <w:szCs w:val="24"/>
                      <w:shd w:val="clear" w:color="auto" w:fill="FFFFFF"/>
                    </w:rPr>
                    <w:t>⠀</w:t>
                  </w:r>
                </w:p>
              </w:tc>
            </w:tr>
            <w:tr w:rsidR="002E6F92" w:rsidRPr="00CA3195" w14:paraId="59EDA5D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2831E54F"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1D36D08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19-21.09.</w:t>
                  </w:r>
                </w:p>
                <w:p w14:paraId="5AEABA2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79F49F0B"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Республиканская школа актива экологического движения Республики Татарстан. </w:t>
                  </w:r>
                  <w:r w:rsidRPr="00CA3195">
                    <w:rPr>
                      <w:rFonts w:ascii="Segoe UI Symbol" w:eastAsia="Calibri" w:hAnsi="Segoe UI Symbol" w:cs="Segoe UI Symbol"/>
                      <w:color w:val="000000"/>
                      <w:szCs w:val="24"/>
                      <w:shd w:val="clear" w:color="auto" w:fill="FFFFFF"/>
                    </w:rPr>
                    <w:t>⠀</w:t>
                  </w:r>
                </w:p>
              </w:tc>
              <w:tc>
                <w:tcPr>
                  <w:tcW w:w="1481" w:type="dxa"/>
                  <w:tcBorders>
                    <w:top w:val="single" w:sz="4" w:space="0" w:color="auto"/>
                    <w:left w:val="single" w:sz="4" w:space="0" w:color="auto"/>
                    <w:bottom w:val="single" w:sz="4" w:space="0" w:color="auto"/>
                    <w:right w:val="single" w:sz="4" w:space="0" w:color="auto"/>
                  </w:tcBorders>
                  <w:hideMark/>
                </w:tcPr>
                <w:p w14:paraId="3886554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10</w:t>
                  </w:r>
                </w:p>
              </w:tc>
              <w:tc>
                <w:tcPr>
                  <w:tcW w:w="8707" w:type="dxa"/>
                  <w:tcBorders>
                    <w:top w:val="single" w:sz="4" w:space="0" w:color="auto"/>
                    <w:left w:val="single" w:sz="4" w:space="0" w:color="auto"/>
                    <w:bottom w:val="single" w:sz="4" w:space="0" w:color="auto"/>
                    <w:right w:val="single" w:sz="4" w:space="0" w:color="auto"/>
                  </w:tcBorders>
                  <w:hideMark/>
                </w:tcPr>
                <w:p w14:paraId="1481FDAE" w14:textId="77777777" w:rsidR="002E6F92" w:rsidRPr="00CA3195" w:rsidRDefault="002E6F92" w:rsidP="00CA3195">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С 19 по 21 сентября 2019 года ярко и красочно прошла Республиканская школа актива экологического движения Республики Татарстан. </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3 дня феерической программы, показавшей высокий уровень сплоченности и организованности работы </w:t>
                  </w:r>
                  <w:hyperlink r:id="rId16" w:history="1">
                    <w:r w:rsidRPr="00CA3195">
                      <w:rPr>
                        <w:rStyle w:val="a5"/>
                        <w:rFonts w:ascii="Times New Roman" w:eastAsia="Calibri" w:hAnsi="Times New Roman" w:cs="Times New Roman"/>
                        <w:color w:val="2A5885"/>
                        <w:szCs w:val="24"/>
                        <w:shd w:val="clear" w:color="auto" w:fill="FFFFFF"/>
                      </w:rPr>
                      <w:t>#ЗеленаякомандаБЧ</w:t>
                    </w:r>
                    <w:r w:rsidRPr="00CA3195">
                      <w:rPr>
                        <w:rStyle w:val="a5"/>
                        <w:rFonts w:ascii="Segoe UI Symbol" w:eastAsia="Calibri" w:hAnsi="Segoe UI Symbol" w:cs="Segoe UI Symbol"/>
                        <w:color w:val="2A5885"/>
                        <w:szCs w:val="24"/>
                        <w:shd w:val="clear" w:color="auto" w:fill="FFFFFF"/>
                      </w:rPr>
                      <w:t>⠀</w:t>
                    </w:r>
                  </w:hyperlink>
                  <w:r w:rsidRPr="00CA3195">
                    <w:rPr>
                      <w:rFonts w:ascii="Times New Roman" w:eastAsia="Calibri" w:hAnsi="Times New Roman" w:cs="Times New Roman"/>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 xml:space="preserve">В этом году в Республиканской школе актива Молодежного экологического движения "Будет чисто" приняло участие 197 активистов из 37 районов со всего Татарстана. </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shd w:val="clear" w:color="auto" w:fill="FFFFFF"/>
                    </w:rPr>
                    <w:t>В данном форуме приняли участие учащиеся и нашей школы</w:t>
                  </w:r>
                </w:p>
              </w:tc>
            </w:tr>
            <w:tr w:rsidR="002E6F92" w:rsidRPr="00CA3195" w14:paraId="71126659"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D01358E"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02703E6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21.09.</w:t>
                  </w:r>
                </w:p>
                <w:p w14:paraId="27161F7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16C2580D"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Зеленая Россия</w:t>
                  </w:r>
                </w:p>
              </w:tc>
              <w:tc>
                <w:tcPr>
                  <w:tcW w:w="1481" w:type="dxa"/>
                  <w:tcBorders>
                    <w:top w:val="single" w:sz="4" w:space="0" w:color="auto"/>
                    <w:left w:val="single" w:sz="4" w:space="0" w:color="auto"/>
                    <w:bottom w:val="single" w:sz="4" w:space="0" w:color="auto"/>
                    <w:right w:val="single" w:sz="4" w:space="0" w:color="auto"/>
                  </w:tcBorders>
                  <w:hideMark/>
                </w:tcPr>
                <w:p w14:paraId="38B8B53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300</w:t>
                  </w:r>
                </w:p>
              </w:tc>
              <w:tc>
                <w:tcPr>
                  <w:tcW w:w="8707" w:type="dxa"/>
                  <w:tcBorders>
                    <w:top w:val="single" w:sz="4" w:space="0" w:color="auto"/>
                    <w:left w:val="single" w:sz="4" w:space="0" w:color="auto"/>
                    <w:bottom w:val="single" w:sz="4" w:space="0" w:color="auto"/>
                    <w:right w:val="single" w:sz="4" w:space="0" w:color="auto"/>
                  </w:tcBorders>
                  <w:hideMark/>
                </w:tcPr>
                <w:p w14:paraId="210C5480"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Наша школа приняла активное участие во Всероссийском Экологическом субботнике "Зеленая Россия". Учащиеся 1-4х классов, совместно с родителями, собрали яблоки в школьном саду. А ребята старших классов подмели и собрали листву. </w:t>
                  </w:r>
                </w:p>
              </w:tc>
            </w:tr>
            <w:tr w:rsidR="002E6F92" w:rsidRPr="00CA3195" w14:paraId="4A64B5CD" w14:textId="77777777" w:rsidTr="00CA3195">
              <w:trPr>
                <w:trHeight w:val="393"/>
              </w:trPr>
              <w:tc>
                <w:tcPr>
                  <w:tcW w:w="560" w:type="dxa"/>
                  <w:tcBorders>
                    <w:top w:val="single" w:sz="4" w:space="0" w:color="auto"/>
                    <w:left w:val="single" w:sz="4" w:space="0" w:color="auto"/>
                    <w:bottom w:val="single" w:sz="4" w:space="0" w:color="auto"/>
                    <w:right w:val="single" w:sz="4" w:space="0" w:color="auto"/>
                  </w:tcBorders>
                </w:tcPr>
                <w:p w14:paraId="69ED58D8"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17641B1" w14:textId="77777777" w:rsidR="002E6F92" w:rsidRPr="00CA3195" w:rsidRDefault="002E6F92" w:rsidP="00CA3195">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 xml:space="preserve">В течение </w:t>
                  </w:r>
                  <w:r w:rsidR="00CA3195" w:rsidRPr="00CA3195">
                    <w:rPr>
                      <w:rFonts w:ascii="Times New Roman" w:eastAsia="Calibri" w:hAnsi="Times New Roman" w:cs="Times New Roman"/>
                      <w:szCs w:val="24"/>
                    </w:rPr>
                    <w:t>года</w:t>
                  </w:r>
                </w:p>
              </w:tc>
              <w:tc>
                <w:tcPr>
                  <w:tcW w:w="2385" w:type="dxa"/>
                  <w:tcBorders>
                    <w:top w:val="single" w:sz="4" w:space="0" w:color="auto"/>
                    <w:left w:val="single" w:sz="4" w:space="0" w:color="auto"/>
                    <w:bottom w:val="single" w:sz="4" w:space="0" w:color="auto"/>
                    <w:right w:val="single" w:sz="4" w:space="0" w:color="auto"/>
                  </w:tcBorders>
                  <w:hideMark/>
                </w:tcPr>
                <w:p w14:paraId="40C2FA5E"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Утренняя зарядка </w:t>
                  </w:r>
                </w:p>
              </w:tc>
              <w:tc>
                <w:tcPr>
                  <w:tcW w:w="1481" w:type="dxa"/>
                  <w:tcBorders>
                    <w:top w:val="single" w:sz="4" w:space="0" w:color="auto"/>
                    <w:left w:val="single" w:sz="4" w:space="0" w:color="auto"/>
                    <w:bottom w:val="single" w:sz="4" w:space="0" w:color="auto"/>
                    <w:right w:val="single" w:sz="4" w:space="0" w:color="auto"/>
                  </w:tcBorders>
                  <w:hideMark/>
                </w:tcPr>
                <w:p w14:paraId="130BC48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500</w:t>
                  </w:r>
                </w:p>
              </w:tc>
              <w:tc>
                <w:tcPr>
                  <w:tcW w:w="8707" w:type="dxa"/>
                  <w:tcBorders>
                    <w:top w:val="single" w:sz="4" w:space="0" w:color="auto"/>
                    <w:left w:val="single" w:sz="4" w:space="0" w:color="auto"/>
                    <w:bottom w:val="single" w:sz="4" w:space="0" w:color="auto"/>
                    <w:right w:val="single" w:sz="4" w:space="0" w:color="auto"/>
                  </w:tcBorders>
                  <w:hideMark/>
                </w:tcPr>
                <w:p w14:paraId="457F942F"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Ежедневная утренняя зарядка — залог бодрости и энергии на весь день</w:t>
                  </w:r>
                </w:p>
              </w:tc>
            </w:tr>
            <w:tr w:rsidR="002E6F92" w:rsidRPr="00CA3195" w14:paraId="61DA6D60"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49F5470"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3F7713C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21.09.</w:t>
                  </w:r>
                </w:p>
                <w:p w14:paraId="563F3B0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52C90F34"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Всероссийской акции «Чистые игры»</w:t>
                  </w:r>
                </w:p>
              </w:tc>
              <w:tc>
                <w:tcPr>
                  <w:tcW w:w="1481" w:type="dxa"/>
                  <w:tcBorders>
                    <w:top w:val="single" w:sz="4" w:space="0" w:color="auto"/>
                    <w:left w:val="single" w:sz="4" w:space="0" w:color="auto"/>
                    <w:bottom w:val="single" w:sz="4" w:space="0" w:color="auto"/>
                    <w:right w:val="single" w:sz="4" w:space="0" w:color="auto"/>
                  </w:tcBorders>
                  <w:hideMark/>
                </w:tcPr>
                <w:p w14:paraId="0659218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w:t>
                  </w:r>
                </w:p>
              </w:tc>
              <w:tc>
                <w:tcPr>
                  <w:tcW w:w="8707" w:type="dxa"/>
                  <w:tcBorders>
                    <w:top w:val="single" w:sz="4" w:space="0" w:color="auto"/>
                    <w:left w:val="single" w:sz="4" w:space="0" w:color="auto"/>
                    <w:bottom w:val="single" w:sz="4" w:space="0" w:color="auto"/>
                    <w:right w:val="single" w:sz="4" w:space="0" w:color="auto"/>
                  </w:tcBorders>
                  <w:hideMark/>
                </w:tcPr>
                <w:p w14:paraId="2468C1AA"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Наши старшеклассники приняли активное участие во Всероссийской акции «Чистые игры»! Участниками акции стали более 60 жителей города. Благодаря совместному труду удалось очистить участок реки Кама. </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lastRenderedPageBreak/>
                    <w:t xml:space="preserve">На протяжении часа участникам акции было необходимо разделиться на команды и соревноваться в сборе мусора. За определённое количество мешков с мусором команде начислялись баллы, за которые участники в дальнейшем получали памятные призы и подарки от спонсоров </w:t>
                  </w:r>
                  <w:proofErr w:type="gramStart"/>
                  <w:r w:rsidRPr="00CA3195">
                    <w:rPr>
                      <w:rFonts w:ascii="Times New Roman" w:eastAsia="Calibri" w:hAnsi="Times New Roman" w:cs="Times New Roman"/>
                      <w:color w:val="000000"/>
                      <w:szCs w:val="24"/>
                      <w:shd w:val="clear" w:color="auto" w:fill="FFFFFF"/>
                    </w:rPr>
                    <w:t>мероприятия.</w:t>
                  </w:r>
                  <w:r w:rsidRPr="00CA3195">
                    <w:rPr>
                      <w:rFonts w:ascii="Segoe UI Symbol" w:eastAsia="Calibri" w:hAnsi="Segoe UI Symbol" w:cs="Segoe UI Symbol"/>
                      <w:color w:val="000000"/>
                      <w:szCs w:val="24"/>
                      <w:shd w:val="clear" w:color="auto" w:fill="FFFFFF"/>
                    </w:rPr>
                    <w:t>⠀</w:t>
                  </w:r>
                  <w:proofErr w:type="gramEnd"/>
                </w:p>
              </w:tc>
            </w:tr>
            <w:tr w:rsidR="002E6F92" w:rsidRPr="00CA3195" w14:paraId="7B78A0C3" w14:textId="77777777" w:rsidTr="00CA3195">
              <w:trPr>
                <w:trHeight w:val="422"/>
              </w:trPr>
              <w:tc>
                <w:tcPr>
                  <w:tcW w:w="560" w:type="dxa"/>
                  <w:tcBorders>
                    <w:top w:val="single" w:sz="4" w:space="0" w:color="auto"/>
                    <w:left w:val="single" w:sz="4" w:space="0" w:color="auto"/>
                    <w:bottom w:val="single" w:sz="4" w:space="0" w:color="auto"/>
                    <w:right w:val="single" w:sz="4" w:space="0" w:color="auto"/>
                  </w:tcBorders>
                </w:tcPr>
                <w:p w14:paraId="13A2D4D1"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68CB20B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25.09.</w:t>
                  </w:r>
                </w:p>
                <w:p w14:paraId="53B27DD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01939DBF"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Дары осени</w:t>
                  </w:r>
                </w:p>
              </w:tc>
              <w:tc>
                <w:tcPr>
                  <w:tcW w:w="1481" w:type="dxa"/>
                  <w:tcBorders>
                    <w:top w:val="single" w:sz="4" w:space="0" w:color="auto"/>
                    <w:left w:val="single" w:sz="4" w:space="0" w:color="auto"/>
                    <w:bottom w:val="single" w:sz="4" w:space="0" w:color="auto"/>
                    <w:right w:val="single" w:sz="4" w:space="0" w:color="auto"/>
                  </w:tcBorders>
                  <w:hideMark/>
                </w:tcPr>
                <w:p w14:paraId="171751A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74A5108B"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нашей школе прошёл конкурс поделок и панно из натуральных материалов "Дары осени"</w:t>
                  </w:r>
                </w:p>
              </w:tc>
            </w:tr>
            <w:tr w:rsidR="002E6F92" w:rsidRPr="00CA3195" w14:paraId="167759C4" w14:textId="77777777" w:rsidTr="00CA3195">
              <w:trPr>
                <w:trHeight w:val="414"/>
              </w:trPr>
              <w:tc>
                <w:tcPr>
                  <w:tcW w:w="560" w:type="dxa"/>
                  <w:tcBorders>
                    <w:top w:val="single" w:sz="4" w:space="0" w:color="auto"/>
                    <w:left w:val="single" w:sz="4" w:space="0" w:color="auto"/>
                    <w:bottom w:val="single" w:sz="4" w:space="0" w:color="auto"/>
                    <w:right w:val="single" w:sz="4" w:space="0" w:color="auto"/>
                  </w:tcBorders>
                </w:tcPr>
                <w:p w14:paraId="5DBC4F9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1C469D0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27.09.</w:t>
                  </w:r>
                </w:p>
                <w:p w14:paraId="5C03572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07338129"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Праздник «Осенины»</w:t>
                  </w:r>
                </w:p>
              </w:tc>
              <w:tc>
                <w:tcPr>
                  <w:tcW w:w="1481" w:type="dxa"/>
                  <w:tcBorders>
                    <w:top w:val="single" w:sz="4" w:space="0" w:color="auto"/>
                    <w:left w:val="single" w:sz="4" w:space="0" w:color="auto"/>
                    <w:bottom w:val="single" w:sz="4" w:space="0" w:color="auto"/>
                    <w:right w:val="single" w:sz="4" w:space="0" w:color="auto"/>
                  </w:tcBorders>
                  <w:hideMark/>
                </w:tcPr>
                <w:p w14:paraId="5DEEBD6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2AE46159"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Третьи классы побывали на празднике «Осенины» в гостях Дома Дружбы народов.</w:t>
                  </w:r>
                </w:p>
              </w:tc>
            </w:tr>
            <w:tr w:rsidR="002E6F92" w:rsidRPr="00CA3195" w14:paraId="4AD271AB"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7BBB8426"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63C99EB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30.09.</w:t>
                  </w:r>
                </w:p>
                <w:p w14:paraId="48DB991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2B8CFECB"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Инаугурация президента </w:t>
                  </w:r>
                </w:p>
              </w:tc>
              <w:tc>
                <w:tcPr>
                  <w:tcW w:w="1481" w:type="dxa"/>
                  <w:tcBorders>
                    <w:top w:val="single" w:sz="4" w:space="0" w:color="auto"/>
                    <w:left w:val="single" w:sz="4" w:space="0" w:color="auto"/>
                    <w:bottom w:val="single" w:sz="4" w:space="0" w:color="auto"/>
                    <w:right w:val="single" w:sz="4" w:space="0" w:color="auto"/>
                  </w:tcBorders>
                  <w:hideMark/>
                </w:tcPr>
                <w:p w14:paraId="5B1779C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400</w:t>
                  </w:r>
                </w:p>
              </w:tc>
              <w:tc>
                <w:tcPr>
                  <w:tcW w:w="8707" w:type="dxa"/>
                  <w:tcBorders>
                    <w:top w:val="single" w:sz="4" w:space="0" w:color="auto"/>
                    <w:left w:val="single" w:sz="4" w:space="0" w:color="auto"/>
                    <w:bottom w:val="single" w:sz="4" w:space="0" w:color="auto"/>
                    <w:right w:val="single" w:sz="4" w:space="0" w:color="auto"/>
                  </w:tcBorders>
                  <w:hideMark/>
                </w:tcPr>
                <w:p w14:paraId="2EA6A9F2"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Прошла инаугурация президента нашей школы и посвящение совета старшеклассников. Более пятисот человек приняли участие в электронном голосовании, в школьной группе VK, и общими силами совета старшеклассников были организованы настоящие выборы, где учащиеся 5-11 классов отдавали голос за одного из кандидатов. </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 xml:space="preserve">Весь педагогический и ученический состав с гордостью поздравил </w:t>
                  </w:r>
                  <w:proofErr w:type="spellStart"/>
                  <w:r w:rsidRPr="00CA3195">
                    <w:rPr>
                      <w:rFonts w:ascii="Times New Roman" w:eastAsia="Calibri" w:hAnsi="Times New Roman" w:cs="Times New Roman"/>
                      <w:color w:val="000000"/>
                      <w:szCs w:val="24"/>
                      <w:shd w:val="clear" w:color="auto" w:fill="FFFFFF"/>
                    </w:rPr>
                    <w:t>Мрясову</w:t>
                  </w:r>
                  <w:proofErr w:type="spellEnd"/>
                  <w:r w:rsidRPr="00CA3195">
                    <w:rPr>
                      <w:rFonts w:ascii="Times New Roman" w:eastAsia="Calibri" w:hAnsi="Times New Roman" w:cs="Times New Roman"/>
                      <w:color w:val="000000"/>
                      <w:szCs w:val="24"/>
                      <w:shd w:val="clear" w:color="auto" w:fill="FFFFFF"/>
                    </w:rPr>
                    <w:t xml:space="preserve"> Ирину Николаевну с такой ответственной и важной должностью, премьер-министра — Васильеву Женю Денисовну, и главного советника — Родионову Юстину Юрьевну, на церемонии вступления в должности. </w:t>
                  </w:r>
                  <w:r w:rsidRPr="00CA3195">
                    <w:rPr>
                      <w:rFonts w:ascii="Segoe UI Symbol" w:eastAsia="Calibri" w:hAnsi="Segoe UI Symbol" w:cs="Segoe UI Symbol"/>
                      <w:color w:val="000000"/>
                      <w:szCs w:val="24"/>
                      <w:shd w:val="clear" w:color="auto" w:fill="FFFFFF"/>
                    </w:rPr>
                    <w:t>⠀</w:t>
                  </w:r>
                </w:p>
              </w:tc>
            </w:tr>
            <w:tr w:rsidR="002E6F92" w:rsidRPr="00CA3195" w14:paraId="206879E1"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65F9546"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1BEE645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1.10.19</w:t>
                  </w:r>
                </w:p>
              </w:tc>
              <w:tc>
                <w:tcPr>
                  <w:tcW w:w="2385" w:type="dxa"/>
                  <w:tcBorders>
                    <w:top w:val="single" w:sz="4" w:space="0" w:color="auto"/>
                    <w:left w:val="single" w:sz="4" w:space="0" w:color="auto"/>
                    <w:bottom w:val="single" w:sz="4" w:space="0" w:color="auto"/>
                    <w:right w:val="single" w:sz="4" w:space="0" w:color="auto"/>
                  </w:tcBorders>
                  <w:hideMark/>
                </w:tcPr>
                <w:p w14:paraId="238C2324"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Международному Дню пожилого человека</w:t>
                  </w:r>
                </w:p>
              </w:tc>
              <w:tc>
                <w:tcPr>
                  <w:tcW w:w="1481" w:type="dxa"/>
                  <w:tcBorders>
                    <w:top w:val="single" w:sz="4" w:space="0" w:color="auto"/>
                    <w:left w:val="single" w:sz="4" w:space="0" w:color="auto"/>
                    <w:bottom w:val="single" w:sz="4" w:space="0" w:color="auto"/>
                    <w:right w:val="single" w:sz="4" w:space="0" w:color="auto"/>
                  </w:tcBorders>
                  <w:hideMark/>
                </w:tcPr>
                <w:p w14:paraId="522CE52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300</w:t>
                  </w:r>
                </w:p>
              </w:tc>
              <w:tc>
                <w:tcPr>
                  <w:tcW w:w="8707" w:type="dxa"/>
                  <w:tcBorders>
                    <w:top w:val="single" w:sz="4" w:space="0" w:color="auto"/>
                    <w:left w:val="single" w:sz="4" w:space="0" w:color="auto"/>
                    <w:bottom w:val="single" w:sz="4" w:space="0" w:color="auto"/>
                    <w:right w:val="single" w:sz="4" w:space="0" w:color="auto"/>
                  </w:tcBorders>
                  <w:hideMark/>
                </w:tcPr>
                <w:p w14:paraId="1F5F2704" w14:textId="77777777" w:rsidR="002E6F92" w:rsidRPr="00CA3195" w:rsidRDefault="002E6F92" w:rsidP="00CA3195">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1 октября прошёл концерт, посвящённый Международному Дню пожилого </w:t>
                  </w:r>
                  <w:proofErr w:type="spellStart"/>
                  <w:proofErr w:type="gramStart"/>
                  <w:r w:rsidRPr="00CA3195">
                    <w:rPr>
                      <w:rFonts w:ascii="Times New Roman" w:eastAsia="Calibri" w:hAnsi="Times New Roman" w:cs="Times New Roman"/>
                      <w:color w:val="000000"/>
                      <w:szCs w:val="24"/>
                      <w:shd w:val="clear" w:color="auto" w:fill="FFFFFF"/>
                    </w:rPr>
                    <w:t>человека</w:t>
                  </w:r>
                  <w:r w:rsidR="00CA3195" w:rsidRPr="00CA3195">
                    <w:rPr>
                      <w:rFonts w:ascii="Times New Roman" w:eastAsia="Calibri" w:hAnsi="Times New Roman" w:cs="Times New Roman"/>
                      <w:color w:val="000000"/>
                      <w:szCs w:val="24"/>
                      <w:shd w:val="clear" w:color="auto" w:fill="FFFFFF"/>
                    </w:rPr>
                    <w:t>.</w:t>
                  </w:r>
                  <w:r w:rsidRPr="00CA3195">
                    <w:rPr>
                      <w:rFonts w:ascii="Times New Roman" w:eastAsia="Calibri" w:hAnsi="Times New Roman" w:cs="Times New Roman"/>
                      <w:color w:val="000000"/>
                      <w:szCs w:val="24"/>
                      <w:shd w:val="clear" w:color="auto" w:fill="FFFFFF"/>
                    </w:rPr>
                    <w:t>Учащиеся</w:t>
                  </w:r>
                  <w:proofErr w:type="spellEnd"/>
                  <w:proofErr w:type="gramEnd"/>
                  <w:r w:rsidRPr="00CA3195">
                    <w:rPr>
                      <w:rFonts w:ascii="Times New Roman" w:eastAsia="Calibri" w:hAnsi="Times New Roman" w:cs="Times New Roman"/>
                      <w:color w:val="000000"/>
                      <w:szCs w:val="24"/>
                      <w:shd w:val="clear" w:color="auto" w:fill="FFFFFF"/>
                    </w:rPr>
                    <w:t xml:space="preserve"> встретили гостей с улыбками и теплом. На концерте ребята пели, танцевали, играли сценки и читали стихотворения для пожилых людей. </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Жителей микрорайона поздравили представители администрации и управления образования</w:t>
                  </w:r>
                  <w:r w:rsidRPr="00CA3195">
                    <w:rPr>
                      <w:rFonts w:ascii="Segoe UI Symbol" w:eastAsia="Calibri" w:hAnsi="Segoe UI Symbol" w:cs="Segoe UI Symbol"/>
                      <w:color w:val="000000"/>
                      <w:szCs w:val="24"/>
                      <w:shd w:val="clear" w:color="auto" w:fill="FFFFFF"/>
                    </w:rPr>
                    <w:t>⠀</w:t>
                  </w:r>
                </w:p>
              </w:tc>
            </w:tr>
            <w:tr w:rsidR="002E6F92" w:rsidRPr="00CA3195" w14:paraId="2E3C8260" w14:textId="77777777" w:rsidTr="00CA3195">
              <w:trPr>
                <w:trHeight w:val="488"/>
              </w:trPr>
              <w:tc>
                <w:tcPr>
                  <w:tcW w:w="560" w:type="dxa"/>
                  <w:tcBorders>
                    <w:top w:val="single" w:sz="4" w:space="0" w:color="auto"/>
                    <w:left w:val="single" w:sz="4" w:space="0" w:color="auto"/>
                    <w:bottom w:val="single" w:sz="4" w:space="0" w:color="auto"/>
                    <w:right w:val="single" w:sz="4" w:space="0" w:color="auto"/>
                  </w:tcBorders>
                </w:tcPr>
                <w:p w14:paraId="631873C5"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3C1E2DE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7.10.19</w:t>
                  </w:r>
                </w:p>
              </w:tc>
              <w:tc>
                <w:tcPr>
                  <w:tcW w:w="2385" w:type="dxa"/>
                  <w:tcBorders>
                    <w:top w:val="single" w:sz="4" w:space="0" w:color="auto"/>
                    <w:left w:val="single" w:sz="4" w:space="0" w:color="auto"/>
                    <w:bottom w:val="single" w:sz="4" w:space="0" w:color="auto"/>
                    <w:right w:val="single" w:sz="4" w:space="0" w:color="auto"/>
                  </w:tcBorders>
                  <w:hideMark/>
                </w:tcPr>
                <w:p w14:paraId="6CD3A885"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Библиотечный урок</w:t>
                  </w:r>
                </w:p>
              </w:tc>
              <w:tc>
                <w:tcPr>
                  <w:tcW w:w="1481" w:type="dxa"/>
                  <w:tcBorders>
                    <w:top w:val="single" w:sz="4" w:space="0" w:color="auto"/>
                    <w:left w:val="single" w:sz="4" w:space="0" w:color="auto"/>
                    <w:bottom w:val="single" w:sz="4" w:space="0" w:color="auto"/>
                    <w:right w:val="single" w:sz="4" w:space="0" w:color="auto"/>
                  </w:tcBorders>
                  <w:hideMark/>
                </w:tcPr>
                <w:p w14:paraId="0EF4D99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200</w:t>
                  </w:r>
                </w:p>
              </w:tc>
              <w:tc>
                <w:tcPr>
                  <w:tcW w:w="8707" w:type="dxa"/>
                  <w:tcBorders>
                    <w:top w:val="single" w:sz="4" w:space="0" w:color="auto"/>
                    <w:left w:val="single" w:sz="4" w:space="0" w:color="auto"/>
                    <w:bottom w:val="single" w:sz="4" w:space="0" w:color="auto"/>
                    <w:right w:val="single" w:sz="4" w:space="0" w:color="auto"/>
                  </w:tcBorders>
                  <w:hideMark/>
                </w:tcPr>
                <w:p w14:paraId="624C8FFB"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нашей школе прошел библиотечный урок </w:t>
                  </w:r>
                  <w:proofErr w:type="gramStart"/>
                  <w:r w:rsidRPr="00CA3195">
                    <w:rPr>
                      <w:rFonts w:ascii="Times New Roman" w:eastAsia="Calibri" w:hAnsi="Times New Roman" w:cs="Times New Roman"/>
                      <w:color w:val="000000"/>
                      <w:szCs w:val="24"/>
                      <w:shd w:val="clear" w:color="auto" w:fill="FFFFFF"/>
                    </w:rPr>
                    <w:t>в  классах</w:t>
                  </w:r>
                  <w:proofErr w:type="gramEnd"/>
                  <w:r w:rsidRPr="00CA3195">
                    <w:rPr>
                      <w:rFonts w:ascii="Times New Roman" w:eastAsia="Calibri" w:hAnsi="Times New Roman" w:cs="Times New Roman"/>
                      <w:color w:val="000000"/>
                      <w:szCs w:val="24"/>
                      <w:shd w:val="clear" w:color="auto" w:fill="FFFFFF"/>
                    </w:rPr>
                    <w:t>, посвящённый справочной литературе, энциклопедиям, словарям.</w:t>
                  </w:r>
                </w:p>
              </w:tc>
            </w:tr>
            <w:tr w:rsidR="002E6F92" w:rsidRPr="00CA3195" w14:paraId="10CF921D" w14:textId="77777777" w:rsidTr="00CA3195">
              <w:trPr>
                <w:trHeight w:val="483"/>
              </w:trPr>
              <w:tc>
                <w:tcPr>
                  <w:tcW w:w="560" w:type="dxa"/>
                  <w:tcBorders>
                    <w:top w:val="single" w:sz="4" w:space="0" w:color="auto"/>
                    <w:left w:val="single" w:sz="4" w:space="0" w:color="auto"/>
                    <w:bottom w:val="single" w:sz="4" w:space="0" w:color="auto"/>
                    <w:right w:val="single" w:sz="4" w:space="0" w:color="auto"/>
                  </w:tcBorders>
                </w:tcPr>
                <w:p w14:paraId="62626FD2"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7568A80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29.09.</w:t>
                  </w:r>
                </w:p>
                <w:p w14:paraId="4B03CF9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6C40B298"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proofErr w:type="spellStart"/>
                  <w:r w:rsidRPr="00CA3195">
                    <w:rPr>
                      <w:rFonts w:ascii="Times New Roman" w:eastAsia="Calibri" w:hAnsi="Times New Roman" w:cs="Times New Roman"/>
                      <w:color w:val="000000"/>
                      <w:szCs w:val="24"/>
                      <w:shd w:val="clear" w:color="auto" w:fill="FFFFFF"/>
                    </w:rPr>
                    <w:t>Квиз</w:t>
                  </w:r>
                  <w:proofErr w:type="spellEnd"/>
                  <w:r w:rsidRPr="00CA3195">
                    <w:rPr>
                      <w:rFonts w:ascii="Times New Roman" w:eastAsia="Calibri" w:hAnsi="Times New Roman" w:cs="Times New Roman"/>
                      <w:color w:val="000000"/>
                      <w:szCs w:val="24"/>
                      <w:shd w:val="clear" w:color="auto" w:fill="FFFFFF"/>
                    </w:rPr>
                    <w:t>, плиз</w:t>
                  </w:r>
                </w:p>
              </w:tc>
              <w:tc>
                <w:tcPr>
                  <w:tcW w:w="1481" w:type="dxa"/>
                  <w:tcBorders>
                    <w:top w:val="single" w:sz="4" w:space="0" w:color="auto"/>
                    <w:left w:val="single" w:sz="4" w:space="0" w:color="auto"/>
                    <w:bottom w:val="single" w:sz="4" w:space="0" w:color="auto"/>
                    <w:right w:val="single" w:sz="4" w:space="0" w:color="auto"/>
                  </w:tcBorders>
                  <w:hideMark/>
                </w:tcPr>
                <w:p w14:paraId="0910550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8</w:t>
                  </w:r>
                </w:p>
              </w:tc>
              <w:tc>
                <w:tcPr>
                  <w:tcW w:w="8707" w:type="dxa"/>
                  <w:tcBorders>
                    <w:top w:val="single" w:sz="4" w:space="0" w:color="auto"/>
                    <w:left w:val="single" w:sz="4" w:space="0" w:color="auto"/>
                    <w:bottom w:val="single" w:sz="4" w:space="0" w:color="auto"/>
                    <w:right w:val="single" w:sz="4" w:space="0" w:color="auto"/>
                  </w:tcBorders>
                  <w:hideMark/>
                </w:tcPr>
                <w:p w14:paraId="529A9EEB"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МЦИ КОВЁР состоялась игра «</w:t>
                  </w:r>
                  <w:proofErr w:type="spellStart"/>
                  <w:r w:rsidRPr="00CA3195">
                    <w:rPr>
                      <w:rFonts w:ascii="Times New Roman" w:eastAsia="Calibri" w:hAnsi="Times New Roman" w:cs="Times New Roman"/>
                      <w:color w:val="000000"/>
                      <w:szCs w:val="24"/>
                      <w:shd w:val="clear" w:color="auto" w:fill="FFFFFF"/>
                    </w:rPr>
                    <w:t>Квиз</w:t>
                  </w:r>
                  <w:proofErr w:type="spellEnd"/>
                  <w:r w:rsidRPr="00CA3195">
                    <w:rPr>
                      <w:rFonts w:ascii="Times New Roman" w:eastAsia="Calibri" w:hAnsi="Times New Roman" w:cs="Times New Roman"/>
                      <w:color w:val="000000"/>
                      <w:szCs w:val="24"/>
                      <w:shd w:val="clear" w:color="auto" w:fill="FFFFFF"/>
                    </w:rPr>
                    <w:t>, плиз!», в которой приняли участие ребята из нашей школы и заняли 9 место</w:t>
                  </w:r>
                </w:p>
              </w:tc>
            </w:tr>
            <w:tr w:rsidR="002E6F92" w:rsidRPr="00CA3195" w14:paraId="721903F7" w14:textId="77777777" w:rsidTr="00CA3195">
              <w:trPr>
                <w:trHeight w:val="345"/>
              </w:trPr>
              <w:tc>
                <w:tcPr>
                  <w:tcW w:w="560" w:type="dxa"/>
                  <w:tcBorders>
                    <w:top w:val="single" w:sz="4" w:space="0" w:color="auto"/>
                    <w:left w:val="single" w:sz="4" w:space="0" w:color="auto"/>
                    <w:bottom w:val="single" w:sz="4" w:space="0" w:color="auto"/>
                    <w:right w:val="single" w:sz="4" w:space="0" w:color="auto"/>
                  </w:tcBorders>
                </w:tcPr>
                <w:p w14:paraId="062515DD"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7C4830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5.10.19</w:t>
                  </w:r>
                </w:p>
              </w:tc>
              <w:tc>
                <w:tcPr>
                  <w:tcW w:w="2385" w:type="dxa"/>
                  <w:tcBorders>
                    <w:top w:val="single" w:sz="4" w:space="0" w:color="auto"/>
                    <w:left w:val="single" w:sz="4" w:space="0" w:color="auto"/>
                    <w:bottom w:val="single" w:sz="4" w:space="0" w:color="auto"/>
                    <w:right w:val="single" w:sz="4" w:space="0" w:color="auto"/>
                  </w:tcBorders>
                  <w:hideMark/>
                </w:tcPr>
                <w:p w14:paraId="28E33873"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Всемирный День учителя</w:t>
                  </w:r>
                </w:p>
              </w:tc>
              <w:tc>
                <w:tcPr>
                  <w:tcW w:w="1481" w:type="dxa"/>
                  <w:tcBorders>
                    <w:top w:val="single" w:sz="4" w:space="0" w:color="auto"/>
                    <w:left w:val="single" w:sz="4" w:space="0" w:color="auto"/>
                    <w:bottom w:val="single" w:sz="4" w:space="0" w:color="auto"/>
                    <w:right w:val="single" w:sz="4" w:space="0" w:color="auto"/>
                  </w:tcBorders>
                  <w:hideMark/>
                </w:tcPr>
                <w:p w14:paraId="2FF9614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50</w:t>
                  </w:r>
                </w:p>
              </w:tc>
              <w:tc>
                <w:tcPr>
                  <w:tcW w:w="8707" w:type="dxa"/>
                  <w:tcBorders>
                    <w:top w:val="single" w:sz="4" w:space="0" w:color="auto"/>
                    <w:left w:val="single" w:sz="4" w:space="0" w:color="auto"/>
                    <w:bottom w:val="single" w:sz="4" w:space="0" w:color="auto"/>
                    <w:right w:val="single" w:sz="4" w:space="0" w:color="auto"/>
                  </w:tcBorders>
                  <w:hideMark/>
                </w:tcPr>
                <w:p w14:paraId="0D14CD6A"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рамках дня учителя совета старшеклассников организовал большой праздник для педагогического состава.</w:t>
                  </w:r>
                </w:p>
              </w:tc>
            </w:tr>
            <w:tr w:rsidR="002E6F92" w:rsidRPr="00CA3195" w14:paraId="7A042349" w14:textId="77777777" w:rsidTr="00CA3195">
              <w:trPr>
                <w:trHeight w:val="479"/>
              </w:trPr>
              <w:tc>
                <w:tcPr>
                  <w:tcW w:w="560" w:type="dxa"/>
                  <w:tcBorders>
                    <w:top w:val="single" w:sz="4" w:space="0" w:color="auto"/>
                    <w:left w:val="single" w:sz="4" w:space="0" w:color="auto"/>
                    <w:bottom w:val="single" w:sz="4" w:space="0" w:color="auto"/>
                    <w:right w:val="single" w:sz="4" w:space="0" w:color="auto"/>
                  </w:tcBorders>
                </w:tcPr>
                <w:p w14:paraId="44BA1E3B"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33268EE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10.10.</w:t>
                  </w:r>
                </w:p>
                <w:p w14:paraId="6944389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793BAD14"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Юбилей школы</w:t>
                  </w:r>
                </w:p>
              </w:tc>
              <w:tc>
                <w:tcPr>
                  <w:tcW w:w="1481" w:type="dxa"/>
                  <w:tcBorders>
                    <w:top w:val="single" w:sz="4" w:space="0" w:color="auto"/>
                    <w:left w:val="single" w:sz="4" w:space="0" w:color="auto"/>
                    <w:bottom w:val="single" w:sz="4" w:space="0" w:color="auto"/>
                    <w:right w:val="single" w:sz="4" w:space="0" w:color="auto"/>
                  </w:tcBorders>
                  <w:hideMark/>
                </w:tcPr>
                <w:p w14:paraId="016BC94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800</w:t>
                  </w:r>
                </w:p>
              </w:tc>
              <w:tc>
                <w:tcPr>
                  <w:tcW w:w="8707" w:type="dxa"/>
                  <w:tcBorders>
                    <w:top w:val="single" w:sz="4" w:space="0" w:color="auto"/>
                    <w:left w:val="single" w:sz="4" w:space="0" w:color="auto"/>
                    <w:bottom w:val="single" w:sz="4" w:space="0" w:color="auto"/>
                    <w:right w:val="single" w:sz="4" w:space="0" w:color="auto"/>
                  </w:tcBorders>
                  <w:hideMark/>
                </w:tcPr>
                <w:p w14:paraId="1F14BF85"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45-летие отмечает школа №11 в Нижнекамске. В рамках юбилея прошел большой праздничный концерт.</w:t>
                  </w:r>
                </w:p>
              </w:tc>
            </w:tr>
            <w:tr w:rsidR="002E6F92" w:rsidRPr="00CA3195" w14:paraId="11B5BEE8"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BCAA84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78A6C50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29.10.</w:t>
                  </w:r>
                </w:p>
                <w:p w14:paraId="30E13C1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4BCC0292"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День тапочек</w:t>
                  </w:r>
                </w:p>
              </w:tc>
              <w:tc>
                <w:tcPr>
                  <w:tcW w:w="1481" w:type="dxa"/>
                  <w:tcBorders>
                    <w:top w:val="single" w:sz="4" w:space="0" w:color="auto"/>
                    <w:left w:val="single" w:sz="4" w:space="0" w:color="auto"/>
                    <w:bottom w:val="single" w:sz="4" w:space="0" w:color="auto"/>
                    <w:right w:val="single" w:sz="4" w:space="0" w:color="auto"/>
                  </w:tcBorders>
                  <w:hideMark/>
                </w:tcPr>
                <w:p w14:paraId="6C8B734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700</w:t>
                  </w:r>
                </w:p>
              </w:tc>
              <w:tc>
                <w:tcPr>
                  <w:tcW w:w="8707" w:type="dxa"/>
                  <w:tcBorders>
                    <w:top w:val="single" w:sz="4" w:space="0" w:color="auto"/>
                    <w:left w:val="single" w:sz="4" w:space="0" w:color="auto"/>
                    <w:bottom w:val="single" w:sz="4" w:space="0" w:color="auto"/>
                    <w:right w:val="single" w:sz="4" w:space="0" w:color="auto"/>
                  </w:tcBorders>
                  <w:hideMark/>
                </w:tcPr>
                <w:p w14:paraId="3CD35020"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нашей школе прошёл День тапочек. Ребята принесли свои классные, а у кого-то весьма необычные тапочки </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Нам всем хочется чувствовать себя комфортно, где бы мы ни были, и тёплые любимые тапочки помогли создать атмосферу того домашнего уюта</w:t>
                  </w:r>
                </w:p>
              </w:tc>
            </w:tr>
            <w:tr w:rsidR="002E6F92" w:rsidRPr="00CA3195" w14:paraId="390C0454"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469979C"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61EA008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5.11.19</w:t>
                  </w:r>
                </w:p>
              </w:tc>
              <w:tc>
                <w:tcPr>
                  <w:tcW w:w="2385" w:type="dxa"/>
                  <w:tcBorders>
                    <w:top w:val="single" w:sz="4" w:space="0" w:color="auto"/>
                    <w:left w:val="single" w:sz="4" w:space="0" w:color="auto"/>
                    <w:bottom w:val="single" w:sz="4" w:space="0" w:color="auto"/>
                    <w:right w:val="single" w:sz="4" w:space="0" w:color="auto"/>
                  </w:tcBorders>
                  <w:hideMark/>
                </w:tcPr>
                <w:p w14:paraId="69233879"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Классный час «День народного единства»</w:t>
                  </w:r>
                </w:p>
              </w:tc>
              <w:tc>
                <w:tcPr>
                  <w:tcW w:w="1481" w:type="dxa"/>
                  <w:tcBorders>
                    <w:top w:val="single" w:sz="4" w:space="0" w:color="auto"/>
                    <w:left w:val="single" w:sz="4" w:space="0" w:color="auto"/>
                    <w:bottom w:val="single" w:sz="4" w:space="0" w:color="auto"/>
                    <w:right w:val="single" w:sz="4" w:space="0" w:color="auto"/>
                  </w:tcBorders>
                  <w:hideMark/>
                </w:tcPr>
                <w:p w14:paraId="073A565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640F4662"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Во 2В прошло внеурочное мероприятие «Осенние посиделки» и классный час «День народного единства», «День конституции РФ». Так же ребята посетили мероприятие в ДЭБЦ «Морские приключения».</w:t>
                  </w:r>
                </w:p>
              </w:tc>
            </w:tr>
            <w:tr w:rsidR="002E6F92" w:rsidRPr="00CA3195" w14:paraId="42B01CD9"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D0EE57B"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F8666C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4.11.19</w:t>
                  </w:r>
                </w:p>
              </w:tc>
              <w:tc>
                <w:tcPr>
                  <w:tcW w:w="2385" w:type="dxa"/>
                  <w:tcBorders>
                    <w:top w:val="single" w:sz="4" w:space="0" w:color="auto"/>
                    <w:left w:val="single" w:sz="4" w:space="0" w:color="auto"/>
                    <w:bottom w:val="single" w:sz="4" w:space="0" w:color="auto"/>
                    <w:right w:val="single" w:sz="4" w:space="0" w:color="auto"/>
                  </w:tcBorders>
                  <w:hideMark/>
                </w:tcPr>
                <w:p w14:paraId="42223BAF"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День народного единства</w:t>
                  </w:r>
                </w:p>
              </w:tc>
              <w:tc>
                <w:tcPr>
                  <w:tcW w:w="1481" w:type="dxa"/>
                  <w:tcBorders>
                    <w:top w:val="single" w:sz="4" w:space="0" w:color="auto"/>
                    <w:left w:val="single" w:sz="4" w:space="0" w:color="auto"/>
                    <w:bottom w:val="single" w:sz="4" w:space="0" w:color="auto"/>
                    <w:right w:val="single" w:sz="4" w:space="0" w:color="auto"/>
                  </w:tcBorders>
                  <w:hideMark/>
                </w:tcPr>
                <w:p w14:paraId="36587C6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7BA9F886"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1В прошёл классный в День народного единства.</w:t>
                  </w:r>
                </w:p>
              </w:tc>
            </w:tr>
            <w:tr w:rsidR="002E6F92" w:rsidRPr="00CA3195" w14:paraId="12841CC3"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794F8785"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7B0EFF9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10.11.</w:t>
                  </w:r>
                </w:p>
                <w:p w14:paraId="09700A8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2A502885"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Встреча со стоматологом</w:t>
                  </w:r>
                </w:p>
              </w:tc>
              <w:tc>
                <w:tcPr>
                  <w:tcW w:w="1481" w:type="dxa"/>
                  <w:tcBorders>
                    <w:top w:val="single" w:sz="4" w:space="0" w:color="auto"/>
                    <w:left w:val="single" w:sz="4" w:space="0" w:color="auto"/>
                    <w:bottom w:val="single" w:sz="4" w:space="0" w:color="auto"/>
                    <w:right w:val="single" w:sz="4" w:space="0" w:color="auto"/>
                  </w:tcBorders>
                  <w:hideMark/>
                </w:tcPr>
                <w:p w14:paraId="602F437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60</w:t>
                  </w:r>
                </w:p>
              </w:tc>
              <w:tc>
                <w:tcPr>
                  <w:tcW w:w="8707" w:type="dxa"/>
                  <w:tcBorders>
                    <w:top w:val="single" w:sz="4" w:space="0" w:color="auto"/>
                    <w:left w:val="single" w:sz="4" w:space="0" w:color="auto"/>
                    <w:bottom w:val="single" w:sz="4" w:space="0" w:color="auto"/>
                    <w:right w:val="single" w:sz="4" w:space="0" w:color="auto"/>
                  </w:tcBorders>
                  <w:hideMark/>
                </w:tcPr>
                <w:p w14:paraId="103D1610"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Учащиеся 7А и 3Б встретились со стоматологом. Ребята научились технике чистки зубов, узнали, что нужно делать, чтобы сохранить зубы здоровыми как можно дольше и получили зубные щетки в подарок</w:t>
                  </w:r>
                </w:p>
              </w:tc>
            </w:tr>
            <w:tr w:rsidR="002E6F92" w:rsidRPr="00CA3195" w14:paraId="723CBE61"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71501A1C"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906A9F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20.11.</w:t>
                  </w:r>
                </w:p>
                <w:p w14:paraId="7FB45EF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45AD41CA"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Классный час тему "</w:t>
                  </w:r>
                  <w:proofErr w:type="spellStart"/>
                  <w:r w:rsidRPr="00CA3195">
                    <w:rPr>
                      <w:rFonts w:ascii="Times New Roman" w:eastAsia="Calibri" w:hAnsi="Times New Roman" w:cs="Times New Roman"/>
                      <w:color w:val="000000"/>
                      <w:szCs w:val="24"/>
                      <w:shd w:val="clear" w:color="auto" w:fill="FFFFFF"/>
                    </w:rPr>
                    <w:t>Н.В.Лемаев</w:t>
                  </w:r>
                  <w:proofErr w:type="spellEnd"/>
                  <w:r w:rsidRPr="00CA3195">
                    <w:rPr>
                      <w:rFonts w:ascii="Times New Roman" w:eastAsia="Calibri" w:hAnsi="Times New Roman" w:cs="Times New Roman"/>
                      <w:color w:val="000000"/>
                      <w:szCs w:val="24"/>
                      <w:shd w:val="clear" w:color="auto" w:fill="FFFFFF"/>
                    </w:rPr>
                    <w:t xml:space="preserve"> - гордость наша".</w:t>
                  </w:r>
                </w:p>
              </w:tc>
              <w:tc>
                <w:tcPr>
                  <w:tcW w:w="1481" w:type="dxa"/>
                  <w:tcBorders>
                    <w:top w:val="single" w:sz="4" w:space="0" w:color="auto"/>
                    <w:left w:val="single" w:sz="4" w:space="0" w:color="auto"/>
                    <w:bottom w:val="single" w:sz="4" w:space="0" w:color="auto"/>
                    <w:right w:val="single" w:sz="4" w:space="0" w:color="auto"/>
                  </w:tcBorders>
                  <w:hideMark/>
                </w:tcPr>
                <w:p w14:paraId="22C1C49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7EA099E4"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Классный час в 7А классе прошел на тему "</w:t>
                  </w:r>
                  <w:proofErr w:type="spellStart"/>
                  <w:r w:rsidRPr="00CA3195">
                    <w:rPr>
                      <w:rFonts w:ascii="Times New Roman" w:eastAsia="Calibri" w:hAnsi="Times New Roman" w:cs="Times New Roman"/>
                      <w:color w:val="000000"/>
                      <w:szCs w:val="24"/>
                      <w:shd w:val="clear" w:color="auto" w:fill="FFFFFF"/>
                    </w:rPr>
                    <w:t>Н.В.Лемаев</w:t>
                  </w:r>
                  <w:proofErr w:type="spellEnd"/>
                  <w:r w:rsidRPr="00CA3195">
                    <w:rPr>
                      <w:rFonts w:ascii="Times New Roman" w:eastAsia="Calibri" w:hAnsi="Times New Roman" w:cs="Times New Roman"/>
                      <w:color w:val="000000"/>
                      <w:szCs w:val="24"/>
                      <w:shd w:val="clear" w:color="auto" w:fill="FFFFFF"/>
                    </w:rPr>
                    <w:t xml:space="preserve"> - гордость наша".</w:t>
                  </w:r>
                </w:p>
              </w:tc>
            </w:tr>
            <w:tr w:rsidR="002E6F92" w:rsidRPr="00CA3195" w14:paraId="14564C8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F608780"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53B018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22.11.</w:t>
                  </w:r>
                </w:p>
                <w:p w14:paraId="53B5A10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79F08534"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День матери. Концерт </w:t>
                  </w:r>
                  <w:r w:rsidRPr="00CA3195">
                    <w:rPr>
                      <w:rFonts w:ascii="Times New Roman" w:eastAsia="Times New Roman" w:hAnsi="Times New Roman" w:cs="Times New Roman"/>
                      <w:color w:val="111111"/>
                      <w:spacing w:val="-2"/>
                      <w:kern w:val="36"/>
                      <w:szCs w:val="24"/>
                    </w:rPr>
                    <w:t>«Как прекрасно слово «МАМА»</w:t>
                  </w:r>
                </w:p>
              </w:tc>
              <w:tc>
                <w:tcPr>
                  <w:tcW w:w="1481" w:type="dxa"/>
                  <w:tcBorders>
                    <w:top w:val="single" w:sz="4" w:space="0" w:color="auto"/>
                    <w:left w:val="single" w:sz="4" w:space="0" w:color="auto"/>
                    <w:bottom w:val="single" w:sz="4" w:space="0" w:color="auto"/>
                    <w:right w:val="single" w:sz="4" w:space="0" w:color="auto"/>
                  </w:tcBorders>
                  <w:hideMark/>
                </w:tcPr>
                <w:p w14:paraId="1B33040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250</w:t>
                  </w:r>
                </w:p>
              </w:tc>
              <w:tc>
                <w:tcPr>
                  <w:tcW w:w="8707" w:type="dxa"/>
                  <w:tcBorders>
                    <w:top w:val="single" w:sz="4" w:space="0" w:color="auto"/>
                    <w:left w:val="single" w:sz="4" w:space="0" w:color="auto"/>
                    <w:bottom w:val="single" w:sz="4" w:space="0" w:color="auto"/>
                    <w:right w:val="single" w:sz="4" w:space="0" w:color="auto"/>
                  </w:tcBorders>
                  <w:hideMark/>
                </w:tcPr>
                <w:p w14:paraId="0F2EE00F"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Прошёл концерт, посвящённый Международному Дню матери</w:t>
                  </w:r>
                  <w:r w:rsidRPr="00CA3195">
                    <w:rPr>
                      <w:rFonts w:ascii="Segoe UI Symbol" w:eastAsia="Calibri" w:hAnsi="Segoe UI Symbol" w:cs="Segoe UI Symbol"/>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 xml:space="preserve">Учащиеся пригласили своих мам и </w:t>
                  </w:r>
                  <w:proofErr w:type="gramStart"/>
                  <w:r w:rsidRPr="00CA3195">
                    <w:rPr>
                      <w:rFonts w:ascii="Times New Roman" w:eastAsia="Calibri" w:hAnsi="Times New Roman" w:cs="Times New Roman"/>
                      <w:color w:val="000000"/>
                      <w:szCs w:val="24"/>
                      <w:shd w:val="clear" w:color="auto" w:fill="FFFFFF"/>
                    </w:rPr>
                    <w:t>бабушек  встретили</w:t>
                  </w:r>
                  <w:proofErr w:type="gramEnd"/>
                  <w:r w:rsidRPr="00CA3195">
                    <w:rPr>
                      <w:rFonts w:ascii="Times New Roman" w:eastAsia="Calibri" w:hAnsi="Times New Roman" w:cs="Times New Roman"/>
                      <w:color w:val="000000"/>
                      <w:szCs w:val="24"/>
                      <w:shd w:val="clear" w:color="auto" w:fill="FFFFFF"/>
                    </w:rPr>
                    <w:t xml:space="preserve"> их с улыбками и теплом. На концерте ребята пели, танцевали, играли сценки и читали стихотворения для своих любимых мам и бабушек.</w:t>
                  </w:r>
                </w:p>
              </w:tc>
            </w:tr>
            <w:tr w:rsidR="002E6F92" w:rsidRPr="00CA3195" w14:paraId="4D254E27"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4DC3CAC3"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6B46793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2.12.19</w:t>
                  </w:r>
                </w:p>
              </w:tc>
              <w:tc>
                <w:tcPr>
                  <w:tcW w:w="2385" w:type="dxa"/>
                  <w:tcBorders>
                    <w:top w:val="single" w:sz="4" w:space="0" w:color="auto"/>
                    <w:left w:val="single" w:sz="4" w:space="0" w:color="auto"/>
                    <w:bottom w:val="single" w:sz="4" w:space="0" w:color="auto"/>
                    <w:right w:val="single" w:sz="4" w:space="0" w:color="auto"/>
                  </w:tcBorders>
                  <w:hideMark/>
                </w:tcPr>
                <w:p w14:paraId="09A660FF"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Классные часы на тему "Безопасность в сети интернет"</w:t>
                  </w:r>
                </w:p>
              </w:tc>
              <w:tc>
                <w:tcPr>
                  <w:tcW w:w="1481" w:type="dxa"/>
                  <w:tcBorders>
                    <w:top w:val="single" w:sz="4" w:space="0" w:color="auto"/>
                    <w:left w:val="single" w:sz="4" w:space="0" w:color="auto"/>
                    <w:bottom w:val="single" w:sz="4" w:space="0" w:color="auto"/>
                    <w:right w:val="single" w:sz="4" w:space="0" w:color="auto"/>
                  </w:tcBorders>
                  <w:hideMark/>
                </w:tcPr>
                <w:p w14:paraId="4EE3DAE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700</w:t>
                  </w:r>
                </w:p>
              </w:tc>
              <w:tc>
                <w:tcPr>
                  <w:tcW w:w="8707" w:type="dxa"/>
                  <w:tcBorders>
                    <w:top w:val="single" w:sz="4" w:space="0" w:color="auto"/>
                    <w:left w:val="single" w:sz="4" w:space="0" w:color="auto"/>
                    <w:bottom w:val="single" w:sz="4" w:space="0" w:color="auto"/>
                    <w:right w:val="single" w:sz="4" w:space="0" w:color="auto"/>
                  </w:tcBorders>
                  <w:hideMark/>
                </w:tcPr>
                <w:p w14:paraId="16516F3E"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Для учащихся школы прошли классные часы на тему "Безопасность в сети интернет"</w:t>
                  </w:r>
                </w:p>
              </w:tc>
            </w:tr>
            <w:tr w:rsidR="002E6F92" w:rsidRPr="00CA3195" w14:paraId="56336B60"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2B340396"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057A6E0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1.12.19</w:t>
                  </w:r>
                </w:p>
              </w:tc>
              <w:tc>
                <w:tcPr>
                  <w:tcW w:w="2385" w:type="dxa"/>
                  <w:tcBorders>
                    <w:top w:val="single" w:sz="4" w:space="0" w:color="auto"/>
                    <w:left w:val="single" w:sz="4" w:space="0" w:color="auto"/>
                    <w:bottom w:val="single" w:sz="4" w:space="0" w:color="auto"/>
                    <w:right w:val="single" w:sz="4" w:space="0" w:color="auto"/>
                  </w:tcBorders>
                  <w:hideMark/>
                </w:tcPr>
                <w:p w14:paraId="44DBE8E5"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Всемирный день борьбы со СПИДом и </w:t>
                  </w:r>
                  <w:proofErr w:type="spellStart"/>
                  <w:r w:rsidRPr="00CA3195">
                    <w:rPr>
                      <w:rFonts w:ascii="Times New Roman" w:eastAsia="Calibri" w:hAnsi="Times New Roman" w:cs="Times New Roman"/>
                      <w:color w:val="000000"/>
                      <w:szCs w:val="24"/>
                      <w:shd w:val="clear" w:color="auto" w:fill="FFFFFF"/>
                    </w:rPr>
                    <w:t>ВИЧом</w:t>
                  </w:r>
                  <w:proofErr w:type="spellEnd"/>
                </w:p>
              </w:tc>
              <w:tc>
                <w:tcPr>
                  <w:tcW w:w="1481" w:type="dxa"/>
                  <w:tcBorders>
                    <w:top w:val="single" w:sz="4" w:space="0" w:color="auto"/>
                    <w:left w:val="single" w:sz="4" w:space="0" w:color="auto"/>
                    <w:bottom w:val="single" w:sz="4" w:space="0" w:color="auto"/>
                    <w:right w:val="single" w:sz="4" w:space="0" w:color="auto"/>
                  </w:tcBorders>
                  <w:hideMark/>
                </w:tcPr>
                <w:p w14:paraId="438277A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650</w:t>
                  </w:r>
                </w:p>
              </w:tc>
              <w:tc>
                <w:tcPr>
                  <w:tcW w:w="8707" w:type="dxa"/>
                  <w:tcBorders>
                    <w:top w:val="single" w:sz="4" w:space="0" w:color="auto"/>
                    <w:left w:val="single" w:sz="4" w:space="0" w:color="auto"/>
                    <w:bottom w:val="single" w:sz="4" w:space="0" w:color="auto"/>
                    <w:right w:val="single" w:sz="4" w:space="0" w:color="auto"/>
                  </w:tcBorders>
                  <w:hideMark/>
                </w:tcPr>
                <w:p w14:paraId="7F36038E"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рамках Всемирного дня борьбы со СПИДом и </w:t>
                  </w:r>
                  <w:proofErr w:type="spellStart"/>
                  <w:r w:rsidRPr="00CA3195">
                    <w:rPr>
                      <w:rFonts w:ascii="Times New Roman" w:eastAsia="Calibri" w:hAnsi="Times New Roman" w:cs="Times New Roman"/>
                      <w:color w:val="000000"/>
                      <w:szCs w:val="24"/>
                      <w:shd w:val="clear" w:color="auto" w:fill="FFFFFF"/>
                    </w:rPr>
                    <w:t>ВИЧом</w:t>
                  </w:r>
                  <w:proofErr w:type="spellEnd"/>
                  <w:r w:rsidRPr="00CA3195">
                    <w:rPr>
                      <w:rFonts w:ascii="Times New Roman" w:eastAsia="Calibri" w:hAnsi="Times New Roman" w:cs="Times New Roman"/>
                      <w:color w:val="000000"/>
                      <w:szCs w:val="24"/>
                      <w:shd w:val="clear" w:color="auto" w:fill="FFFFFF"/>
                    </w:rPr>
                    <w:t xml:space="preserve"> для учащихся школы прошли просмотры роликов на данную тему.</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 xml:space="preserve">Ребята </w:t>
                  </w:r>
                  <w:proofErr w:type="gramStart"/>
                  <w:r w:rsidRPr="00CA3195">
                    <w:rPr>
                      <w:rFonts w:ascii="Times New Roman" w:eastAsia="Calibri" w:hAnsi="Times New Roman" w:cs="Times New Roman"/>
                      <w:color w:val="000000"/>
                      <w:szCs w:val="24"/>
                      <w:shd w:val="clear" w:color="auto" w:fill="FFFFFF"/>
                    </w:rPr>
                    <w:t>узнали</w:t>
                  </w:r>
                  <w:proofErr w:type="gramEnd"/>
                  <w:r w:rsidRPr="00CA3195">
                    <w:rPr>
                      <w:rFonts w:ascii="Times New Roman" w:eastAsia="Calibri" w:hAnsi="Times New Roman" w:cs="Times New Roman"/>
                      <w:color w:val="000000"/>
                      <w:szCs w:val="24"/>
                      <w:shd w:val="clear" w:color="auto" w:fill="FFFFFF"/>
                    </w:rPr>
                    <w:t xml:space="preserve"> как можно заразиться и каких ситуаций не стоит бояться.</w:t>
                  </w:r>
                </w:p>
              </w:tc>
            </w:tr>
            <w:tr w:rsidR="002E6F92" w:rsidRPr="00CA3195" w14:paraId="071830B9"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DAB2768"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7A1378F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6.12.19</w:t>
                  </w:r>
                </w:p>
              </w:tc>
              <w:tc>
                <w:tcPr>
                  <w:tcW w:w="2385" w:type="dxa"/>
                  <w:tcBorders>
                    <w:top w:val="single" w:sz="4" w:space="0" w:color="auto"/>
                    <w:left w:val="single" w:sz="4" w:space="0" w:color="auto"/>
                    <w:bottom w:val="single" w:sz="4" w:space="0" w:color="auto"/>
                    <w:right w:val="single" w:sz="4" w:space="0" w:color="auto"/>
                  </w:tcBorders>
                  <w:hideMark/>
                </w:tcPr>
                <w:p w14:paraId="5814F180"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Интеллектуальная игра "Что? Где? Когда?"</w:t>
                  </w:r>
                </w:p>
              </w:tc>
              <w:tc>
                <w:tcPr>
                  <w:tcW w:w="1481" w:type="dxa"/>
                  <w:tcBorders>
                    <w:top w:val="single" w:sz="4" w:space="0" w:color="auto"/>
                    <w:left w:val="single" w:sz="4" w:space="0" w:color="auto"/>
                    <w:bottom w:val="single" w:sz="4" w:space="0" w:color="auto"/>
                    <w:right w:val="single" w:sz="4" w:space="0" w:color="auto"/>
                  </w:tcBorders>
                  <w:hideMark/>
                </w:tcPr>
                <w:p w14:paraId="36819DE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200</w:t>
                  </w:r>
                </w:p>
              </w:tc>
              <w:tc>
                <w:tcPr>
                  <w:tcW w:w="8707" w:type="dxa"/>
                  <w:tcBorders>
                    <w:top w:val="single" w:sz="4" w:space="0" w:color="auto"/>
                    <w:left w:val="single" w:sz="4" w:space="0" w:color="auto"/>
                    <w:bottom w:val="single" w:sz="4" w:space="0" w:color="auto"/>
                    <w:right w:val="single" w:sz="4" w:space="0" w:color="auto"/>
                  </w:tcBorders>
                  <w:hideMark/>
                </w:tcPr>
                <w:p w14:paraId="2592AD89"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нашей школе прошла интеллектуальная игра "Что? Где? Когда?". В интеллектуальной схватке сошлись сначала восьмиклассники, а потом девятые классы.</w:t>
                  </w:r>
                </w:p>
              </w:tc>
            </w:tr>
            <w:tr w:rsidR="002E6F92" w:rsidRPr="00CA3195" w14:paraId="7EEE01D0"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4611D56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353523C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10.12.</w:t>
                  </w:r>
                </w:p>
                <w:p w14:paraId="52AAE5E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0141DF5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Профилактические линейки</w:t>
                  </w:r>
                </w:p>
              </w:tc>
              <w:tc>
                <w:tcPr>
                  <w:tcW w:w="1481" w:type="dxa"/>
                  <w:tcBorders>
                    <w:top w:val="single" w:sz="4" w:space="0" w:color="auto"/>
                    <w:left w:val="single" w:sz="4" w:space="0" w:color="auto"/>
                    <w:bottom w:val="single" w:sz="4" w:space="0" w:color="auto"/>
                    <w:right w:val="single" w:sz="4" w:space="0" w:color="auto"/>
                  </w:tcBorders>
                  <w:hideMark/>
                </w:tcPr>
                <w:p w14:paraId="572247C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700</w:t>
                  </w:r>
                </w:p>
              </w:tc>
              <w:tc>
                <w:tcPr>
                  <w:tcW w:w="8707" w:type="dxa"/>
                  <w:tcBorders>
                    <w:top w:val="single" w:sz="4" w:space="0" w:color="auto"/>
                    <w:left w:val="single" w:sz="4" w:space="0" w:color="auto"/>
                    <w:bottom w:val="single" w:sz="4" w:space="0" w:color="auto"/>
                    <w:right w:val="single" w:sz="4" w:space="0" w:color="auto"/>
                  </w:tcBorders>
                  <w:hideMark/>
                </w:tcPr>
                <w:p w14:paraId="59286D17" w14:textId="77777777" w:rsidR="002E6F92" w:rsidRPr="00CA3195" w:rsidRDefault="002E6F92">
                  <w:pPr>
                    <w:spacing w:after="0" w:line="240" w:lineRule="auto"/>
                    <w:jc w:val="both"/>
                    <w:rPr>
                      <w:rFonts w:ascii="Times New Roman" w:eastAsia="Calibri" w:hAnsi="Times New Roman" w:cs="Times New Roman"/>
                      <w:szCs w:val="24"/>
                    </w:rPr>
                  </w:pPr>
                  <w:r w:rsidRPr="00CA3195">
                    <w:rPr>
                      <w:rFonts w:ascii="Times New Roman" w:eastAsia="Calibri" w:hAnsi="Times New Roman" w:cs="Times New Roman"/>
                      <w:color w:val="000000"/>
                      <w:szCs w:val="24"/>
                      <w:shd w:val="clear" w:color="auto" w:fill="FFFFFF"/>
                    </w:rPr>
                    <w:t xml:space="preserve">В рамках месячника профилактики правонарушений в школе прошли профилактические линейки с приглашением муниципального служащего </w:t>
                  </w:r>
                  <w:proofErr w:type="spellStart"/>
                  <w:r w:rsidRPr="00CA3195">
                    <w:rPr>
                      <w:rFonts w:ascii="Times New Roman" w:eastAsia="Calibri" w:hAnsi="Times New Roman" w:cs="Times New Roman"/>
                      <w:color w:val="000000"/>
                      <w:szCs w:val="24"/>
                      <w:shd w:val="clear" w:color="auto" w:fill="FFFFFF"/>
                    </w:rPr>
                    <w:t>Зайнуллиной</w:t>
                  </w:r>
                  <w:proofErr w:type="spellEnd"/>
                  <w:r w:rsidRPr="00CA3195">
                    <w:rPr>
                      <w:rFonts w:ascii="Times New Roman" w:eastAsia="Calibri" w:hAnsi="Times New Roman" w:cs="Times New Roman"/>
                      <w:color w:val="000000"/>
                      <w:szCs w:val="24"/>
                      <w:shd w:val="clear" w:color="auto" w:fill="FFFFFF"/>
                    </w:rPr>
                    <w:t xml:space="preserve"> Р. М.</w:t>
                  </w:r>
                </w:p>
              </w:tc>
            </w:tr>
            <w:tr w:rsidR="002E6F92" w:rsidRPr="00CA3195" w14:paraId="49927122"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BC88F70"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8336D5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23.12.</w:t>
                  </w:r>
                </w:p>
                <w:p w14:paraId="57F7730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4B04E979"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Подведение итого конкурса «Новый год в моем окне»</w:t>
                  </w:r>
                </w:p>
              </w:tc>
              <w:tc>
                <w:tcPr>
                  <w:tcW w:w="1481" w:type="dxa"/>
                  <w:tcBorders>
                    <w:top w:val="single" w:sz="4" w:space="0" w:color="auto"/>
                    <w:left w:val="single" w:sz="4" w:space="0" w:color="auto"/>
                    <w:bottom w:val="single" w:sz="4" w:space="0" w:color="auto"/>
                    <w:right w:val="single" w:sz="4" w:space="0" w:color="auto"/>
                  </w:tcBorders>
                  <w:hideMark/>
                </w:tcPr>
                <w:p w14:paraId="167DB28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200</w:t>
                  </w:r>
                </w:p>
              </w:tc>
              <w:tc>
                <w:tcPr>
                  <w:tcW w:w="8707" w:type="dxa"/>
                  <w:tcBorders>
                    <w:top w:val="single" w:sz="4" w:space="0" w:color="auto"/>
                    <w:left w:val="single" w:sz="4" w:space="0" w:color="auto"/>
                    <w:bottom w:val="single" w:sz="4" w:space="0" w:color="auto"/>
                    <w:right w:val="single" w:sz="4" w:space="0" w:color="auto"/>
                  </w:tcBorders>
                  <w:hideMark/>
                </w:tcPr>
                <w:p w14:paraId="6F37C521"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Учащиеся наши школы подготовили новогодние композиции и оформили свой кабинет в новогоднем стиле. </w:t>
                  </w:r>
                </w:p>
              </w:tc>
            </w:tr>
            <w:tr w:rsidR="002E6F92" w:rsidRPr="00CA3195" w14:paraId="5758C544" w14:textId="77777777" w:rsidTr="00CA3195">
              <w:trPr>
                <w:trHeight w:val="408"/>
              </w:trPr>
              <w:tc>
                <w:tcPr>
                  <w:tcW w:w="560" w:type="dxa"/>
                  <w:tcBorders>
                    <w:top w:val="single" w:sz="4" w:space="0" w:color="auto"/>
                    <w:left w:val="single" w:sz="4" w:space="0" w:color="auto"/>
                    <w:bottom w:val="single" w:sz="4" w:space="0" w:color="auto"/>
                    <w:right w:val="single" w:sz="4" w:space="0" w:color="auto"/>
                  </w:tcBorders>
                </w:tcPr>
                <w:p w14:paraId="120AFFCB"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4B03CB7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24-25.12.</w:t>
                  </w:r>
                </w:p>
                <w:p w14:paraId="6BA0667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w:t>
                  </w:r>
                </w:p>
              </w:tc>
              <w:tc>
                <w:tcPr>
                  <w:tcW w:w="2385" w:type="dxa"/>
                  <w:tcBorders>
                    <w:top w:val="single" w:sz="4" w:space="0" w:color="auto"/>
                    <w:left w:val="single" w:sz="4" w:space="0" w:color="auto"/>
                    <w:bottom w:val="single" w:sz="4" w:space="0" w:color="auto"/>
                    <w:right w:val="single" w:sz="4" w:space="0" w:color="auto"/>
                  </w:tcBorders>
                  <w:hideMark/>
                </w:tcPr>
                <w:p w14:paraId="0388012F"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Новогодняя елка </w:t>
                  </w:r>
                </w:p>
              </w:tc>
              <w:tc>
                <w:tcPr>
                  <w:tcW w:w="1481" w:type="dxa"/>
                  <w:tcBorders>
                    <w:top w:val="single" w:sz="4" w:space="0" w:color="auto"/>
                    <w:left w:val="single" w:sz="4" w:space="0" w:color="auto"/>
                    <w:bottom w:val="single" w:sz="4" w:space="0" w:color="auto"/>
                    <w:right w:val="single" w:sz="4" w:space="0" w:color="auto"/>
                  </w:tcBorders>
                  <w:hideMark/>
                </w:tcPr>
                <w:p w14:paraId="13A217A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600</w:t>
                  </w:r>
                </w:p>
              </w:tc>
              <w:tc>
                <w:tcPr>
                  <w:tcW w:w="8707" w:type="dxa"/>
                  <w:tcBorders>
                    <w:top w:val="single" w:sz="4" w:space="0" w:color="auto"/>
                    <w:left w:val="single" w:sz="4" w:space="0" w:color="auto"/>
                    <w:bottom w:val="single" w:sz="4" w:space="0" w:color="auto"/>
                    <w:right w:val="single" w:sz="4" w:space="0" w:color="auto"/>
                  </w:tcBorders>
                  <w:hideMark/>
                </w:tcPr>
                <w:p w14:paraId="4C72489E" w14:textId="77777777" w:rsidR="002E6F92" w:rsidRPr="00CA3195" w:rsidRDefault="002E6F92" w:rsidP="00CA3195">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Учащиеся 10 класса организовали новогодн</w:t>
                  </w:r>
                  <w:r w:rsidR="00CA3195" w:rsidRPr="00CA3195">
                    <w:rPr>
                      <w:rFonts w:ascii="Times New Roman" w:eastAsia="Calibri" w:hAnsi="Times New Roman" w:cs="Times New Roman"/>
                      <w:color w:val="000000"/>
                      <w:szCs w:val="24"/>
                      <w:shd w:val="clear" w:color="auto" w:fill="FFFFFF"/>
                    </w:rPr>
                    <w:t>ю</w:t>
                  </w:r>
                  <w:r w:rsidRPr="00CA3195">
                    <w:rPr>
                      <w:rFonts w:ascii="Times New Roman" w:eastAsia="Calibri" w:hAnsi="Times New Roman" w:cs="Times New Roman"/>
                      <w:color w:val="000000"/>
                      <w:szCs w:val="24"/>
                      <w:shd w:val="clear" w:color="auto" w:fill="FFFFFF"/>
                    </w:rPr>
                    <w:t>ю сказку «Холодное сердце», а для младших классов прошло представление от городских аниматоров.</w:t>
                  </w:r>
                </w:p>
              </w:tc>
            </w:tr>
            <w:tr w:rsidR="002E6F92" w:rsidRPr="00CA3195" w14:paraId="006957F4"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394A2D0"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7836C89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16.01.</w:t>
                  </w:r>
                </w:p>
                <w:p w14:paraId="68BB6B6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w:t>
                  </w:r>
                </w:p>
              </w:tc>
              <w:tc>
                <w:tcPr>
                  <w:tcW w:w="2385" w:type="dxa"/>
                  <w:tcBorders>
                    <w:top w:val="single" w:sz="4" w:space="0" w:color="auto"/>
                    <w:left w:val="single" w:sz="4" w:space="0" w:color="auto"/>
                    <w:bottom w:val="single" w:sz="4" w:space="0" w:color="auto"/>
                    <w:right w:val="single" w:sz="4" w:space="0" w:color="auto"/>
                  </w:tcBorders>
                  <w:hideMark/>
                </w:tcPr>
                <w:p w14:paraId="79144121"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Акция «</w:t>
                  </w:r>
                  <w:proofErr w:type="spellStart"/>
                  <w:r w:rsidRPr="00CA3195">
                    <w:rPr>
                      <w:rFonts w:ascii="Times New Roman" w:eastAsia="Calibri" w:hAnsi="Times New Roman" w:cs="Times New Roman"/>
                      <w:color w:val="000000"/>
                      <w:szCs w:val="24"/>
                      <w:shd w:val="clear" w:color="auto" w:fill="FFFFFF"/>
                    </w:rPr>
                    <w:t>Бизиборд</w:t>
                  </w:r>
                  <w:proofErr w:type="spellEnd"/>
                  <w:r w:rsidRPr="00CA3195">
                    <w:rPr>
                      <w:rFonts w:ascii="Times New Roman" w:eastAsia="Calibri" w:hAnsi="Times New Roman" w:cs="Times New Roman"/>
                      <w:color w:val="000000"/>
                      <w:szCs w:val="24"/>
                      <w:shd w:val="clear" w:color="auto" w:fill="FFFFFF"/>
                    </w:rPr>
                    <w:t xml:space="preserve"> в добрые руки</w:t>
                  </w:r>
                </w:p>
              </w:tc>
              <w:tc>
                <w:tcPr>
                  <w:tcW w:w="1481" w:type="dxa"/>
                  <w:tcBorders>
                    <w:top w:val="single" w:sz="4" w:space="0" w:color="auto"/>
                    <w:left w:val="single" w:sz="4" w:space="0" w:color="auto"/>
                    <w:bottom w:val="single" w:sz="4" w:space="0" w:color="auto"/>
                    <w:right w:val="single" w:sz="4" w:space="0" w:color="auto"/>
                  </w:tcBorders>
                  <w:hideMark/>
                </w:tcPr>
                <w:p w14:paraId="191392B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150</w:t>
                  </w:r>
                </w:p>
              </w:tc>
              <w:tc>
                <w:tcPr>
                  <w:tcW w:w="8707" w:type="dxa"/>
                  <w:tcBorders>
                    <w:top w:val="single" w:sz="4" w:space="0" w:color="auto"/>
                    <w:left w:val="single" w:sz="4" w:space="0" w:color="auto"/>
                    <w:bottom w:val="single" w:sz="4" w:space="0" w:color="auto"/>
                    <w:right w:val="single" w:sz="4" w:space="0" w:color="auto"/>
                  </w:tcBorders>
                  <w:hideMark/>
                </w:tcPr>
                <w:p w14:paraId="1EF0368C"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рамках муниципального проекта «Добрые дела» в нашей школе прошла акция «</w:t>
                  </w:r>
                  <w:proofErr w:type="spellStart"/>
                  <w:r w:rsidRPr="00CA3195">
                    <w:rPr>
                      <w:rFonts w:ascii="Times New Roman" w:eastAsia="Calibri" w:hAnsi="Times New Roman" w:cs="Times New Roman"/>
                      <w:color w:val="000000"/>
                      <w:szCs w:val="24"/>
                      <w:shd w:val="clear" w:color="auto" w:fill="FFFFFF"/>
                    </w:rPr>
                    <w:t>Бизиборд</w:t>
                  </w:r>
                  <w:proofErr w:type="spellEnd"/>
                  <w:r w:rsidRPr="00CA3195">
                    <w:rPr>
                      <w:rFonts w:ascii="Times New Roman" w:eastAsia="Calibri" w:hAnsi="Times New Roman" w:cs="Times New Roman"/>
                      <w:color w:val="000000"/>
                      <w:szCs w:val="24"/>
                      <w:shd w:val="clear" w:color="auto" w:fill="FFFFFF"/>
                    </w:rPr>
                    <w:t xml:space="preserve"> в добрые руки». Учащиеся нашей школы изготовили своими силами </w:t>
                  </w:r>
                  <w:proofErr w:type="spellStart"/>
                  <w:r w:rsidRPr="00CA3195">
                    <w:rPr>
                      <w:rFonts w:ascii="Times New Roman" w:eastAsia="Calibri" w:hAnsi="Times New Roman" w:cs="Times New Roman"/>
                      <w:color w:val="000000"/>
                      <w:szCs w:val="24"/>
                      <w:shd w:val="clear" w:color="auto" w:fill="FFFFFF"/>
                    </w:rPr>
                    <w:t>бизиборды</w:t>
                  </w:r>
                  <w:proofErr w:type="spellEnd"/>
                  <w:r w:rsidRPr="00CA3195">
                    <w:rPr>
                      <w:rFonts w:ascii="Times New Roman" w:eastAsia="Calibri" w:hAnsi="Times New Roman" w:cs="Times New Roman"/>
                      <w:color w:val="000000"/>
                      <w:szCs w:val="24"/>
                      <w:shd w:val="clear" w:color="auto" w:fill="FFFFFF"/>
                    </w:rPr>
                    <w:t>, которые получились очень интересными и развивающимися.</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 xml:space="preserve">Такой замечательный подарок на новый год получил садик №23 и 24. Воспитанники и сотрудники садика выразили большую благодарность за предоставленные </w:t>
                  </w:r>
                  <w:proofErr w:type="spellStart"/>
                  <w:r w:rsidRPr="00CA3195">
                    <w:rPr>
                      <w:rFonts w:ascii="Times New Roman" w:eastAsia="Calibri" w:hAnsi="Times New Roman" w:cs="Times New Roman"/>
                      <w:color w:val="000000"/>
                      <w:szCs w:val="24"/>
                      <w:shd w:val="clear" w:color="auto" w:fill="FFFFFF"/>
                    </w:rPr>
                    <w:t>бизиборды</w:t>
                  </w:r>
                  <w:proofErr w:type="spellEnd"/>
                  <w:r w:rsidRPr="00CA3195">
                    <w:rPr>
                      <w:rFonts w:ascii="Times New Roman" w:eastAsia="Calibri" w:hAnsi="Times New Roman" w:cs="Times New Roman"/>
                      <w:color w:val="000000"/>
                      <w:szCs w:val="24"/>
                      <w:shd w:val="clear" w:color="auto" w:fill="FFFFFF"/>
                    </w:rPr>
                    <w:t xml:space="preserve">. В создании </w:t>
                  </w:r>
                  <w:proofErr w:type="spellStart"/>
                  <w:r w:rsidRPr="00CA3195">
                    <w:rPr>
                      <w:rFonts w:ascii="Times New Roman" w:eastAsia="Calibri" w:hAnsi="Times New Roman" w:cs="Times New Roman"/>
                      <w:color w:val="000000"/>
                      <w:szCs w:val="24"/>
                      <w:shd w:val="clear" w:color="auto" w:fill="FFFFFF"/>
                    </w:rPr>
                    <w:t>бизибордов</w:t>
                  </w:r>
                  <w:proofErr w:type="spellEnd"/>
                  <w:r w:rsidRPr="00CA3195">
                    <w:rPr>
                      <w:rFonts w:ascii="Times New Roman" w:eastAsia="Calibri" w:hAnsi="Times New Roman" w:cs="Times New Roman"/>
                      <w:color w:val="000000"/>
                      <w:szCs w:val="24"/>
                      <w:shd w:val="clear" w:color="auto" w:fill="FFFFFF"/>
                    </w:rPr>
                    <w:t xml:space="preserve"> мы благодарим 6А, 7А, 10А, 8В класс.</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Эксперты подвели итоги и совсем скоро будут известны результаты.</w:t>
                  </w:r>
                </w:p>
              </w:tc>
            </w:tr>
            <w:tr w:rsidR="002E6F92" w:rsidRPr="00CA3195" w14:paraId="3D413464" w14:textId="77777777" w:rsidTr="00CA3195">
              <w:trPr>
                <w:trHeight w:val="384"/>
              </w:trPr>
              <w:tc>
                <w:tcPr>
                  <w:tcW w:w="560" w:type="dxa"/>
                  <w:tcBorders>
                    <w:top w:val="single" w:sz="4" w:space="0" w:color="auto"/>
                    <w:left w:val="single" w:sz="4" w:space="0" w:color="auto"/>
                    <w:bottom w:val="single" w:sz="4" w:space="0" w:color="auto"/>
                    <w:right w:val="single" w:sz="4" w:space="0" w:color="auto"/>
                  </w:tcBorders>
                </w:tcPr>
                <w:p w14:paraId="645FDCDE"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4CA9177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22.01.</w:t>
                  </w:r>
                </w:p>
                <w:p w14:paraId="0DF58719"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w:t>
                  </w:r>
                </w:p>
              </w:tc>
              <w:tc>
                <w:tcPr>
                  <w:tcW w:w="2385" w:type="dxa"/>
                  <w:tcBorders>
                    <w:top w:val="single" w:sz="4" w:space="0" w:color="auto"/>
                    <w:left w:val="single" w:sz="4" w:space="0" w:color="auto"/>
                    <w:bottom w:val="single" w:sz="4" w:space="0" w:color="auto"/>
                    <w:right w:val="single" w:sz="4" w:space="0" w:color="auto"/>
                  </w:tcBorders>
                  <w:hideMark/>
                </w:tcPr>
                <w:p w14:paraId="1F4C8846"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Игра «Что? Где? Когда?»</w:t>
                  </w:r>
                </w:p>
              </w:tc>
              <w:tc>
                <w:tcPr>
                  <w:tcW w:w="1481" w:type="dxa"/>
                  <w:tcBorders>
                    <w:top w:val="single" w:sz="4" w:space="0" w:color="auto"/>
                    <w:left w:val="single" w:sz="4" w:space="0" w:color="auto"/>
                    <w:bottom w:val="single" w:sz="4" w:space="0" w:color="auto"/>
                    <w:right w:val="single" w:sz="4" w:space="0" w:color="auto"/>
                  </w:tcBorders>
                  <w:hideMark/>
                </w:tcPr>
                <w:p w14:paraId="5614B62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60</w:t>
                  </w:r>
                </w:p>
              </w:tc>
              <w:tc>
                <w:tcPr>
                  <w:tcW w:w="8707" w:type="dxa"/>
                  <w:tcBorders>
                    <w:top w:val="single" w:sz="4" w:space="0" w:color="auto"/>
                    <w:left w:val="single" w:sz="4" w:space="0" w:color="auto"/>
                    <w:bottom w:val="single" w:sz="4" w:space="0" w:color="auto"/>
                    <w:right w:val="single" w:sz="4" w:space="0" w:color="auto"/>
                  </w:tcBorders>
                  <w:hideMark/>
                </w:tcPr>
                <w:p w14:paraId="739BDB83"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Для 8-11 классов прошла интеллектуальная игра </w:t>
                  </w:r>
                  <w:proofErr w:type="spellStart"/>
                  <w:r w:rsidRPr="00CA3195">
                    <w:rPr>
                      <w:rFonts w:ascii="Times New Roman" w:eastAsia="Calibri" w:hAnsi="Times New Roman" w:cs="Times New Roman"/>
                      <w:color w:val="000000"/>
                      <w:szCs w:val="24"/>
                      <w:shd w:val="clear" w:color="auto" w:fill="FFFFFF"/>
                    </w:rPr>
                    <w:t>Игра</w:t>
                  </w:r>
                  <w:proofErr w:type="spellEnd"/>
                  <w:r w:rsidRPr="00CA3195">
                    <w:rPr>
                      <w:rFonts w:ascii="Times New Roman" w:eastAsia="Calibri" w:hAnsi="Times New Roman" w:cs="Times New Roman"/>
                      <w:color w:val="000000"/>
                      <w:szCs w:val="24"/>
                      <w:shd w:val="clear" w:color="auto" w:fill="FFFFFF"/>
                    </w:rPr>
                    <w:t xml:space="preserve"> «Что? Где? Когда?».</w:t>
                  </w:r>
                </w:p>
              </w:tc>
            </w:tr>
            <w:tr w:rsidR="002E6F92" w:rsidRPr="00CA3195" w14:paraId="5D437F4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983A74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1AB575E3"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27.01.</w:t>
                  </w:r>
                </w:p>
                <w:p w14:paraId="3E783B3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w:t>
                  </w:r>
                </w:p>
              </w:tc>
              <w:tc>
                <w:tcPr>
                  <w:tcW w:w="2385" w:type="dxa"/>
                  <w:tcBorders>
                    <w:top w:val="single" w:sz="4" w:space="0" w:color="auto"/>
                    <w:left w:val="single" w:sz="4" w:space="0" w:color="auto"/>
                    <w:bottom w:val="single" w:sz="4" w:space="0" w:color="auto"/>
                    <w:right w:val="single" w:sz="4" w:space="0" w:color="auto"/>
                  </w:tcBorders>
                  <w:hideMark/>
                </w:tcPr>
                <w:p w14:paraId="25838358"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Конкурс «Алло, мы ищем таланты»</w:t>
                  </w:r>
                </w:p>
              </w:tc>
              <w:tc>
                <w:tcPr>
                  <w:tcW w:w="1481" w:type="dxa"/>
                  <w:tcBorders>
                    <w:top w:val="single" w:sz="4" w:space="0" w:color="auto"/>
                    <w:left w:val="single" w:sz="4" w:space="0" w:color="auto"/>
                    <w:bottom w:val="single" w:sz="4" w:space="0" w:color="auto"/>
                    <w:right w:val="single" w:sz="4" w:space="0" w:color="auto"/>
                  </w:tcBorders>
                  <w:hideMark/>
                </w:tcPr>
                <w:p w14:paraId="415297D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200</w:t>
                  </w:r>
                </w:p>
              </w:tc>
              <w:tc>
                <w:tcPr>
                  <w:tcW w:w="8707" w:type="dxa"/>
                  <w:tcBorders>
                    <w:top w:val="single" w:sz="4" w:space="0" w:color="auto"/>
                    <w:left w:val="single" w:sz="4" w:space="0" w:color="auto"/>
                    <w:bottom w:val="single" w:sz="4" w:space="0" w:color="auto"/>
                    <w:right w:val="single" w:sz="4" w:space="0" w:color="auto"/>
                  </w:tcBorders>
                  <w:hideMark/>
                </w:tcPr>
                <w:p w14:paraId="18970665"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lang w:eastAsia="ru-RU"/>
                    </w:rPr>
                  </w:pPr>
                  <w:r w:rsidRPr="00CA3195">
                    <w:rPr>
                      <w:rFonts w:ascii="Times New Roman" w:eastAsia="Calibri" w:hAnsi="Times New Roman" w:cs="Times New Roman"/>
                      <w:color w:val="000000"/>
                      <w:szCs w:val="24"/>
                      <w:shd w:val="clear" w:color="auto" w:fill="FFFFFF"/>
                    </w:rPr>
                    <w:t>Учащиеся школы подготовили свои творческие номера и показали свои таланты экспертам. Ребята танцевали, пели и играли на музыкальных инструментах.</w:t>
                  </w:r>
                </w:p>
                <w:p w14:paraId="74DCFF85"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Лучшие таланты были награждены дипломами.</w:t>
                  </w:r>
                </w:p>
              </w:tc>
            </w:tr>
            <w:tr w:rsidR="002E6F92" w:rsidRPr="00CA3195" w14:paraId="177CFD53"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177EC6B"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70B57BD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27.01.</w:t>
                  </w:r>
                </w:p>
                <w:p w14:paraId="7D5DD9E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w:t>
                  </w:r>
                </w:p>
              </w:tc>
              <w:tc>
                <w:tcPr>
                  <w:tcW w:w="2385" w:type="dxa"/>
                  <w:tcBorders>
                    <w:top w:val="single" w:sz="4" w:space="0" w:color="auto"/>
                    <w:left w:val="single" w:sz="4" w:space="0" w:color="auto"/>
                    <w:bottom w:val="single" w:sz="4" w:space="0" w:color="auto"/>
                    <w:right w:val="single" w:sz="4" w:space="0" w:color="auto"/>
                  </w:tcBorders>
                  <w:hideMark/>
                </w:tcPr>
                <w:p w14:paraId="147E3C3B"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Акция «Блокадный хлеб»</w:t>
                  </w:r>
                  <w:r w:rsidRPr="00CA3195">
                    <w:rPr>
                      <w:rFonts w:ascii="Times New Roman" w:eastAsia="Calibri" w:hAnsi="Times New Roman" w:cs="Times New Roman"/>
                      <w:color w:val="000000"/>
                      <w:szCs w:val="24"/>
                    </w:rPr>
                    <w:br/>
                  </w:r>
                </w:p>
              </w:tc>
              <w:tc>
                <w:tcPr>
                  <w:tcW w:w="1481" w:type="dxa"/>
                  <w:tcBorders>
                    <w:top w:val="single" w:sz="4" w:space="0" w:color="auto"/>
                    <w:left w:val="single" w:sz="4" w:space="0" w:color="auto"/>
                    <w:bottom w:val="single" w:sz="4" w:space="0" w:color="auto"/>
                    <w:right w:val="single" w:sz="4" w:space="0" w:color="auto"/>
                  </w:tcBorders>
                  <w:hideMark/>
                </w:tcPr>
                <w:p w14:paraId="49D962E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50</w:t>
                  </w:r>
                </w:p>
              </w:tc>
              <w:tc>
                <w:tcPr>
                  <w:tcW w:w="8707" w:type="dxa"/>
                  <w:tcBorders>
                    <w:top w:val="single" w:sz="4" w:space="0" w:color="auto"/>
                    <w:left w:val="single" w:sz="4" w:space="0" w:color="auto"/>
                    <w:bottom w:val="single" w:sz="4" w:space="0" w:color="auto"/>
                    <w:right w:val="single" w:sz="4" w:space="0" w:color="auto"/>
                  </w:tcBorders>
                  <w:hideMark/>
                </w:tcPr>
                <w:p w14:paraId="33B3E5A0"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27 января 1944 года закончился один из самых трагических эпизодов Великой Отечественной войны, блокада Ленинграда. В честь этого события, председатель РДШ нашей школы - Анастасия </w:t>
                  </w:r>
                  <w:proofErr w:type="spellStart"/>
                  <w:r w:rsidRPr="00CA3195">
                    <w:rPr>
                      <w:rFonts w:ascii="Times New Roman" w:eastAsia="Calibri" w:hAnsi="Times New Roman" w:cs="Times New Roman"/>
                      <w:color w:val="000000"/>
                      <w:szCs w:val="24"/>
                      <w:shd w:val="clear" w:color="auto" w:fill="FFFFFF"/>
                    </w:rPr>
                    <w:t>Гаевая</w:t>
                  </w:r>
                  <w:proofErr w:type="spellEnd"/>
                  <w:r w:rsidRPr="00CA3195">
                    <w:rPr>
                      <w:rFonts w:ascii="Times New Roman" w:eastAsia="Calibri" w:hAnsi="Times New Roman" w:cs="Times New Roman"/>
                      <w:color w:val="000000"/>
                      <w:szCs w:val="24"/>
                      <w:shd w:val="clear" w:color="auto" w:fill="FFFFFF"/>
                    </w:rPr>
                    <w:t>, организовала акцию "Блокадный хлеб".</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В рамках акции ребятам рассказали о трудностях блокады и раздали хлеб, как символ этих страшных дней блокады Ленинграда, в годы Великой Отечественной войны.</w:t>
                  </w:r>
                </w:p>
              </w:tc>
            </w:tr>
            <w:tr w:rsidR="002E6F92" w:rsidRPr="00CA3195" w14:paraId="7DFAE882"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310F1698"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AE29CF6"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29.01.</w:t>
                  </w:r>
                </w:p>
                <w:p w14:paraId="52AC57B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w:t>
                  </w:r>
                </w:p>
              </w:tc>
              <w:tc>
                <w:tcPr>
                  <w:tcW w:w="2385" w:type="dxa"/>
                  <w:tcBorders>
                    <w:top w:val="single" w:sz="4" w:space="0" w:color="auto"/>
                    <w:left w:val="single" w:sz="4" w:space="0" w:color="auto"/>
                    <w:bottom w:val="single" w:sz="4" w:space="0" w:color="auto"/>
                    <w:right w:val="single" w:sz="4" w:space="0" w:color="auto"/>
                  </w:tcBorders>
                  <w:hideMark/>
                </w:tcPr>
                <w:p w14:paraId="38AEEDB7"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Маршировка среди 5-11 классов</w:t>
                  </w:r>
                </w:p>
              </w:tc>
              <w:tc>
                <w:tcPr>
                  <w:tcW w:w="1481" w:type="dxa"/>
                  <w:tcBorders>
                    <w:top w:val="single" w:sz="4" w:space="0" w:color="auto"/>
                    <w:left w:val="single" w:sz="4" w:space="0" w:color="auto"/>
                    <w:bottom w:val="single" w:sz="4" w:space="0" w:color="auto"/>
                    <w:right w:val="single" w:sz="4" w:space="0" w:color="auto"/>
                  </w:tcBorders>
                  <w:hideMark/>
                </w:tcPr>
                <w:p w14:paraId="29E2493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700</w:t>
                  </w:r>
                </w:p>
              </w:tc>
              <w:tc>
                <w:tcPr>
                  <w:tcW w:w="8707" w:type="dxa"/>
                  <w:tcBorders>
                    <w:top w:val="single" w:sz="4" w:space="0" w:color="auto"/>
                    <w:left w:val="single" w:sz="4" w:space="0" w:color="auto"/>
                    <w:bottom w:val="single" w:sz="4" w:space="0" w:color="auto"/>
                    <w:right w:val="single" w:sz="4" w:space="0" w:color="auto"/>
                  </w:tcBorders>
                  <w:hideMark/>
                </w:tcPr>
                <w:p w14:paraId="691FA49C"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 рамках Всероссийской акции "100 дней до Великой Победы" в школе прошел смотр-конкурс строя и песни среди 1-11 классов.</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 xml:space="preserve">В течение нескольких недель команды учащихся готовились к этому дню: разучивали </w:t>
                  </w:r>
                  <w:proofErr w:type="spellStart"/>
                  <w:r w:rsidRPr="00CA3195">
                    <w:rPr>
                      <w:rFonts w:ascii="Times New Roman" w:eastAsia="Calibri" w:hAnsi="Times New Roman" w:cs="Times New Roman"/>
                      <w:color w:val="000000"/>
                      <w:szCs w:val="24"/>
                      <w:shd w:val="clear" w:color="auto" w:fill="FFFFFF"/>
                    </w:rPr>
                    <w:t>речёвки</w:t>
                  </w:r>
                  <w:proofErr w:type="spellEnd"/>
                  <w:r w:rsidRPr="00CA3195">
                    <w:rPr>
                      <w:rFonts w:ascii="Times New Roman" w:eastAsia="Calibri" w:hAnsi="Times New Roman" w:cs="Times New Roman"/>
                      <w:color w:val="000000"/>
                      <w:szCs w:val="24"/>
                      <w:shd w:val="clear" w:color="auto" w:fill="FFFFFF"/>
                    </w:rPr>
                    <w:t xml:space="preserve"> и песни, учились ходить строевым шагом, подбирали соответствующую форму.</w:t>
                  </w:r>
                  <w:r w:rsidRPr="00CA3195">
                    <w:rPr>
                      <w:rFonts w:ascii="Times New Roman" w:eastAsia="Calibri" w:hAnsi="Times New Roman" w:cs="Times New Roman"/>
                      <w:color w:val="000000"/>
                      <w:szCs w:val="24"/>
                      <w:shd w:val="clear" w:color="auto" w:fill="FFFFFF"/>
                    </w:rPr>
                    <w:br/>
                    <w:t>И вот этот день наступил. С утра в школе царила праздничная атмосфера. Участники предстоящего смотра выглядели необычно. Они гордо вышагивали по коридорам школы, гордясь своей формой. От обычных школьников их отличала особая выправка.</w:t>
                  </w:r>
                  <w:r w:rsidRPr="00CA3195">
                    <w:rPr>
                      <w:rFonts w:ascii="Times New Roman" w:eastAsia="Calibri" w:hAnsi="Times New Roman" w:cs="Times New Roman"/>
                      <w:color w:val="000000"/>
                      <w:szCs w:val="24"/>
                      <w:shd w:val="clear" w:color="auto" w:fill="FFFFFF"/>
                    </w:rPr>
                    <w:br/>
                    <w:t>Вскоре спортивный зал школы был полон зрителей. Со стороны им казалось, что все участники конкурса выглядят спокойными и уверенными. На самом деле ребята, конечно же, волновались, боялись сбиться и подвести свой класс.</w:t>
                  </w:r>
                  <w:r w:rsidRPr="00CA3195">
                    <w:rPr>
                      <w:rFonts w:ascii="Times New Roman" w:eastAsia="Calibri" w:hAnsi="Times New Roman" w:cs="Times New Roman"/>
                      <w:color w:val="000000"/>
                      <w:szCs w:val="24"/>
                      <w:shd w:val="clear" w:color="auto" w:fill="FFFFFF"/>
                    </w:rPr>
                    <w:br/>
                    <w:t>Выступление ребят оценивало компетентное жюри по заранее выбранным критериям. Ярко, красиво, эмоционально выступили ребята всех отрядов. Но все волнения позади. Многочасовые тренировки не прошли даром. Все отряды выглядели достойно, четко выполняли команды, дружно пели отрядные песни.</w:t>
                  </w:r>
                </w:p>
              </w:tc>
            </w:tr>
            <w:tr w:rsidR="002E6F92" w:rsidRPr="00CA3195" w14:paraId="58633273"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DB6BC63"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0665F0D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30.01.</w:t>
                  </w:r>
                </w:p>
                <w:p w14:paraId="0FD6326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w:t>
                  </w:r>
                </w:p>
              </w:tc>
              <w:tc>
                <w:tcPr>
                  <w:tcW w:w="2385" w:type="dxa"/>
                  <w:tcBorders>
                    <w:top w:val="single" w:sz="4" w:space="0" w:color="auto"/>
                    <w:left w:val="single" w:sz="4" w:space="0" w:color="auto"/>
                    <w:bottom w:val="single" w:sz="4" w:space="0" w:color="auto"/>
                    <w:right w:val="single" w:sz="4" w:space="0" w:color="auto"/>
                  </w:tcBorders>
                  <w:hideMark/>
                </w:tcPr>
                <w:p w14:paraId="2757F395"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Встреча </w:t>
                  </w:r>
                  <w:proofErr w:type="gramStart"/>
                  <w:r w:rsidRPr="00CA3195">
                    <w:rPr>
                      <w:rFonts w:ascii="Times New Roman" w:eastAsia="Calibri" w:hAnsi="Times New Roman" w:cs="Times New Roman"/>
                      <w:color w:val="000000"/>
                      <w:szCs w:val="24"/>
                      <w:shd w:val="clear" w:color="auto" w:fill="FFFFFF"/>
                    </w:rPr>
                    <w:t>с учащемся</w:t>
                  </w:r>
                  <w:proofErr w:type="gramEnd"/>
                  <w:r w:rsidRPr="00CA3195">
                    <w:rPr>
                      <w:rFonts w:ascii="Times New Roman" w:eastAsia="Calibri" w:hAnsi="Times New Roman" w:cs="Times New Roman"/>
                      <w:color w:val="000000"/>
                      <w:szCs w:val="24"/>
                      <w:shd w:val="clear" w:color="auto" w:fill="FFFFFF"/>
                    </w:rPr>
                    <w:t xml:space="preserve"> Казанской Кадетской школы-интерната им. Героя Советского Союза Кузнецова Бориса Кирилловича.</w:t>
                  </w:r>
                </w:p>
              </w:tc>
              <w:tc>
                <w:tcPr>
                  <w:tcW w:w="1481" w:type="dxa"/>
                  <w:tcBorders>
                    <w:top w:val="single" w:sz="4" w:space="0" w:color="auto"/>
                    <w:left w:val="single" w:sz="4" w:space="0" w:color="auto"/>
                    <w:bottom w:val="single" w:sz="4" w:space="0" w:color="auto"/>
                    <w:right w:val="single" w:sz="4" w:space="0" w:color="auto"/>
                  </w:tcBorders>
                  <w:hideMark/>
                </w:tcPr>
                <w:p w14:paraId="7428590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250</w:t>
                  </w:r>
                </w:p>
              </w:tc>
              <w:tc>
                <w:tcPr>
                  <w:tcW w:w="8707" w:type="dxa"/>
                  <w:tcBorders>
                    <w:top w:val="single" w:sz="4" w:space="0" w:color="auto"/>
                    <w:left w:val="single" w:sz="4" w:space="0" w:color="auto"/>
                    <w:bottom w:val="single" w:sz="4" w:space="0" w:color="auto"/>
                    <w:right w:val="single" w:sz="4" w:space="0" w:color="auto"/>
                  </w:tcBorders>
                  <w:hideMark/>
                </w:tcPr>
                <w:p w14:paraId="4AEBF001"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30 января нашу школу посетили учащиеся Казанской Кадетской школы-интерната им. Героя Советского Союза Кузнецова Бориса Кирилловича. Ребята вместе со своим руководителем — </w:t>
                  </w:r>
                  <w:proofErr w:type="spellStart"/>
                  <w:r w:rsidRPr="00CA3195">
                    <w:rPr>
                      <w:rFonts w:ascii="Times New Roman" w:eastAsia="Calibri" w:hAnsi="Times New Roman" w:cs="Times New Roman"/>
                      <w:color w:val="000000"/>
                      <w:szCs w:val="24"/>
                      <w:shd w:val="clear" w:color="auto" w:fill="FFFFFF"/>
                    </w:rPr>
                    <w:t>Гатаулиной</w:t>
                  </w:r>
                  <w:proofErr w:type="spellEnd"/>
                  <w:r w:rsidRPr="00CA3195">
                    <w:rPr>
                      <w:rFonts w:ascii="Times New Roman" w:eastAsia="Calibri" w:hAnsi="Times New Roman" w:cs="Times New Roman"/>
                      <w:color w:val="000000"/>
                      <w:szCs w:val="24"/>
                      <w:shd w:val="clear" w:color="auto" w:fill="FFFFFF"/>
                    </w:rPr>
                    <w:t xml:space="preserve"> Дианой Владимировной, которая является учителем истории кадетской школы, а также руководителем музея 146-ой стрелковой дивизии, сформированной в Казани и принявшей боевое крещение под Москвой, и, с 2010 года, командиром поискового отряда «За Победу» — показали учащимся 7-ых и 8-ых классов постановку, основанную на стихотворениях одного из участников войны.</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Их поисковый отряд «За Победу» совершил уже 9 экспедиций, из них: Любань, Невский пятачок, Волгоградская область. Целью их визита является ознакомление школьников с военными действиями, большинство из которых хоть и изучается в школе на уроках истории, но некоторые остаются неизвестны. Своими постановками участники отряда стараются передать те чувства, которыми они проникаются во время экспедиций.</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Каждый год, начиная с 2013, их поисковый отряд выезжает на марши памяти. В Нижнекамска они впервые.</w:t>
                  </w:r>
                </w:p>
              </w:tc>
            </w:tr>
            <w:tr w:rsidR="002E6F92" w:rsidRPr="00CA3195" w14:paraId="4F6BD23C" w14:textId="77777777" w:rsidTr="00CA3195">
              <w:trPr>
                <w:trHeight w:val="473"/>
              </w:trPr>
              <w:tc>
                <w:tcPr>
                  <w:tcW w:w="560" w:type="dxa"/>
                  <w:tcBorders>
                    <w:top w:val="single" w:sz="4" w:space="0" w:color="auto"/>
                    <w:left w:val="single" w:sz="4" w:space="0" w:color="auto"/>
                    <w:bottom w:val="single" w:sz="4" w:space="0" w:color="auto"/>
                    <w:right w:val="single" w:sz="4" w:space="0" w:color="auto"/>
                  </w:tcBorders>
                </w:tcPr>
                <w:p w14:paraId="709348AE"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D58326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1.02.20</w:t>
                  </w:r>
                </w:p>
              </w:tc>
              <w:tc>
                <w:tcPr>
                  <w:tcW w:w="2385" w:type="dxa"/>
                  <w:tcBorders>
                    <w:top w:val="single" w:sz="4" w:space="0" w:color="auto"/>
                    <w:left w:val="single" w:sz="4" w:space="0" w:color="auto"/>
                    <w:bottom w:val="single" w:sz="4" w:space="0" w:color="auto"/>
                    <w:right w:val="single" w:sz="4" w:space="0" w:color="auto"/>
                  </w:tcBorders>
                  <w:hideMark/>
                </w:tcPr>
                <w:p w14:paraId="1B9332C7"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Вечер встречи выпускников </w:t>
                  </w:r>
                </w:p>
              </w:tc>
              <w:tc>
                <w:tcPr>
                  <w:tcW w:w="1481" w:type="dxa"/>
                  <w:tcBorders>
                    <w:top w:val="single" w:sz="4" w:space="0" w:color="auto"/>
                    <w:left w:val="single" w:sz="4" w:space="0" w:color="auto"/>
                    <w:bottom w:val="single" w:sz="4" w:space="0" w:color="auto"/>
                    <w:right w:val="single" w:sz="4" w:space="0" w:color="auto"/>
                  </w:tcBorders>
                  <w:hideMark/>
                </w:tcPr>
                <w:p w14:paraId="790FB21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300</w:t>
                  </w:r>
                </w:p>
              </w:tc>
              <w:tc>
                <w:tcPr>
                  <w:tcW w:w="8707" w:type="dxa"/>
                  <w:tcBorders>
                    <w:top w:val="single" w:sz="4" w:space="0" w:color="auto"/>
                    <w:left w:val="single" w:sz="4" w:space="0" w:color="auto"/>
                    <w:bottom w:val="single" w:sz="4" w:space="0" w:color="auto"/>
                    <w:right w:val="single" w:sz="4" w:space="0" w:color="auto"/>
                  </w:tcBorders>
                  <w:hideMark/>
                </w:tcPr>
                <w:p w14:paraId="6A30063A"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Для выпускников нашей школы прошел вечер встречи выпускников, где собрались выпуски разных лет и учителя нашей школы.</w:t>
                  </w:r>
                </w:p>
              </w:tc>
            </w:tr>
            <w:tr w:rsidR="002E6F92" w:rsidRPr="00CA3195" w14:paraId="35546B7C" w14:textId="77777777" w:rsidTr="00CA3195">
              <w:trPr>
                <w:trHeight w:val="1401"/>
              </w:trPr>
              <w:tc>
                <w:tcPr>
                  <w:tcW w:w="560" w:type="dxa"/>
                  <w:tcBorders>
                    <w:top w:val="single" w:sz="4" w:space="0" w:color="auto"/>
                    <w:left w:val="single" w:sz="4" w:space="0" w:color="auto"/>
                    <w:bottom w:val="single" w:sz="4" w:space="0" w:color="auto"/>
                    <w:right w:val="single" w:sz="4" w:space="0" w:color="auto"/>
                  </w:tcBorders>
                </w:tcPr>
                <w:p w14:paraId="766D289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4BB8FD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7.02.20</w:t>
                  </w:r>
                </w:p>
              </w:tc>
              <w:tc>
                <w:tcPr>
                  <w:tcW w:w="2385" w:type="dxa"/>
                  <w:tcBorders>
                    <w:top w:val="single" w:sz="4" w:space="0" w:color="auto"/>
                    <w:left w:val="single" w:sz="4" w:space="0" w:color="auto"/>
                    <w:bottom w:val="single" w:sz="4" w:space="0" w:color="auto"/>
                    <w:right w:val="single" w:sz="4" w:space="0" w:color="auto"/>
                  </w:tcBorders>
                  <w:hideMark/>
                </w:tcPr>
                <w:p w14:paraId="3A8AC4C3"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rPr>
                    <w:t>Конкурса «Угадай мелодию»</w:t>
                  </w:r>
                </w:p>
              </w:tc>
              <w:tc>
                <w:tcPr>
                  <w:tcW w:w="1481" w:type="dxa"/>
                  <w:tcBorders>
                    <w:top w:val="single" w:sz="4" w:space="0" w:color="auto"/>
                    <w:left w:val="single" w:sz="4" w:space="0" w:color="auto"/>
                    <w:bottom w:val="single" w:sz="4" w:space="0" w:color="auto"/>
                    <w:right w:val="single" w:sz="4" w:space="0" w:color="auto"/>
                  </w:tcBorders>
                  <w:hideMark/>
                </w:tcPr>
                <w:p w14:paraId="78AB3E8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5C8A00FA" w14:textId="77777777" w:rsidR="002E6F92" w:rsidRPr="00CA3195" w:rsidRDefault="002E6F92">
                  <w:pPr>
                    <w:shd w:val="clear" w:color="auto" w:fill="FFFFFF"/>
                    <w:rPr>
                      <w:rFonts w:ascii="Times New Roman" w:eastAsia="Calibri" w:hAnsi="Times New Roman" w:cs="Times New Roman"/>
                      <w:color w:val="000000"/>
                      <w:szCs w:val="24"/>
                      <w:shd w:val="clear" w:color="auto" w:fill="FFFFFF"/>
                    </w:rPr>
                  </w:pPr>
                  <w:r w:rsidRPr="00CA3195">
                    <w:rPr>
                      <w:rFonts w:ascii="Times New Roman" w:eastAsia="Times New Roman" w:hAnsi="Times New Roman" w:cs="Times New Roman"/>
                      <w:color w:val="000000"/>
                      <w:szCs w:val="24"/>
                      <w:lang w:eastAsia="ru-RU"/>
                    </w:rPr>
                    <w:t>К 100-летию образования Татарской АССР в нашей школе прошел конкурса «Угадай мелодию» среди учащиеся 5 - 7 классов. По результатам конкурса:</w:t>
                  </w:r>
                  <w:r w:rsidRPr="00CA3195">
                    <w:rPr>
                      <w:rFonts w:ascii="Times New Roman" w:eastAsia="Times New Roman" w:hAnsi="Times New Roman" w:cs="Times New Roman"/>
                      <w:color w:val="000000"/>
                      <w:szCs w:val="24"/>
                      <w:lang w:eastAsia="ru-RU"/>
                    </w:rPr>
                    <w:br/>
                    <w:t>1 место - 7А класс</w:t>
                  </w:r>
                  <w:r w:rsidRPr="00CA3195">
                    <w:rPr>
                      <w:rFonts w:ascii="Times New Roman" w:eastAsia="Times New Roman" w:hAnsi="Times New Roman" w:cs="Times New Roman"/>
                      <w:color w:val="000000"/>
                      <w:szCs w:val="24"/>
                      <w:lang w:eastAsia="ru-RU"/>
                    </w:rPr>
                    <w:br/>
                    <w:t>2 место - 6А класс</w:t>
                  </w:r>
                  <w:r w:rsidRPr="00CA3195">
                    <w:rPr>
                      <w:rFonts w:ascii="Times New Roman" w:eastAsia="Times New Roman" w:hAnsi="Times New Roman" w:cs="Times New Roman"/>
                      <w:color w:val="000000"/>
                      <w:szCs w:val="24"/>
                      <w:lang w:eastAsia="ru-RU"/>
                    </w:rPr>
                    <w:br/>
                    <w:t>3 место - 6Б класс</w:t>
                  </w:r>
                  <w:r w:rsidRPr="00CA3195">
                    <w:rPr>
                      <w:rFonts w:ascii="Times New Roman" w:eastAsia="Times New Roman" w:hAnsi="Times New Roman" w:cs="Times New Roman"/>
                      <w:color w:val="000000"/>
                      <w:szCs w:val="24"/>
                      <w:lang w:eastAsia="ru-RU"/>
                    </w:rPr>
                    <w:br/>
                    <w:t>4 место - 5А и 7Б класс</w:t>
                  </w:r>
                </w:p>
              </w:tc>
            </w:tr>
            <w:tr w:rsidR="002E6F92" w:rsidRPr="00CA3195" w14:paraId="53DAEC7A"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02AC46C6"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623BB6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7.02.20</w:t>
                  </w:r>
                </w:p>
              </w:tc>
              <w:tc>
                <w:tcPr>
                  <w:tcW w:w="2385" w:type="dxa"/>
                  <w:tcBorders>
                    <w:top w:val="single" w:sz="4" w:space="0" w:color="auto"/>
                    <w:left w:val="single" w:sz="4" w:space="0" w:color="auto"/>
                    <w:bottom w:val="single" w:sz="4" w:space="0" w:color="auto"/>
                    <w:right w:val="single" w:sz="4" w:space="0" w:color="auto"/>
                  </w:tcBorders>
                  <w:hideMark/>
                </w:tcPr>
                <w:p w14:paraId="43D9FF7E"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Исторический квест «Сталинградская битва»</w:t>
                  </w:r>
                </w:p>
              </w:tc>
              <w:tc>
                <w:tcPr>
                  <w:tcW w:w="1481" w:type="dxa"/>
                  <w:tcBorders>
                    <w:top w:val="single" w:sz="4" w:space="0" w:color="auto"/>
                    <w:left w:val="single" w:sz="4" w:space="0" w:color="auto"/>
                    <w:bottom w:val="single" w:sz="4" w:space="0" w:color="auto"/>
                    <w:right w:val="single" w:sz="4" w:space="0" w:color="auto"/>
                  </w:tcBorders>
                  <w:hideMark/>
                </w:tcPr>
                <w:p w14:paraId="1D2B6CC7"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40</w:t>
                  </w:r>
                </w:p>
              </w:tc>
              <w:tc>
                <w:tcPr>
                  <w:tcW w:w="8707" w:type="dxa"/>
                  <w:tcBorders>
                    <w:top w:val="single" w:sz="4" w:space="0" w:color="auto"/>
                    <w:left w:val="single" w:sz="4" w:space="0" w:color="auto"/>
                    <w:bottom w:val="single" w:sz="4" w:space="0" w:color="auto"/>
                    <w:right w:val="single" w:sz="4" w:space="0" w:color="auto"/>
                  </w:tcBorders>
                  <w:hideMark/>
                </w:tcPr>
                <w:p w14:paraId="25F8C644"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рамках празднования 75-летия Победы в Великой Отечественной войне 7 февраля волонтеры МБОУ «СОШ №11» в рамках реализации ВОД "Волонтеры Победы" провели Всероссийский исторический квест "Сталинградская битва" </w:t>
                  </w:r>
                  <w:proofErr w:type="gramStart"/>
                  <w:r w:rsidRPr="00CA3195">
                    <w:rPr>
                      <w:rFonts w:ascii="Times New Roman" w:eastAsia="Calibri" w:hAnsi="Times New Roman" w:cs="Times New Roman"/>
                      <w:color w:val="000000"/>
                      <w:szCs w:val="24"/>
                      <w:shd w:val="clear" w:color="auto" w:fill="FFFFFF"/>
                    </w:rPr>
                    <w:t>в для</w:t>
                  </w:r>
                  <w:proofErr w:type="gramEnd"/>
                  <w:r w:rsidRPr="00CA3195">
                    <w:rPr>
                      <w:rFonts w:ascii="Times New Roman" w:eastAsia="Calibri" w:hAnsi="Times New Roman" w:cs="Times New Roman"/>
                      <w:color w:val="000000"/>
                      <w:szCs w:val="24"/>
                      <w:shd w:val="clear" w:color="auto" w:fill="FFFFFF"/>
                    </w:rPr>
                    <w:t xml:space="preserve"> учеников 7А и Б класса.</w:t>
                  </w:r>
                </w:p>
              </w:tc>
            </w:tr>
            <w:tr w:rsidR="002E6F92" w:rsidRPr="00CA3195" w14:paraId="425064F4"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0AEF2FE"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2ACB89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8.02.20</w:t>
                  </w:r>
                </w:p>
              </w:tc>
              <w:tc>
                <w:tcPr>
                  <w:tcW w:w="2385" w:type="dxa"/>
                  <w:tcBorders>
                    <w:top w:val="single" w:sz="4" w:space="0" w:color="auto"/>
                    <w:left w:val="single" w:sz="4" w:space="0" w:color="auto"/>
                    <w:bottom w:val="single" w:sz="4" w:space="0" w:color="auto"/>
                    <w:right w:val="single" w:sz="4" w:space="0" w:color="auto"/>
                  </w:tcBorders>
                  <w:hideMark/>
                </w:tcPr>
                <w:p w14:paraId="57333DAB"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Акция «Письмо Победы»</w:t>
                  </w:r>
                </w:p>
              </w:tc>
              <w:tc>
                <w:tcPr>
                  <w:tcW w:w="1481" w:type="dxa"/>
                  <w:tcBorders>
                    <w:top w:val="single" w:sz="4" w:space="0" w:color="auto"/>
                    <w:left w:val="single" w:sz="4" w:space="0" w:color="auto"/>
                    <w:bottom w:val="single" w:sz="4" w:space="0" w:color="auto"/>
                    <w:right w:val="single" w:sz="4" w:space="0" w:color="auto"/>
                  </w:tcBorders>
                  <w:hideMark/>
                </w:tcPr>
                <w:p w14:paraId="63D1B2C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15</w:t>
                  </w:r>
                </w:p>
              </w:tc>
              <w:tc>
                <w:tcPr>
                  <w:tcW w:w="8707" w:type="dxa"/>
                  <w:tcBorders>
                    <w:top w:val="single" w:sz="4" w:space="0" w:color="auto"/>
                    <w:left w:val="single" w:sz="4" w:space="0" w:color="auto"/>
                    <w:bottom w:val="single" w:sz="4" w:space="0" w:color="auto"/>
                    <w:right w:val="single" w:sz="4" w:space="0" w:color="auto"/>
                  </w:tcBorders>
                  <w:hideMark/>
                </w:tcPr>
                <w:p w14:paraId="7EC40DBF"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90 - день до Победы волонтерами движения "Волонтеры Победы" и активистами Российского движения школьников была организована Всероссийская акция "Письмо Победы" для учащихся 10 класса. Ребята смогли написать и поздравить ветеранов, а </w:t>
                  </w:r>
                  <w:proofErr w:type="gramStart"/>
                  <w:r w:rsidRPr="00CA3195">
                    <w:rPr>
                      <w:rFonts w:ascii="Times New Roman" w:eastAsia="Calibri" w:hAnsi="Times New Roman" w:cs="Times New Roman"/>
                      <w:color w:val="000000"/>
                      <w:szCs w:val="24"/>
                      <w:shd w:val="clear" w:color="auto" w:fill="FFFFFF"/>
                    </w:rPr>
                    <w:t>так же</w:t>
                  </w:r>
                  <w:proofErr w:type="gramEnd"/>
                  <w:r w:rsidRPr="00CA3195">
                    <w:rPr>
                      <w:rFonts w:ascii="Times New Roman" w:eastAsia="Calibri" w:hAnsi="Times New Roman" w:cs="Times New Roman"/>
                      <w:color w:val="000000"/>
                      <w:szCs w:val="24"/>
                      <w:shd w:val="clear" w:color="auto" w:fill="FFFFFF"/>
                    </w:rPr>
                    <w:t xml:space="preserve"> оформить сам конверт. Все письма ребят будут переданы ветеранам.</w:t>
                  </w:r>
                </w:p>
              </w:tc>
            </w:tr>
            <w:tr w:rsidR="002E6F92" w:rsidRPr="00CA3195" w14:paraId="71787F40"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213DB531"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575CD66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14.02.</w:t>
                  </w:r>
                </w:p>
                <w:p w14:paraId="1F99A00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20</w:t>
                  </w:r>
                </w:p>
              </w:tc>
              <w:tc>
                <w:tcPr>
                  <w:tcW w:w="2385" w:type="dxa"/>
                  <w:tcBorders>
                    <w:top w:val="single" w:sz="4" w:space="0" w:color="auto"/>
                    <w:left w:val="single" w:sz="4" w:space="0" w:color="auto"/>
                    <w:bottom w:val="single" w:sz="4" w:space="0" w:color="auto"/>
                    <w:right w:val="single" w:sz="4" w:space="0" w:color="auto"/>
                  </w:tcBorders>
                  <w:hideMark/>
                </w:tcPr>
                <w:p w14:paraId="639C32DC"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День святого Валентина</w:t>
                  </w:r>
                </w:p>
              </w:tc>
              <w:tc>
                <w:tcPr>
                  <w:tcW w:w="1481" w:type="dxa"/>
                  <w:tcBorders>
                    <w:top w:val="single" w:sz="4" w:space="0" w:color="auto"/>
                    <w:left w:val="single" w:sz="4" w:space="0" w:color="auto"/>
                    <w:bottom w:val="single" w:sz="4" w:space="0" w:color="auto"/>
                    <w:right w:val="single" w:sz="4" w:space="0" w:color="auto"/>
                  </w:tcBorders>
                  <w:hideMark/>
                </w:tcPr>
                <w:p w14:paraId="7A57FC5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600</w:t>
                  </w:r>
                </w:p>
              </w:tc>
              <w:tc>
                <w:tcPr>
                  <w:tcW w:w="8707" w:type="dxa"/>
                  <w:tcBorders>
                    <w:top w:val="single" w:sz="4" w:space="0" w:color="auto"/>
                    <w:left w:val="single" w:sz="4" w:space="0" w:color="auto"/>
                    <w:bottom w:val="single" w:sz="4" w:space="0" w:color="auto"/>
                    <w:right w:val="single" w:sz="4" w:space="0" w:color="auto"/>
                  </w:tcBorders>
                  <w:hideMark/>
                </w:tcPr>
                <w:p w14:paraId="1C79387B"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14.02.20 — День святого Валентина. По-другому этот праздник католического происхождения </w:t>
                  </w:r>
                  <w:proofErr w:type="gramStart"/>
                  <w:r w:rsidRPr="00CA3195">
                    <w:rPr>
                      <w:rFonts w:ascii="Times New Roman" w:eastAsia="Calibri" w:hAnsi="Times New Roman" w:cs="Times New Roman"/>
                      <w:color w:val="000000"/>
                      <w:szCs w:val="24"/>
                      <w:shd w:val="clear" w:color="auto" w:fill="FFFFFF"/>
                    </w:rPr>
                    <w:t>именуют Днём</w:t>
                  </w:r>
                  <w:proofErr w:type="gramEnd"/>
                  <w:r w:rsidRPr="00CA3195">
                    <w:rPr>
                      <w:rFonts w:ascii="Times New Roman" w:eastAsia="Calibri" w:hAnsi="Times New Roman" w:cs="Times New Roman"/>
                      <w:color w:val="000000"/>
                      <w:szCs w:val="24"/>
                      <w:shd w:val="clear" w:color="auto" w:fill="FFFFFF"/>
                    </w:rPr>
                    <w:t xml:space="preserve"> всех влюблённых. Люди дарят любимым и родным сладости, подарки и символ праздника — валентинку</w:t>
                  </w:r>
                  <w:r w:rsidRPr="00CA3195">
                    <w:rPr>
                      <w:rFonts w:ascii="Times New Roman" w:eastAsia="MS Mincho" w:hAnsi="Times New Roman" w:cs="Times New Roman"/>
                      <w:color w:val="000000"/>
                      <w:szCs w:val="24"/>
                      <w:shd w:val="clear" w:color="auto" w:fill="FFFFFF"/>
                    </w:rPr>
                    <w:t>.</w:t>
                  </w:r>
                  <w:r w:rsidRPr="00CA3195">
                    <w:rPr>
                      <w:rFonts w:ascii="Times New Roman" w:eastAsia="Calibri" w:hAnsi="Times New Roman" w:cs="Times New Roman"/>
                      <w:color w:val="000000"/>
                      <w:szCs w:val="24"/>
                      <w:shd w:val="clear" w:color="auto" w:fill="FFFFFF"/>
                    </w:rPr>
                    <w:t xml:space="preserve"> В нашей школе тоже было организовано празднование Дня святого Валентина. Ребята могли найти свои половинки и получить от них валентинку, а также поучаствовать в квесте и сфоткаться с купидоном, прилетевшим сюда на крыльях любви и мимами — его помощниками.</w:t>
                  </w:r>
                </w:p>
              </w:tc>
            </w:tr>
            <w:tr w:rsidR="002E6F92" w:rsidRPr="00CA3195" w14:paraId="05E9FF7F"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36B6BFC6"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1BE7DCC8"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1-9.05.20</w:t>
                  </w:r>
                </w:p>
              </w:tc>
              <w:tc>
                <w:tcPr>
                  <w:tcW w:w="2385" w:type="dxa"/>
                  <w:tcBorders>
                    <w:top w:val="single" w:sz="4" w:space="0" w:color="auto"/>
                    <w:left w:val="single" w:sz="4" w:space="0" w:color="auto"/>
                    <w:bottom w:val="single" w:sz="4" w:space="0" w:color="auto"/>
                    <w:right w:val="single" w:sz="4" w:space="0" w:color="auto"/>
                  </w:tcBorders>
                  <w:hideMark/>
                </w:tcPr>
                <w:p w14:paraId="290DB3EF"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Акция «Сад Памяти»</w:t>
                  </w:r>
                </w:p>
              </w:tc>
              <w:tc>
                <w:tcPr>
                  <w:tcW w:w="1481" w:type="dxa"/>
                  <w:tcBorders>
                    <w:top w:val="single" w:sz="4" w:space="0" w:color="auto"/>
                    <w:left w:val="single" w:sz="4" w:space="0" w:color="auto"/>
                    <w:bottom w:val="single" w:sz="4" w:space="0" w:color="auto"/>
                    <w:right w:val="single" w:sz="4" w:space="0" w:color="auto"/>
                  </w:tcBorders>
                  <w:hideMark/>
                </w:tcPr>
                <w:p w14:paraId="0DBC920C"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50</w:t>
                  </w:r>
                </w:p>
              </w:tc>
              <w:tc>
                <w:tcPr>
                  <w:tcW w:w="8707" w:type="dxa"/>
                  <w:tcBorders>
                    <w:top w:val="single" w:sz="4" w:space="0" w:color="auto"/>
                    <w:left w:val="single" w:sz="4" w:space="0" w:color="auto"/>
                    <w:bottom w:val="single" w:sz="4" w:space="0" w:color="auto"/>
                    <w:right w:val="single" w:sz="4" w:space="0" w:color="auto"/>
                  </w:tcBorders>
                  <w:hideMark/>
                </w:tcPr>
                <w:p w14:paraId="163B8F02"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В рамках акции «Сад памяти» педагогический </w:t>
                  </w:r>
                  <w:proofErr w:type="gramStart"/>
                  <w:r w:rsidRPr="00CA3195">
                    <w:rPr>
                      <w:rFonts w:ascii="Times New Roman" w:eastAsia="Calibri" w:hAnsi="Times New Roman" w:cs="Times New Roman"/>
                      <w:color w:val="000000"/>
                      <w:szCs w:val="24"/>
                      <w:shd w:val="clear" w:color="auto" w:fill="FFFFFF"/>
                    </w:rPr>
                    <w:t>коллектив  на</w:t>
                  </w:r>
                  <w:proofErr w:type="gramEnd"/>
                  <w:r w:rsidRPr="00CA3195">
                    <w:rPr>
                      <w:rFonts w:ascii="Times New Roman" w:eastAsia="Calibri" w:hAnsi="Times New Roman" w:cs="Times New Roman"/>
                      <w:color w:val="000000"/>
                      <w:szCs w:val="24"/>
                      <w:shd w:val="clear" w:color="auto" w:fill="FFFFFF"/>
                    </w:rPr>
                    <w:t xml:space="preserve"> территории нашей школы посадил саженцы ёлок.</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Каждый из вас может поддержать эту акцию дистанционно. Тем, кто проживает в частном доме или в данное время находится на даче, могут посадить дерево у себя на участке, поддержав акцию в соцсетях с хештегом </w:t>
                  </w:r>
                  <w:hyperlink r:id="rId17" w:history="1">
                    <w:r w:rsidRPr="00CA3195">
                      <w:rPr>
                        <w:rStyle w:val="a5"/>
                        <w:rFonts w:ascii="Times New Roman" w:eastAsia="Calibri" w:hAnsi="Times New Roman" w:cs="Times New Roman"/>
                        <w:szCs w:val="24"/>
                        <w:shd w:val="clear" w:color="auto" w:fill="FFFFFF"/>
                      </w:rPr>
                      <w:t>#СадПамятиДома</w:t>
                    </w:r>
                  </w:hyperlink>
                  <w:r w:rsidRPr="00CA3195">
                    <w:rPr>
                      <w:rFonts w:ascii="Times New Roman" w:eastAsia="Calibri" w:hAnsi="Times New Roman" w:cs="Times New Roman"/>
                      <w:color w:val="000000"/>
                      <w:szCs w:val="24"/>
                      <w:shd w:val="clear" w:color="auto" w:fill="FFFFFF"/>
                    </w:rPr>
                    <w:t> и </w:t>
                  </w:r>
                  <w:hyperlink r:id="rId18" w:history="1">
                    <w:r w:rsidRPr="00CA3195">
                      <w:rPr>
                        <w:rStyle w:val="a5"/>
                        <w:rFonts w:ascii="Times New Roman" w:eastAsia="Calibri" w:hAnsi="Times New Roman" w:cs="Times New Roman"/>
                        <w:szCs w:val="24"/>
                        <w:shd w:val="clear" w:color="auto" w:fill="FFFFFF"/>
                      </w:rPr>
                      <w:t>#школа11нк</w:t>
                    </w:r>
                  </w:hyperlink>
                  <w:r w:rsidRPr="00CA3195">
                    <w:rPr>
                      <w:rFonts w:ascii="Times New Roman" w:eastAsia="Calibri" w:hAnsi="Times New Roman" w:cs="Times New Roman"/>
                      <w:color w:val="000000"/>
                      <w:szCs w:val="24"/>
                      <w:shd w:val="clear" w:color="auto" w:fill="FFFFFF"/>
                    </w:rPr>
                    <w:t> , сопроводив фотографию кратким рассказом о своих героях.</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Также информацию о местоположении своего «Сада памяти» необходимо нанести на интерактивную карту акции на сайте </w:t>
                  </w:r>
                  <w:hyperlink r:id="rId19" w:tgtFrame="_blank" w:history="1">
                    <w:r w:rsidRPr="00CA3195">
                      <w:rPr>
                        <w:rStyle w:val="a5"/>
                        <w:rFonts w:ascii="Times New Roman" w:eastAsia="Calibri" w:hAnsi="Times New Roman" w:cs="Times New Roman"/>
                        <w:szCs w:val="24"/>
                        <w:shd w:val="clear" w:color="auto" w:fill="FFFFFF"/>
                      </w:rPr>
                      <w:t>садпамяти2020.рф</w:t>
                    </w:r>
                  </w:hyperlink>
                  <w:r w:rsidRPr="00CA3195">
                    <w:rPr>
                      <w:rFonts w:ascii="Times New Roman" w:eastAsia="Calibri" w:hAnsi="Times New Roman" w:cs="Times New Roman"/>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Пусть это станет добрым флешмобом, благодаря которому акция не прекратится даже в нынешних условиях.</w:t>
                  </w:r>
                </w:p>
              </w:tc>
            </w:tr>
            <w:tr w:rsidR="002E6F92" w:rsidRPr="00CA3195" w14:paraId="7BE171DB"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7CFB4E5A"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4FF9BAC5"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1-9.05.20</w:t>
                  </w:r>
                </w:p>
              </w:tc>
              <w:tc>
                <w:tcPr>
                  <w:tcW w:w="2385" w:type="dxa"/>
                  <w:tcBorders>
                    <w:top w:val="single" w:sz="4" w:space="0" w:color="auto"/>
                    <w:left w:val="single" w:sz="4" w:space="0" w:color="auto"/>
                    <w:bottom w:val="single" w:sz="4" w:space="0" w:color="auto"/>
                    <w:right w:val="single" w:sz="4" w:space="0" w:color="auto"/>
                  </w:tcBorders>
                  <w:hideMark/>
                </w:tcPr>
                <w:p w14:paraId="3A7EFCF2"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Бессмертный полк</w:t>
                  </w:r>
                </w:p>
              </w:tc>
              <w:tc>
                <w:tcPr>
                  <w:tcW w:w="1481" w:type="dxa"/>
                  <w:tcBorders>
                    <w:top w:val="single" w:sz="4" w:space="0" w:color="auto"/>
                    <w:left w:val="single" w:sz="4" w:space="0" w:color="auto"/>
                    <w:bottom w:val="single" w:sz="4" w:space="0" w:color="auto"/>
                    <w:right w:val="single" w:sz="4" w:space="0" w:color="auto"/>
                  </w:tcBorders>
                  <w:hideMark/>
                </w:tcPr>
                <w:p w14:paraId="34BAA08A"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50</w:t>
                  </w:r>
                </w:p>
              </w:tc>
              <w:tc>
                <w:tcPr>
                  <w:tcW w:w="8707" w:type="dxa"/>
                  <w:tcBorders>
                    <w:top w:val="single" w:sz="4" w:space="0" w:color="auto"/>
                    <w:left w:val="single" w:sz="4" w:space="0" w:color="auto"/>
                    <w:bottom w:val="single" w:sz="4" w:space="0" w:color="auto"/>
                    <w:right w:val="single" w:sz="4" w:space="0" w:color="auto"/>
                  </w:tcBorders>
                  <w:hideMark/>
                </w:tcPr>
                <w:p w14:paraId="76AD92B0"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Наша школа организовала акцию «Бессмертный полк ОНЛАЙН»</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Собрав единую базу фотографий героев наших учащихся мы рассказываем и показываем про них на сайте </w:t>
                  </w:r>
                  <w:hyperlink r:id="rId20" w:tgtFrame="_blank" w:history="1">
                    <w:r w:rsidRPr="00CA3195">
                      <w:rPr>
                        <w:rStyle w:val="a5"/>
                        <w:rFonts w:ascii="Times New Roman" w:eastAsia="Calibri" w:hAnsi="Times New Roman" w:cs="Times New Roman"/>
                        <w:szCs w:val="24"/>
                        <w:shd w:val="clear" w:color="auto" w:fill="FFFFFF"/>
                      </w:rPr>
                      <w:t>школа11-нк.рф</w:t>
                    </w:r>
                  </w:hyperlink>
                  <w:r w:rsidRPr="00CA3195">
                    <w:rPr>
                      <w:rFonts w:ascii="Times New Roman" w:eastAsia="Calibri" w:hAnsi="Times New Roman" w:cs="Times New Roman"/>
                      <w:color w:val="000000"/>
                      <w:szCs w:val="24"/>
                      <w:shd w:val="clear" w:color="auto" w:fill="FFFFFF"/>
                    </w:rPr>
                    <w:t xml:space="preserve"> и в аккаунте в </w:t>
                  </w:r>
                  <w:proofErr w:type="spellStart"/>
                  <w:r w:rsidRPr="00CA3195">
                    <w:rPr>
                      <w:rFonts w:ascii="Times New Roman" w:eastAsia="Calibri" w:hAnsi="Times New Roman" w:cs="Times New Roman"/>
                      <w:color w:val="000000"/>
                      <w:szCs w:val="24"/>
                      <w:shd w:val="clear" w:color="auto" w:fill="FFFFFF"/>
                    </w:rPr>
                    <w:t>Instagram</w:t>
                  </w:r>
                  <w:proofErr w:type="spellEnd"/>
                  <w:r w:rsidRPr="00CA3195">
                    <w:rPr>
                      <w:rFonts w:ascii="Times New Roman" w:eastAsia="Calibri" w:hAnsi="Times New Roman" w:cs="Times New Roman"/>
                      <w:color w:val="000000"/>
                      <w:szCs w:val="24"/>
                      <w:shd w:val="clear" w:color="auto" w:fill="FFFFFF"/>
                    </w:rPr>
                    <w:t>!</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Мы чтим и бережно храним память о подвиге наших героев!</w:t>
                  </w:r>
                  <w:r w:rsidRPr="00CA3195">
                    <w:rPr>
                      <w:rFonts w:ascii="Times New Roman" w:eastAsia="Calibri" w:hAnsi="Times New Roman" w:cs="Times New Roman"/>
                      <w:color w:val="000000"/>
                      <w:szCs w:val="24"/>
                      <w:shd w:val="clear" w:color="auto" w:fill="FFFFFF"/>
                    </w:rPr>
                    <w:br/>
                    <w:t>Расскажите о своем герое и примите участие в шествии Бессмертного полка онлайн.</w:t>
                  </w:r>
                  <w:r w:rsidRPr="00CA3195">
                    <w:rPr>
                      <w:rFonts w:ascii="Times New Roman" w:eastAsia="Calibri" w:hAnsi="Times New Roman" w:cs="Times New Roman"/>
                      <w:color w:val="000000"/>
                      <w:szCs w:val="24"/>
                      <w:shd w:val="clear" w:color="auto" w:fill="FFFFFF"/>
                    </w:rPr>
                    <w:br/>
                  </w:r>
                  <w:r w:rsidRPr="00CA3195">
                    <w:rPr>
                      <w:rFonts w:ascii="Times New Roman" w:eastAsia="Calibri" w:hAnsi="Times New Roman" w:cs="Times New Roman"/>
                      <w:color w:val="000000"/>
                      <w:szCs w:val="24"/>
                      <w:shd w:val="clear" w:color="auto" w:fill="FFFFFF"/>
                    </w:rPr>
                    <w:lastRenderedPageBreak/>
                    <w:t>Заполняй анкету и загружайте фотографию своего героя на сайте </w:t>
                  </w:r>
                  <w:hyperlink r:id="rId21" w:tgtFrame="_blank" w:history="1">
                    <w:r w:rsidRPr="00CA3195">
                      <w:rPr>
                        <w:rStyle w:val="a5"/>
                        <w:rFonts w:ascii="Times New Roman" w:eastAsia="Calibri" w:hAnsi="Times New Roman" w:cs="Times New Roman"/>
                        <w:szCs w:val="24"/>
                        <w:shd w:val="clear" w:color="auto" w:fill="FFFFFF"/>
                      </w:rPr>
                      <w:t>школа11-нк.рф</w:t>
                    </w:r>
                  </w:hyperlink>
                  <w:r w:rsidRPr="00CA3195">
                    <w:rPr>
                      <w:rFonts w:ascii="Times New Roman" w:eastAsia="Calibri" w:hAnsi="Times New Roman" w:cs="Times New Roman"/>
                      <w:color w:val="000000"/>
                      <w:szCs w:val="24"/>
                      <w:shd w:val="clear" w:color="auto" w:fill="FFFFFF"/>
                    </w:rPr>
                    <w:br/>
                  </w:r>
                </w:p>
              </w:tc>
            </w:tr>
            <w:tr w:rsidR="002E6F92" w:rsidRPr="00CA3195" w14:paraId="5C8E52DA"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12D9CB95"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4863D1B2"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1-9.05.20</w:t>
                  </w:r>
                </w:p>
              </w:tc>
              <w:tc>
                <w:tcPr>
                  <w:tcW w:w="2385" w:type="dxa"/>
                  <w:tcBorders>
                    <w:top w:val="single" w:sz="4" w:space="0" w:color="auto"/>
                    <w:left w:val="single" w:sz="4" w:space="0" w:color="auto"/>
                    <w:bottom w:val="single" w:sz="4" w:space="0" w:color="auto"/>
                    <w:right w:val="single" w:sz="4" w:space="0" w:color="auto"/>
                  </w:tcBorders>
                  <w:hideMark/>
                </w:tcPr>
                <w:p w14:paraId="387066D7"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Всероссийская акция «ОКНА_ПОБЕДЫ»</w:t>
                  </w:r>
                </w:p>
              </w:tc>
              <w:tc>
                <w:tcPr>
                  <w:tcW w:w="1481" w:type="dxa"/>
                  <w:tcBorders>
                    <w:top w:val="single" w:sz="4" w:space="0" w:color="auto"/>
                    <w:left w:val="single" w:sz="4" w:space="0" w:color="auto"/>
                    <w:bottom w:val="single" w:sz="4" w:space="0" w:color="auto"/>
                    <w:right w:val="single" w:sz="4" w:space="0" w:color="auto"/>
                  </w:tcBorders>
                  <w:hideMark/>
                </w:tcPr>
                <w:p w14:paraId="4B262364"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112892A4"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Всероссийская акция «ОКНА_ПОБЕДЫ»</w:t>
                  </w:r>
                  <w:r w:rsidRPr="00CA3195">
                    <w:rPr>
                      <w:rFonts w:ascii="Times New Roman" w:eastAsia="Calibri" w:hAnsi="Times New Roman" w:cs="Times New Roman"/>
                      <w:color w:val="000000"/>
                      <w:szCs w:val="24"/>
                    </w:rPr>
                    <w:br/>
                  </w:r>
                  <w:r w:rsidRPr="00CA3195">
                    <w:rPr>
                      <w:rFonts w:ascii="Times New Roman" w:eastAsia="Calibri" w:hAnsi="Times New Roman" w:cs="Times New Roman"/>
                      <w:color w:val="000000"/>
                      <w:szCs w:val="24"/>
                      <w:shd w:val="clear" w:color="auto" w:fill="FFFFFF"/>
                    </w:rPr>
                    <w:t>Целью акции является привлечение внимания общественности к возможности принять участие в праздновании Дня Победы и почтить память героев, находясь на самоизоляции, соединяя такие жизненные добродетели, как семейные ценности, единство поколений, возможность провести праздник в кругу семьи, в том числе с лицами старшего поколения.</w:t>
                  </w:r>
                </w:p>
              </w:tc>
            </w:tr>
            <w:tr w:rsidR="002E6F92" w:rsidRPr="00CA3195" w14:paraId="25CC5652" w14:textId="77777777" w:rsidTr="00CA3195">
              <w:trPr>
                <w:trHeight w:val="701"/>
              </w:trPr>
              <w:tc>
                <w:tcPr>
                  <w:tcW w:w="560" w:type="dxa"/>
                  <w:tcBorders>
                    <w:top w:val="single" w:sz="4" w:space="0" w:color="auto"/>
                    <w:left w:val="single" w:sz="4" w:space="0" w:color="auto"/>
                    <w:bottom w:val="single" w:sz="4" w:space="0" w:color="auto"/>
                    <w:right w:val="single" w:sz="4" w:space="0" w:color="auto"/>
                  </w:tcBorders>
                </w:tcPr>
                <w:p w14:paraId="5B0D54A7"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975743E"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1-9.05.20</w:t>
                  </w:r>
                </w:p>
              </w:tc>
              <w:tc>
                <w:tcPr>
                  <w:tcW w:w="2385" w:type="dxa"/>
                  <w:tcBorders>
                    <w:top w:val="single" w:sz="4" w:space="0" w:color="auto"/>
                    <w:left w:val="single" w:sz="4" w:space="0" w:color="auto"/>
                    <w:bottom w:val="single" w:sz="4" w:space="0" w:color="auto"/>
                    <w:right w:val="single" w:sz="4" w:space="0" w:color="auto"/>
                  </w:tcBorders>
                  <w:hideMark/>
                </w:tcPr>
                <w:p w14:paraId="19F945BE"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Акция «Песня Победы»</w:t>
                  </w:r>
                </w:p>
              </w:tc>
              <w:tc>
                <w:tcPr>
                  <w:tcW w:w="1481" w:type="dxa"/>
                  <w:tcBorders>
                    <w:top w:val="single" w:sz="4" w:space="0" w:color="auto"/>
                    <w:left w:val="single" w:sz="4" w:space="0" w:color="auto"/>
                    <w:bottom w:val="single" w:sz="4" w:space="0" w:color="auto"/>
                    <w:right w:val="single" w:sz="4" w:space="0" w:color="auto"/>
                  </w:tcBorders>
                  <w:hideMark/>
                </w:tcPr>
                <w:p w14:paraId="0AF54DFD"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80</w:t>
                  </w:r>
                </w:p>
              </w:tc>
              <w:tc>
                <w:tcPr>
                  <w:tcW w:w="8707" w:type="dxa"/>
                  <w:tcBorders>
                    <w:top w:val="single" w:sz="4" w:space="0" w:color="auto"/>
                    <w:left w:val="single" w:sz="4" w:space="0" w:color="auto"/>
                    <w:bottom w:val="single" w:sz="4" w:space="0" w:color="auto"/>
                    <w:right w:val="single" w:sz="4" w:space="0" w:color="auto"/>
                  </w:tcBorders>
                  <w:hideMark/>
                </w:tcPr>
                <w:p w14:paraId="7FBD8CB7"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Учащиеся и педагогический коллектив нашей школы присоединились к акции «Песня Победы». Ребята и учителя исполнили песни военных лет и выложили их в социальных сетях.</w:t>
                  </w:r>
                </w:p>
              </w:tc>
            </w:tr>
            <w:tr w:rsidR="002E6F92" w:rsidRPr="00CA3195" w14:paraId="57E6305A" w14:textId="77777777" w:rsidTr="00CA3195">
              <w:trPr>
                <w:trHeight w:val="400"/>
              </w:trPr>
              <w:tc>
                <w:tcPr>
                  <w:tcW w:w="560" w:type="dxa"/>
                  <w:tcBorders>
                    <w:top w:val="single" w:sz="4" w:space="0" w:color="auto"/>
                    <w:left w:val="single" w:sz="4" w:space="0" w:color="auto"/>
                    <w:bottom w:val="single" w:sz="4" w:space="0" w:color="auto"/>
                    <w:right w:val="single" w:sz="4" w:space="0" w:color="auto"/>
                  </w:tcBorders>
                </w:tcPr>
                <w:p w14:paraId="2B185BC9"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6085F93F"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1-9.05.20</w:t>
                  </w:r>
                </w:p>
              </w:tc>
              <w:tc>
                <w:tcPr>
                  <w:tcW w:w="2385" w:type="dxa"/>
                  <w:tcBorders>
                    <w:top w:val="single" w:sz="4" w:space="0" w:color="auto"/>
                    <w:left w:val="single" w:sz="4" w:space="0" w:color="auto"/>
                    <w:bottom w:val="single" w:sz="4" w:space="0" w:color="auto"/>
                    <w:right w:val="single" w:sz="4" w:space="0" w:color="auto"/>
                  </w:tcBorders>
                  <w:hideMark/>
                </w:tcPr>
                <w:p w14:paraId="0EB7CDD1"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Акция «Букет ветерану»</w:t>
                  </w:r>
                </w:p>
              </w:tc>
              <w:tc>
                <w:tcPr>
                  <w:tcW w:w="1481" w:type="dxa"/>
                  <w:tcBorders>
                    <w:top w:val="single" w:sz="4" w:space="0" w:color="auto"/>
                    <w:left w:val="single" w:sz="4" w:space="0" w:color="auto"/>
                    <w:bottom w:val="single" w:sz="4" w:space="0" w:color="auto"/>
                    <w:right w:val="single" w:sz="4" w:space="0" w:color="auto"/>
                  </w:tcBorders>
                  <w:hideMark/>
                </w:tcPr>
                <w:p w14:paraId="3C5F7BEE"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30</w:t>
                  </w:r>
                </w:p>
              </w:tc>
              <w:tc>
                <w:tcPr>
                  <w:tcW w:w="8707" w:type="dxa"/>
                  <w:tcBorders>
                    <w:top w:val="single" w:sz="4" w:space="0" w:color="auto"/>
                    <w:left w:val="single" w:sz="4" w:space="0" w:color="auto"/>
                    <w:bottom w:val="single" w:sz="4" w:space="0" w:color="auto"/>
                    <w:right w:val="single" w:sz="4" w:space="0" w:color="auto"/>
                  </w:tcBorders>
                  <w:hideMark/>
                </w:tcPr>
                <w:p w14:paraId="36222B5C"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Силами учащихся нашей школы среди 1-11 классов прошла акция, в которой ребята своими руками сделали букеты для наших героев.</w:t>
                  </w:r>
                </w:p>
              </w:tc>
            </w:tr>
            <w:tr w:rsidR="002E6F92" w:rsidRPr="00CA3195" w14:paraId="3F958BE0" w14:textId="77777777" w:rsidTr="00CA3195">
              <w:trPr>
                <w:trHeight w:val="533"/>
              </w:trPr>
              <w:tc>
                <w:tcPr>
                  <w:tcW w:w="560" w:type="dxa"/>
                  <w:tcBorders>
                    <w:top w:val="single" w:sz="4" w:space="0" w:color="auto"/>
                    <w:left w:val="single" w:sz="4" w:space="0" w:color="auto"/>
                    <w:bottom w:val="single" w:sz="4" w:space="0" w:color="auto"/>
                    <w:right w:val="single" w:sz="4" w:space="0" w:color="auto"/>
                  </w:tcBorders>
                </w:tcPr>
                <w:p w14:paraId="34D9D4EC"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23CA2E9D"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1-9.05.20</w:t>
                  </w:r>
                </w:p>
              </w:tc>
              <w:tc>
                <w:tcPr>
                  <w:tcW w:w="2385" w:type="dxa"/>
                  <w:tcBorders>
                    <w:top w:val="single" w:sz="4" w:space="0" w:color="auto"/>
                    <w:left w:val="single" w:sz="4" w:space="0" w:color="auto"/>
                    <w:bottom w:val="single" w:sz="4" w:space="0" w:color="auto"/>
                    <w:right w:val="single" w:sz="4" w:space="0" w:color="auto"/>
                  </w:tcBorders>
                  <w:hideMark/>
                </w:tcPr>
                <w:p w14:paraId="1E6AFE73"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Поделки к 75-летию Победы</w:t>
                  </w:r>
                </w:p>
              </w:tc>
              <w:tc>
                <w:tcPr>
                  <w:tcW w:w="1481" w:type="dxa"/>
                  <w:tcBorders>
                    <w:top w:val="single" w:sz="4" w:space="0" w:color="auto"/>
                    <w:left w:val="single" w:sz="4" w:space="0" w:color="auto"/>
                    <w:bottom w:val="single" w:sz="4" w:space="0" w:color="auto"/>
                    <w:right w:val="single" w:sz="4" w:space="0" w:color="auto"/>
                  </w:tcBorders>
                  <w:hideMark/>
                </w:tcPr>
                <w:p w14:paraId="09B04B36"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50</w:t>
                  </w:r>
                </w:p>
              </w:tc>
              <w:tc>
                <w:tcPr>
                  <w:tcW w:w="8707" w:type="dxa"/>
                  <w:tcBorders>
                    <w:top w:val="single" w:sz="4" w:space="0" w:color="auto"/>
                    <w:left w:val="single" w:sz="4" w:space="0" w:color="auto"/>
                    <w:bottom w:val="single" w:sz="4" w:space="0" w:color="auto"/>
                    <w:right w:val="single" w:sz="4" w:space="0" w:color="auto"/>
                  </w:tcBorders>
                  <w:hideMark/>
                </w:tcPr>
                <w:p w14:paraId="4B420A64"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1-11 класс сделали поделки на тему 75-летия Великой Победы и выложили у себя в социальных сетях.</w:t>
                  </w:r>
                </w:p>
              </w:tc>
            </w:tr>
            <w:tr w:rsidR="002E6F92" w:rsidRPr="00CA3195" w14:paraId="77B71D10" w14:textId="77777777" w:rsidTr="00CA3195">
              <w:trPr>
                <w:trHeight w:val="427"/>
              </w:trPr>
              <w:tc>
                <w:tcPr>
                  <w:tcW w:w="560" w:type="dxa"/>
                  <w:tcBorders>
                    <w:top w:val="single" w:sz="4" w:space="0" w:color="auto"/>
                    <w:left w:val="single" w:sz="4" w:space="0" w:color="auto"/>
                    <w:bottom w:val="single" w:sz="4" w:space="0" w:color="auto"/>
                    <w:right w:val="single" w:sz="4" w:space="0" w:color="auto"/>
                  </w:tcBorders>
                </w:tcPr>
                <w:p w14:paraId="6723D947"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65536EE1"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9.05.20</w:t>
                  </w:r>
                </w:p>
              </w:tc>
              <w:tc>
                <w:tcPr>
                  <w:tcW w:w="2385" w:type="dxa"/>
                  <w:tcBorders>
                    <w:top w:val="single" w:sz="4" w:space="0" w:color="auto"/>
                    <w:left w:val="single" w:sz="4" w:space="0" w:color="auto"/>
                    <w:bottom w:val="single" w:sz="4" w:space="0" w:color="auto"/>
                    <w:right w:val="single" w:sz="4" w:space="0" w:color="auto"/>
                  </w:tcBorders>
                  <w:hideMark/>
                </w:tcPr>
                <w:p w14:paraId="4CD191C4"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 xml:space="preserve">Акция «Свеча </w:t>
                  </w:r>
                  <w:proofErr w:type="gramStart"/>
                  <w:r w:rsidRPr="00CA3195">
                    <w:rPr>
                      <w:rFonts w:ascii="Times New Roman" w:eastAsia="Calibri" w:hAnsi="Times New Roman" w:cs="Times New Roman"/>
                      <w:color w:val="000000"/>
                      <w:szCs w:val="24"/>
                      <w:shd w:val="clear" w:color="auto" w:fill="FFFFFF"/>
                    </w:rPr>
                    <w:t>Памяти »</w:t>
                  </w:r>
                  <w:proofErr w:type="gramEnd"/>
                </w:p>
              </w:tc>
              <w:tc>
                <w:tcPr>
                  <w:tcW w:w="1481" w:type="dxa"/>
                  <w:tcBorders>
                    <w:top w:val="single" w:sz="4" w:space="0" w:color="auto"/>
                    <w:left w:val="single" w:sz="4" w:space="0" w:color="auto"/>
                    <w:bottom w:val="single" w:sz="4" w:space="0" w:color="auto"/>
                    <w:right w:val="single" w:sz="4" w:space="0" w:color="auto"/>
                  </w:tcBorders>
                  <w:hideMark/>
                </w:tcPr>
                <w:p w14:paraId="1ED1F8DA" w14:textId="77777777" w:rsidR="002E6F92" w:rsidRPr="00CA3195" w:rsidRDefault="002E6F92">
                  <w:pPr>
                    <w:spacing w:after="0" w:line="240" w:lineRule="auto"/>
                    <w:rPr>
                      <w:rFonts w:ascii="Times New Roman" w:eastAsia="Calibri" w:hAnsi="Times New Roman" w:cs="Times New Roman"/>
                      <w:szCs w:val="24"/>
                    </w:rPr>
                  </w:pPr>
                  <w:r w:rsidRPr="00CA3195">
                    <w:rPr>
                      <w:rFonts w:ascii="Times New Roman" w:eastAsia="Calibri" w:hAnsi="Times New Roman" w:cs="Times New Roman"/>
                      <w:szCs w:val="24"/>
                    </w:rPr>
                    <w:t>50</w:t>
                  </w:r>
                </w:p>
              </w:tc>
              <w:tc>
                <w:tcPr>
                  <w:tcW w:w="8707" w:type="dxa"/>
                  <w:tcBorders>
                    <w:top w:val="single" w:sz="4" w:space="0" w:color="auto"/>
                    <w:left w:val="single" w:sz="4" w:space="0" w:color="auto"/>
                    <w:bottom w:val="single" w:sz="4" w:space="0" w:color="auto"/>
                    <w:right w:val="single" w:sz="4" w:space="0" w:color="auto"/>
                  </w:tcBorders>
                  <w:hideMark/>
                </w:tcPr>
                <w:p w14:paraId="78448534" w14:textId="77777777" w:rsidR="002E6F92" w:rsidRPr="00CA3195" w:rsidRDefault="002E6F92">
                  <w:pPr>
                    <w:spacing w:after="0" w:line="240" w:lineRule="auto"/>
                    <w:jc w:val="both"/>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Учащиеся и педагогический коллектив нашей школы присоединились к акции «Свеча Памяти ».</w:t>
                  </w:r>
                </w:p>
              </w:tc>
            </w:tr>
            <w:tr w:rsidR="002E6F92" w:rsidRPr="00CA3195" w14:paraId="22AEDFF8" w14:textId="77777777" w:rsidTr="00CA3195">
              <w:trPr>
                <w:trHeight w:val="405"/>
              </w:trPr>
              <w:tc>
                <w:tcPr>
                  <w:tcW w:w="560" w:type="dxa"/>
                  <w:tcBorders>
                    <w:top w:val="single" w:sz="4" w:space="0" w:color="auto"/>
                    <w:left w:val="single" w:sz="4" w:space="0" w:color="auto"/>
                    <w:bottom w:val="single" w:sz="4" w:space="0" w:color="auto"/>
                    <w:right w:val="single" w:sz="4" w:space="0" w:color="auto"/>
                  </w:tcBorders>
                </w:tcPr>
                <w:p w14:paraId="46E2F4B6" w14:textId="77777777" w:rsidR="002E6F92" w:rsidRPr="00CA3195" w:rsidRDefault="002E6F92" w:rsidP="004A6709">
                  <w:pPr>
                    <w:numPr>
                      <w:ilvl w:val="0"/>
                      <w:numId w:val="20"/>
                    </w:numPr>
                    <w:spacing w:after="0" w:line="240" w:lineRule="auto"/>
                    <w:jc w:val="center"/>
                    <w:rPr>
                      <w:rFonts w:ascii="Times New Roman" w:eastAsia="Calibri" w:hAnsi="Times New Roman" w:cs="Times New Roman"/>
                      <w:szCs w:val="24"/>
                    </w:rPr>
                  </w:pPr>
                </w:p>
              </w:tc>
              <w:tc>
                <w:tcPr>
                  <w:tcW w:w="1056" w:type="dxa"/>
                  <w:tcBorders>
                    <w:top w:val="single" w:sz="4" w:space="0" w:color="auto"/>
                    <w:left w:val="single" w:sz="4" w:space="0" w:color="auto"/>
                    <w:bottom w:val="single" w:sz="4" w:space="0" w:color="auto"/>
                    <w:right w:val="single" w:sz="4" w:space="0" w:color="auto"/>
                  </w:tcBorders>
                  <w:hideMark/>
                </w:tcPr>
                <w:p w14:paraId="0BD2B460"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30.05.20</w:t>
                  </w:r>
                </w:p>
              </w:tc>
              <w:tc>
                <w:tcPr>
                  <w:tcW w:w="2385" w:type="dxa"/>
                  <w:tcBorders>
                    <w:top w:val="single" w:sz="4" w:space="0" w:color="auto"/>
                    <w:left w:val="single" w:sz="4" w:space="0" w:color="auto"/>
                    <w:bottom w:val="single" w:sz="4" w:space="0" w:color="auto"/>
                    <w:right w:val="single" w:sz="4" w:space="0" w:color="auto"/>
                  </w:tcBorders>
                  <w:hideMark/>
                </w:tcPr>
                <w:p w14:paraId="2D5E7A94" w14:textId="77777777" w:rsidR="002E6F92" w:rsidRPr="00CA3195" w:rsidRDefault="002E6F92">
                  <w:pPr>
                    <w:spacing w:after="0" w:line="240" w:lineRule="auto"/>
                    <w:jc w:val="center"/>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color w:val="000000"/>
                      <w:szCs w:val="24"/>
                      <w:shd w:val="clear" w:color="auto" w:fill="FFFFFF"/>
                    </w:rPr>
                    <w:t>Последний звонок</w:t>
                  </w:r>
                </w:p>
              </w:tc>
              <w:tc>
                <w:tcPr>
                  <w:tcW w:w="1481" w:type="dxa"/>
                  <w:tcBorders>
                    <w:top w:val="single" w:sz="4" w:space="0" w:color="auto"/>
                    <w:left w:val="single" w:sz="4" w:space="0" w:color="auto"/>
                    <w:bottom w:val="single" w:sz="4" w:space="0" w:color="auto"/>
                    <w:right w:val="single" w:sz="4" w:space="0" w:color="auto"/>
                  </w:tcBorders>
                  <w:hideMark/>
                </w:tcPr>
                <w:p w14:paraId="1C913FFB" w14:textId="77777777" w:rsidR="002E6F92" w:rsidRPr="00CA3195" w:rsidRDefault="002E6F92">
                  <w:pPr>
                    <w:spacing w:after="0" w:line="240" w:lineRule="auto"/>
                    <w:jc w:val="center"/>
                    <w:rPr>
                      <w:rFonts w:ascii="Times New Roman" w:eastAsia="Calibri" w:hAnsi="Times New Roman" w:cs="Times New Roman"/>
                      <w:szCs w:val="24"/>
                    </w:rPr>
                  </w:pPr>
                  <w:r w:rsidRPr="00CA3195">
                    <w:rPr>
                      <w:rFonts w:ascii="Times New Roman" w:eastAsia="Calibri" w:hAnsi="Times New Roman" w:cs="Times New Roman"/>
                      <w:szCs w:val="24"/>
                    </w:rPr>
                    <w:t>90</w:t>
                  </w:r>
                </w:p>
              </w:tc>
              <w:tc>
                <w:tcPr>
                  <w:tcW w:w="8707" w:type="dxa"/>
                  <w:tcBorders>
                    <w:top w:val="single" w:sz="4" w:space="0" w:color="auto"/>
                    <w:left w:val="single" w:sz="4" w:space="0" w:color="auto"/>
                    <w:bottom w:val="single" w:sz="4" w:space="0" w:color="auto"/>
                    <w:right w:val="single" w:sz="4" w:space="0" w:color="auto"/>
                  </w:tcBorders>
                  <w:hideMark/>
                </w:tcPr>
                <w:p w14:paraId="0B504D37" w14:textId="77777777" w:rsidR="002E6F92" w:rsidRPr="00CA3195" w:rsidRDefault="002E6F92">
                  <w:pPr>
                    <w:spacing w:after="0" w:line="240" w:lineRule="auto"/>
                    <w:rPr>
                      <w:rFonts w:ascii="Times New Roman" w:eastAsia="Calibri" w:hAnsi="Times New Roman" w:cs="Times New Roman"/>
                      <w:color w:val="000000"/>
                      <w:szCs w:val="24"/>
                      <w:shd w:val="clear" w:color="auto" w:fill="FFFFFF"/>
                    </w:rPr>
                  </w:pPr>
                  <w:r w:rsidRPr="00CA3195">
                    <w:rPr>
                      <w:rFonts w:ascii="Times New Roman" w:eastAsia="Calibri" w:hAnsi="Times New Roman" w:cs="Times New Roman"/>
                      <w:szCs w:val="24"/>
                    </w:rPr>
                    <w:t xml:space="preserve">Был </w:t>
                  </w:r>
                  <w:proofErr w:type="gramStart"/>
                  <w:r w:rsidRPr="00CA3195">
                    <w:rPr>
                      <w:rFonts w:ascii="Times New Roman" w:eastAsia="Calibri" w:hAnsi="Times New Roman" w:cs="Times New Roman"/>
                      <w:szCs w:val="24"/>
                    </w:rPr>
                    <w:t>проведен</w:t>
                  </w:r>
                  <w:r w:rsidRPr="00CA3195">
                    <w:rPr>
                      <w:rFonts w:ascii="Times New Roman" w:eastAsia="Calibri" w:hAnsi="Times New Roman" w:cs="Times New Roman"/>
                      <w:szCs w:val="24"/>
                      <w:lang w:val="tt-RU"/>
                    </w:rPr>
                    <w:t xml:space="preserve"> </w:t>
                  </w:r>
                  <w:r w:rsidRPr="00CA3195">
                    <w:rPr>
                      <w:rFonts w:ascii="Times New Roman" w:eastAsia="Calibri" w:hAnsi="Times New Roman" w:cs="Times New Roman"/>
                      <w:szCs w:val="24"/>
                    </w:rPr>
                    <w:t xml:space="preserve"> </w:t>
                  </w:r>
                  <w:r w:rsidRPr="00CA3195">
                    <w:rPr>
                      <w:rFonts w:ascii="Times New Roman" w:eastAsia="Calibri" w:hAnsi="Times New Roman" w:cs="Times New Roman"/>
                      <w:szCs w:val="24"/>
                      <w:lang w:val="tt-RU"/>
                    </w:rPr>
                    <w:t>пос</w:t>
                  </w:r>
                  <w:r w:rsidRPr="00CA3195">
                    <w:rPr>
                      <w:rFonts w:ascii="Times New Roman" w:eastAsia="Calibri" w:hAnsi="Times New Roman" w:cs="Times New Roman"/>
                      <w:szCs w:val="24"/>
                    </w:rPr>
                    <w:t>дни</w:t>
                  </w:r>
                  <w:r w:rsidRPr="00CA3195">
                    <w:rPr>
                      <w:rFonts w:ascii="Times New Roman" w:eastAsia="Calibri" w:hAnsi="Times New Roman" w:cs="Times New Roman"/>
                      <w:szCs w:val="24"/>
                      <w:lang w:val="tt-RU"/>
                    </w:rPr>
                    <w:t>й</w:t>
                  </w:r>
                  <w:proofErr w:type="gramEnd"/>
                  <w:r w:rsidRPr="00CA3195">
                    <w:rPr>
                      <w:rFonts w:ascii="Times New Roman" w:eastAsia="Calibri" w:hAnsi="Times New Roman" w:cs="Times New Roman"/>
                      <w:szCs w:val="24"/>
                    </w:rPr>
                    <w:t xml:space="preserve"> звон</w:t>
                  </w:r>
                  <w:r w:rsidRPr="00CA3195">
                    <w:rPr>
                      <w:rFonts w:ascii="Times New Roman" w:eastAsia="Calibri" w:hAnsi="Times New Roman" w:cs="Times New Roman"/>
                      <w:szCs w:val="24"/>
                      <w:lang w:val="tt-RU"/>
                    </w:rPr>
                    <w:t>о</w:t>
                  </w:r>
                  <w:r w:rsidRPr="00CA3195">
                    <w:rPr>
                      <w:rFonts w:ascii="Times New Roman" w:eastAsia="Calibri" w:hAnsi="Times New Roman" w:cs="Times New Roman"/>
                      <w:szCs w:val="24"/>
                    </w:rPr>
                    <w:t>к</w:t>
                  </w:r>
                  <w:r w:rsidRPr="00CA3195">
                    <w:rPr>
                      <w:rFonts w:ascii="Times New Roman" w:eastAsia="Calibri" w:hAnsi="Times New Roman" w:cs="Times New Roman"/>
                      <w:szCs w:val="24"/>
                      <w:lang w:val="tt-RU"/>
                    </w:rPr>
                    <w:t xml:space="preserve"> </w:t>
                  </w:r>
                  <w:r w:rsidRPr="00CA3195">
                    <w:rPr>
                      <w:rFonts w:ascii="Times New Roman" w:eastAsia="Calibri" w:hAnsi="Times New Roman" w:cs="Times New Roman"/>
                      <w:szCs w:val="24"/>
                    </w:rPr>
                    <w:t xml:space="preserve">для 9, 11классах в формате онлайн </w:t>
                  </w:r>
                  <w:r w:rsidRPr="00CA3195">
                    <w:rPr>
                      <w:rFonts w:ascii="Times New Roman" w:eastAsia="Calibri" w:hAnsi="Times New Roman" w:cs="Times New Roman"/>
                      <w:szCs w:val="24"/>
                      <w:lang w:val="tt-RU"/>
                    </w:rPr>
                    <w:t xml:space="preserve">в </w:t>
                  </w:r>
                  <w:r w:rsidRPr="00CA3195">
                    <w:rPr>
                      <w:rFonts w:ascii="Times New Roman" w:eastAsia="Calibri" w:hAnsi="Times New Roman" w:cs="Times New Roman"/>
                      <w:szCs w:val="24"/>
                    </w:rPr>
                    <w:t xml:space="preserve">приложение </w:t>
                  </w:r>
                  <w:r w:rsidRPr="00CA3195">
                    <w:rPr>
                      <w:rFonts w:ascii="Times New Roman" w:eastAsia="Calibri" w:hAnsi="Times New Roman" w:cs="Times New Roman"/>
                      <w:szCs w:val="24"/>
                      <w:lang w:val="en-US"/>
                    </w:rPr>
                    <w:t>zoom</w:t>
                  </w:r>
                  <w:r w:rsidRPr="00CA3195">
                    <w:rPr>
                      <w:rFonts w:ascii="Times New Roman" w:eastAsia="Calibri" w:hAnsi="Times New Roman" w:cs="Times New Roman"/>
                      <w:szCs w:val="24"/>
                    </w:rPr>
                    <w:t>. Мероприятие</w:t>
                  </w:r>
                  <w:r w:rsidRPr="00CA3195">
                    <w:rPr>
                      <w:rFonts w:ascii="Times New Roman" w:eastAsia="Calibri" w:hAnsi="Times New Roman" w:cs="Times New Roman"/>
                      <w:szCs w:val="24"/>
                      <w:lang w:val="tt-RU"/>
                    </w:rPr>
                    <w:t>е</w:t>
                  </w:r>
                  <w:r w:rsidRPr="00CA3195">
                    <w:rPr>
                      <w:rFonts w:ascii="Times New Roman" w:eastAsia="Calibri" w:hAnsi="Times New Roman" w:cs="Times New Roman"/>
                      <w:szCs w:val="24"/>
                    </w:rPr>
                    <w:t xml:space="preserve"> </w:t>
                  </w:r>
                  <w:proofErr w:type="spellStart"/>
                  <w:r w:rsidRPr="00CA3195">
                    <w:rPr>
                      <w:rFonts w:ascii="Times New Roman" w:eastAsia="Calibri" w:hAnsi="Times New Roman" w:cs="Times New Roman"/>
                      <w:szCs w:val="24"/>
                    </w:rPr>
                    <w:t>прошл</w:t>
                  </w:r>
                  <w:proofErr w:type="spellEnd"/>
                  <w:r w:rsidRPr="00CA3195">
                    <w:rPr>
                      <w:rFonts w:ascii="Times New Roman" w:eastAsia="Calibri" w:hAnsi="Times New Roman" w:cs="Times New Roman"/>
                      <w:szCs w:val="24"/>
                      <w:lang w:val="tt-RU"/>
                    </w:rPr>
                    <w:t xml:space="preserve">о </w:t>
                  </w:r>
                  <w:r w:rsidRPr="00CA3195">
                    <w:rPr>
                      <w:rFonts w:ascii="Times New Roman" w:eastAsia="Calibri" w:hAnsi="Times New Roman" w:cs="Times New Roman"/>
                      <w:szCs w:val="24"/>
                    </w:rPr>
                    <w:t xml:space="preserve">ярко </w:t>
                  </w:r>
                  <w:r w:rsidRPr="00CA3195">
                    <w:rPr>
                      <w:rFonts w:ascii="Times New Roman" w:eastAsia="Calibri" w:hAnsi="Times New Roman" w:cs="Times New Roman"/>
                      <w:szCs w:val="24"/>
                      <w:lang w:val="tt-RU"/>
                    </w:rPr>
                    <w:t>и не обычно</w:t>
                  </w:r>
                  <w:r w:rsidRPr="00CA3195">
                    <w:rPr>
                      <w:rFonts w:ascii="Times New Roman" w:eastAsia="Calibri" w:hAnsi="Times New Roman" w:cs="Times New Roman"/>
                      <w:szCs w:val="24"/>
                    </w:rPr>
                    <w:t>.</w:t>
                  </w:r>
                </w:p>
              </w:tc>
            </w:tr>
          </w:tbl>
          <w:p w14:paraId="29D2EE48"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Анализируя всю работу, проделанную за учебный год, хотелось бы отметить положительные моменты:</w:t>
            </w:r>
          </w:p>
          <w:p w14:paraId="1C0C1B0C"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ответственное отношение классных руководителей к подготовке детей для мероприятий;</w:t>
            </w:r>
          </w:p>
          <w:p w14:paraId="17765B80"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отличное музыкальное оформление на всех мероприятиях;</w:t>
            </w:r>
          </w:p>
          <w:p w14:paraId="32A1038F"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активная помощь в организации со стороны учащихся, а </w:t>
            </w:r>
            <w:proofErr w:type="gramStart"/>
            <w:r w:rsidRPr="008B4761">
              <w:rPr>
                <w:rFonts w:ascii="Times New Roman" w:eastAsia="Calibri" w:hAnsi="Times New Roman" w:cs="Times New Roman"/>
                <w:sz w:val="24"/>
                <w:szCs w:val="24"/>
              </w:rPr>
              <w:t>так же</w:t>
            </w:r>
            <w:proofErr w:type="gramEnd"/>
            <w:r w:rsidRPr="008B4761">
              <w:rPr>
                <w:rFonts w:ascii="Times New Roman" w:eastAsia="Calibri" w:hAnsi="Times New Roman" w:cs="Times New Roman"/>
                <w:sz w:val="24"/>
                <w:szCs w:val="24"/>
              </w:rPr>
              <w:t xml:space="preserve"> со стороны актива ДОО «Содружество» и отряда «Стимул»;</w:t>
            </w:r>
          </w:p>
          <w:p w14:paraId="6612586B"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 разнообразие форм проведения, тематики мероприятий;</w:t>
            </w:r>
          </w:p>
          <w:p w14:paraId="68D6E80C"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 добросовестное отношение в подготовке концертных номеров; </w:t>
            </w:r>
          </w:p>
          <w:p w14:paraId="1790F2C6"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
          <w:p w14:paraId="2EBE4450"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Что не удалось: </w:t>
            </w:r>
          </w:p>
          <w:p w14:paraId="544F753F"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работа была перегружена мероприятиями вне плана, поэтому не все мероприятия по годовому плану были проведены; </w:t>
            </w:r>
          </w:p>
          <w:p w14:paraId="0751D6F8"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не удалось участвовать во многих конкурсах РДШ, в связи с сильной загруженностью учащихся внеплановыми мероприятиями. </w:t>
            </w:r>
          </w:p>
          <w:p w14:paraId="69B09CD7"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Недостаточное количество значимых наград.</w:t>
            </w:r>
          </w:p>
          <w:p w14:paraId="377DDF83"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
          <w:p w14:paraId="72F484A5"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Проблемы и перспективы:</w:t>
            </w:r>
          </w:p>
          <w:p w14:paraId="2991A8E7"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проводить мероприятия, которые запланированы;</w:t>
            </w:r>
          </w:p>
          <w:p w14:paraId="54095C3D"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стараться планировать и проводить мероприятия совместно с педагогами;</w:t>
            </w:r>
          </w:p>
          <w:p w14:paraId="06248474"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педагогам наиболее ответственно подходить к участию в мероприятиях школы;</w:t>
            </w:r>
          </w:p>
          <w:p w14:paraId="41FA0605"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разработать мероприятия совместные с классными руководителями;</w:t>
            </w:r>
          </w:p>
          <w:p w14:paraId="2FC5CA47"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принять активное участие в Российском движении школьников;</w:t>
            </w:r>
          </w:p>
          <w:p w14:paraId="51EDE52D"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lastRenderedPageBreak/>
              <w:t>- принимать активное участие в Республиканских и Всероссийских конкурсах.</w:t>
            </w:r>
          </w:p>
          <w:p w14:paraId="2E7DD1F4"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p>
          <w:p w14:paraId="2BEC58FB"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 следующем 2020–2021 учебном году планируется продолжить работу по всем направлениям, особо уделив внимание Российскому движению школьников, и добровольчеству. Необходимо активнее принимать участие в Республиканских и всероссийских конкурсах активистов. Проводить больше интересных и увлекательных </w:t>
            </w:r>
            <w:proofErr w:type="gramStart"/>
            <w:r w:rsidRPr="008B4761">
              <w:rPr>
                <w:rFonts w:ascii="Times New Roman" w:eastAsia="Calibri" w:hAnsi="Times New Roman" w:cs="Times New Roman"/>
                <w:sz w:val="24"/>
                <w:szCs w:val="24"/>
              </w:rPr>
              <w:t>мероприятий,  а</w:t>
            </w:r>
            <w:proofErr w:type="gramEnd"/>
            <w:r w:rsidRPr="008B4761">
              <w:rPr>
                <w:rFonts w:ascii="Times New Roman" w:eastAsia="Calibri" w:hAnsi="Times New Roman" w:cs="Times New Roman"/>
                <w:sz w:val="24"/>
                <w:szCs w:val="24"/>
              </w:rPr>
              <w:t xml:space="preserve"> также стремиться к большему привлечению учащихся в организации и проведении мероприятий. Организовать работу по обучению актива (проявление большей самостоятельности при подготовке и проведении мероприятий).</w:t>
            </w:r>
          </w:p>
          <w:p w14:paraId="251E58C5" w14:textId="77777777" w:rsidR="002E6F92" w:rsidRPr="008B4761" w:rsidRDefault="002E6F92" w:rsidP="002E6F92">
            <w:pPr>
              <w:spacing w:after="0" w:line="240" w:lineRule="auto"/>
              <w:ind w:firstLine="1276"/>
              <w:jc w:val="both"/>
              <w:rPr>
                <w:rFonts w:ascii="Times New Roman" w:eastAsia="Calibri" w:hAnsi="Times New Roman" w:cs="Times New Roman"/>
                <w:b/>
                <w:sz w:val="24"/>
                <w:szCs w:val="24"/>
                <w:highlight w:val="yellow"/>
                <w:u w:val="single"/>
              </w:rPr>
            </w:pPr>
          </w:p>
          <w:p w14:paraId="18405144" w14:textId="77777777" w:rsidR="002E6F92" w:rsidRPr="008B4761" w:rsidRDefault="002E6F92" w:rsidP="002E6F92">
            <w:pPr>
              <w:spacing w:after="0" w:line="240" w:lineRule="auto"/>
              <w:ind w:left="1069"/>
              <w:contextualSpacing/>
              <w:jc w:val="both"/>
              <w:rPr>
                <w:rFonts w:ascii="Times New Roman" w:eastAsia="Calibri" w:hAnsi="Times New Roman" w:cs="Times New Roman"/>
                <w:b/>
                <w:sz w:val="24"/>
                <w:szCs w:val="24"/>
                <w:u w:val="single"/>
                <w:lang w:val="tt-RU"/>
              </w:rPr>
            </w:pPr>
            <w:r w:rsidRPr="008B4761">
              <w:rPr>
                <w:rFonts w:ascii="Times New Roman" w:eastAsia="Calibri" w:hAnsi="Times New Roman" w:cs="Times New Roman"/>
                <w:b/>
                <w:sz w:val="24"/>
                <w:szCs w:val="24"/>
                <w:u w:val="single"/>
                <w:lang w:val="tt-RU"/>
              </w:rPr>
              <w:t>7. Работа классных руководителей</w:t>
            </w:r>
          </w:p>
          <w:p w14:paraId="767A4D0E"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b/>
                <w:color w:val="000000"/>
                <w:sz w:val="24"/>
                <w:szCs w:val="24"/>
                <w:lang w:eastAsia="ru-RU"/>
              </w:rPr>
              <w:t xml:space="preserve">Методическая тема района: </w:t>
            </w:r>
            <w:r w:rsidRPr="008B4761">
              <w:rPr>
                <w:rFonts w:ascii="Times New Roman" w:eastAsia="Times New Roman" w:hAnsi="Times New Roman" w:cs="Times New Roman"/>
                <w:color w:val="000000"/>
                <w:sz w:val="24"/>
                <w:szCs w:val="24"/>
                <w:lang w:eastAsia="ru-RU"/>
              </w:rPr>
              <w:t>«</w:t>
            </w:r>
            <w:r w:rsidRPr="008B4761">
              <w:rPr>
                <w:rFonts w:ascii="Times New Roman" w:eastAsia="Times New Roman" w:hAnsi="Times New Roman" w:cs="Times New Roman"/>
                <w:bCs/>
                <w:color w:val="000000"/>
                <w:sz w:val="24"/>
                <w:szCs w:val="24"/>
                <w:lang w:eastAsia="ru-RU"/>
              </w:rPr>
              <w:t>Управление качеством образования посредством развития профессиональных компетенций учителей Нижнекамского муниципального района РТ</w:t>
            </w:r>
            <w:r w:rsidRPr="008B4761">
              <w:rPr>
                <w:rFonts w:ascii="Times New Roman" w:eastAsia="Times New Roman" w:hAnsi="Times New Roman" w:cs="Times New Roman"/>
                <w:color w:val="000000"/>
                <w:sz w:val="24"/>
                <w:szCs w:val="24"/>
                <w:lang w:eastAsia="ru-RU"/>
              </w:rPr>
              <w:t>»</w:t>
            </w:r>
          </w:p>
          <w:p w14:paraId="4CEB0A7F" w14:textId="77777777" w:rsidR="002E6F92" w:rsidRPr="008B4761" w:rsidRDefault="002E6F92" w:rsidP="002E6F92">
            <w:pPr>
              <w:spacing w:after="0" w:line="240" w:lineRule="auto"/>
              <w:ind w:firstLine="709"/>
              <w:jc w:val="both"/>
              <w:rPr>
                <w:rFonts w:ascii="Times New Roman" w:eastAsia="Times New Roman" w:hAnsi="Times New Roman" w:cs="Times New Roman"/>
                <w:b/>
                <w:color w:val="000000"/>
                <w:sz w:val="24"/>
                <w:szCs w:val="24"/>
                <w:lang w:eastAsia="ru-RU"/>
              </w:rPr>
            </w:pPr>
            <w:proofErr w:type="gramStart"/>
            <w:r w:rsidRPr="008B4761">
              <w:rPr>
                <w:rFonts w:ascii="Times New Roman" w:eastAsia="Times New Roman" w:hAnsi="Times New Roman" w:cs="Times New Roman"/>
                <w:b/>
                <w:color w:val="000000"/>
                <w:sz w:val="24"/>
                <w:szCs w:val="24"/>
                <w:lang w:eastAsia="ru-RU"/>
              </w:rPr>
              <w:t>Проблема</w:t>
            </w:r>
            <w:proofErr w:type="gramEnd"/>
            <w:r w:rsidRPr="008B4761">
              <w:rPr>
                <w:rFonts w:ascii="Times New Roman" w:eastAsia="Times New Roman" w:hAnsi="Times New Roman" w:cs="Times New Roman"/>
                <w:b/>
                <w:color w:val="000000"/>
                <w:sz w:val="24"/>
                <w:szCs w:val="24"/>
                <w:lang w:eastAsia="ru-RU"/>
              </w:rPr>
              <w:t xml:space="preserve"> над которой работает школа:</w:t>
            </w:r>
          </w:p>
          <w:p w14:paraId="6FFE8014"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Проектная и исследовательская деятельность учащихся как система развития УУД.</w:t>
            </w:r>
          </w:p>
          <w:p w14:paraId="11846638"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 xml:space="preserve">В 2019 – 2020 учебном году </w:t>
            </w:r>
            <w:r w:rsidRPr="008B4761">
              <w:rPr>
                <w:rFonts w:ascii="Times New Roman" w:eastAsia="Times New Roman" w:hAnsi="Times New Roman" w:cs="Times New Roman"/>
                <w:b/>
                <w:color w:val="000000"/>
                <w:sz w:val="24"/>
                <w:szCs w:val="24"/>
                <w:lang w:eastAsia="ru-RU"/>
              </w:rPr>
              <w:t>ШМО классных руководителей будет работать над темой:</w:t>
            </w:r>
            <w:r w:rsidRPr="008B4761">
              <w:rPr>
                <w:rFonts w:ascii="Times New Roman" w:eastAsia="Times New Roman" w:hAnsi="Times New Roman" w:cs="Times New Roman"/>
                <w:color w:val="000000"/>
                <w:sz w:val="24"/>
                <w:szCs w:val="24"/>
                <w:lang w:eastAsia="ru-RU"/>
              </w:rPr>
              <w:t xml:space="preserve"> «Формирование профессиональной компетентности классных руководителей в работе с обучающимися, родителями, классным коллективом.</w:t>
            </w:r>
          </w:p>
          <w:p w14:paraId="1F523C00"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b/>
                <w:color w:val="000000"/>
                <w:sz w:val="24"/>
                <w:szCs w:val="24"/>
                <w:lang w:eastAsia="ru-RU"/>
              </w:rPr>
              <w:t>Цель методического объединения:</w:t>
            </w:r>
            <w:r w:rsidRPr="008B4761">
              <w:rPr>
                <w:rFonts w:ascii="Times New Roman" w:eastAsia="Times New Roman" w:hAnsi="Times New Roman" w:cs="Times New Roman"/>
                <w:color w:val="000000"/>
                <w:sz w:val="24"/>
                <w:szCs w:val="24"/>
                <w:lang w:eastAsia="ru-RU"/>
              </w:rPr>
              <w:t xml:space="preserve"> Повышение качества и эффективности системы воспитания, совершенствование форм и методов воспитания в школе посредством повышения компетентности и профессионального мастерства классных руководителей</w:t>
            </w:r>
          </w:p>
          <w:p w14:paraId="30D494AF" w14:textId="77777777" w:rsidR="002E6F92" w:rsidRPr="008B4761" w:rsidRDefault="002E6F92" w:rsidP="002E6F92">
            <w:pPr>
              <w:spacing w:after="0" w:line="240" w:lineRule="auto"/>
              <w:ind w:firstLine="709"/>
              <w:jc w:val="both"/>
              <w:rPr>
                <w:rFonts w:ascii="Times New Roman" w:eastAsia="Times New Roman" w:hAnsi="Times New Roman" w:cs="Times New Roman"/>
                <w:b/>
                <w:color w:val="000000"/>
                <w:sz w:val="24"/>
                <w:szCs w:val="24"/>
                <w:lang w:eastAsia="ru-RU"/>
              </w:rPr>
            </w:pPr>
            <w:r w:rsidRPr="008B4761">
              <w:rPr>
                <w:rFonts w:ascii="Times New Roman" w:eastAsia="Times New Roman" w:hAnsi="Times New Roman" w:cs="Times New Roman"/>
                <w:b/>
                <w:color w:val="000000"/>
                <w:sz w:val="24"/>
                <w:szCs w:val="24"/>
                <w:lang w:eastAsia="ru-RU"/>
              </w:rPr>
              <w:t>Задачи:</w:t>
            </w:r>
          </w:p>
          <w:p w14:paraId="6658B864"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1. Создать условия для непрерывного повышения профессиональной компетенции классных руководителей.</w:t>
            </w:r>
          </w:p>
          <w:p w14:paraId="74A6C4B8"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2. Содействовать активному внедрению интерактивных форм работы с обучающимися и их родителями.</w:t>
            </w:r>
          </w:p>
          <w:p w14:paraId="3CD5B25E"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3. Стимулировать инициативу и творчество классных руководителей, активизировать их деятельность в исследовательской, поисковой работе по воспитанию детей.</w:t>
            </w:r>
          </w:p>
          <w:p w14:paraId="6D288CCC"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4. Изучать и анализировать состояние воспитательной работы в классах, выявлять и предупреждать недостатки в работе классных руководителей.</w:t>
            </w:r>
          </w:p>
          <w:p w14:paraId="47AE6758" w14:textId="77777777" w:rsidR="002E6F92" w:rsidRPr="008B4761" w:rsidRDefault="002E6F92" w:rsidP="002E6F92">
            <w:pPr>
              <w:spacing w:after="0" w:line="240" w:lineRule="auto"/>
              <w:ind w:firstLine="709"/>
              <w:jc w:val="both"/>
              <w:rPr>
                <w:rFonts w:ascii="Times New Roman" w:eastAsia="Times New Roman" w:hAnsi="Times New Roman" w:cs="Times New Roman"/>
                <w:color w:val="000000"/>
                <w:sz w:val="24"/>
                <w:szCs w:val="24"/>
                <w:lang w:eastAsia="ru-RU"/>
              </w:rPr>
            </w:pPr>
            <w:r w:rsidRPr="008B4761">
              <w:rPr>
                <w:rFonts w:ascii="Times New Roman" w:eastAsia="Times New Roman" w:hAnsi="Times New Roman" w:cs="Times New Roman"/>
                <w:color w:val="000000"/>
                <w:sz w:val="24"/>
                <w:szCs w:val="24"/>
                <w:lang w:eastAsia="ru-RU"/>
              </w:rPr>
              <w:t>5. Внедрять достижения классных руководителей в работу педагогического коллектива.</w:t>
            </w:r>
          </w:p>
          <w:p w14:paraId="08BF70EA"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val="de-DE" w:eastAsia="ja-JP" w:bidi="fa-IR"/>
              </w:rPr>
            </w:pPr>
            <w:r w:rsidRPr="008B4761">
              <w:rPr>
                <w:rFonts w:ascii="Times New Roman" w:eastAsia="Andale Sans UI" w:hAnsi="Times New Roman" w:cs="Times New Roman"/>
                <w:kern w:val="3"/>
                <w:sz w:val="24"/>
                <w:szCs w:val="24"/>
                <w:lang w:val="tt-RU" w:eastAsia="ja-JP" w:bidi="fa-IR"/>
              </w:rPr>
              <w:t>М</w:t>
            </w:r>
            <w:proofErr w:type="spellStart"/>
            <w:r w:rsidRPr="008B4761">
              <w:rPr>
                <w:rFonts w:ascii="Times New Roman" w:eastAsia="Andale Sans UI" w:hAnsi="Times New Roman" w:cs="Times New Roman"/>
                <w:kern w:val="3"/>
                <w:sz w:val="24"/>
                <w:szCs w:val="24"/>
                <w:lang w:val="de-DE" w:eastAsia="ja-JP" w:bidi="fa-IR"/>
              </w:rPr>
              <w:t>етодическое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объединение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учителей</w:t>
            </w:r>
            <w:proofErr w:type="spellEnd"/>
            <w:r w:rsidRPr="008B4761">
              <w:rPr>
                <w:rFonts w:ascii="Times New Roman" w:eastAsia="Andale Sans UI" w:hAnsi="Times New Roman" w:cs="Times New Roman"/>
                <w:kern w:val="3"/>
                <w:sz w:val="24"/>
                <w:szCs w:val="24"/>
                <w:lang w:eastAsia="ja-JP" w:bidi="fa-IR"/>
              </w:rPr>
              <w:t xml:space="preserve"> МБОУ</w:t>
            </w:r>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eastAsia="ja-JP" w:bidi="fa-IR"/>
              </w:rPr>
              <w:t xml:space="preserve">«СОШ № 11» </w:t>
            </w:r>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работало</w:t>
            </w:r>
            <w:proofErr w:type="spellEnd"/>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val="tt-RU" w:eastAsia="ja-JP" w:bidi="fa-IR"/>
              </w:rPr>
              <w:t>в 201</w:t>
            </w:r>
            <w:r w:rsidRPr="008B4761">
              <w:rPr>
                <w:rFonts w:ascii="Times New Roman" w:eastAsia="Andale Sans UI" w:hAnsi="Times New Roman" w:cs="Times New Roman"/>
                <w:kern w:val="3"/>
                <w:sz w:val="24"/>
                <w:szCs w:val="24"/>
                <w:lang w:eastAsia="ja-JP" w:bidi="fa-IR"/>
              </w:rPr>
              <w:t>9</w:t>
            </w:r>
            <w:r w:rsidRPr="008B4761">
              <w:rPr>
                <w:rFonts w:ascii="Times New Roman" w:eastAsia="Andale Sans UI" w:hAnsi="Times New Roman" w:cs="Times New Roman"/>
                <w:kern w:val="3"/>
                <w:sz w:val="24"/>
                <w:szCs w:val="24"/>
                <w:lang w:val="tt-RU" w:eastAsia="ja-JP" w:bidi="fa-IR"/>
              </w:rPr>
              <w:t>-20</w:t>
            </w:r>
            <w:r w:rsidRPr="008B4761">
              <w:rPr>
                <w:rFonts w:ascii="Times New Roman" w:eastAsia="Andale Sans UI" w:hAnsi="Times New Roman" w:cs="Times New Roman"/>
                <w:kern w:val="3"/>
                <w:sz w:val="24"/>
                <w:szCs w:val="24"/>
                <w:lang w:eastAsia="ja-JP" w:bidi="fa-IR"/>
              </w:rPr>
              <w:t xml:space="preserve">20 </w:t>
            </w:r>
            <w:r w:rsidRPr="008B4761">
              <w:rPr>
                <w:rFonts w:ascii="Times New Roman" w:eastAsia="Andale Sans UI" w:hAnsi="Times New Roman" w:cs="Times New Roman"/>
                <w:kern w:val="3"/>
                <w:sz w:val="24"/>
                <w:szCs w:val="24"/>
                <w:lang w:val="tt-RU" w:eastAsia="ja-JP" w:bidi="fa-IR"/>
              </w:rPr>
              <w:t xml:space="preserve">учебном году </w:t>
            </w:r>
            <w:proofErr w:type="spellStart"/>
            <w:r w:rsidRPr="008B4761">
              <w:rPr>
                <w:rFonts w:ascii="Times New Roman" w:eastAsia="Andale Sans UI" w:hAnsi="Times New Roman" w:cs="Times New Roman"/>
                <w:kern w:val="3"/>
                <w:sz w:val="24"/>
                <w:szCs w:val="24"/>
                <w:lang w:val="de-DE" w:eastAsia="ja-JP" w:bidi="fa-IR"/>
              </w:rPr>
              <w:t>по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плану</w:t>
            </w:r>
            <w:proofErr w:type="spellEnd"/>
            <w:r w:rsidRPr="008B4761">
              <w:rPr>
                <w:rFonts w:ascii="Times New Roman" w:eastAsia="Andale Sans UI" w:hAnsi="Times New Roman" w:cs="Times New Roman"/>
                <w:kern w:val="3"/>
                <w:sz w:val="24"/>
                <w:szCs w:val="24"/>
                <w:lang w:val="de-DE" w:eastAsia="ja-JP" w:bidi="fa-IR"/>
              </w:rPr>
              <w:t xml:space="preserve">. </w:t>
            </w:r>
          </w:p>
          <w:p w14:paraId="335B8199"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val="de-DE" w:eastAsia="ja-JP" w:bidi="fa-IR"/>
              </w:rPr>
              <w:t xml:space="preserve">В </w:t>
            </w:r>
            <w:proofErr w:type="spellStart"/>
            <w:r w:rsidRPr="008B4761">
              <w:rPr>
                <w:rFonts w:ascii="Times New Roman" w:eastAsia="Andale Sans UI" w:hAnsi="Times New Roman" w:cs="Times New Roman"/>
                <w:kern w:val="3"/>
                <w:sz w:val="24"/>
                <w:szCs w:val="24"/>
                <w:lang w:val="de-DE" w:eastAsia="ja-JP" w:bidi="fa-IR"/>
              </w:rPr>
              <w:t>течение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года</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было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проведено</w:t>
            </w:r>
            <w:proofErr w:type="spellEnd"/>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eastAsia="ja-JP" w:bidi="fa-IR"/>
              </w:rPr>
              <w:t xml:space="preserve">5 </w:t>
            </w:r>
            <w:proofErr w:type="spellStart"/>
            <w:r w:rsidRPr="008B4761">
              <w:rPr>
                <w:rFonts w:ascii="Times New Roman" w:eastAsia="Andale Sans UI" w:hAnsi="Times New Roman" w:cs="Times New Roman"/>
                <w:kern w:val="3"/>
                <w:sz w:val="24"/>
                <w:szCs w:val="24"/>
                <w:lang w:val="de-DE" w:eastAsia="ja-JP" w:bidi="fa-IR"/>
              </w:rPr>
              <w:t>заседаний</w:t>
            </w:r>
            <w:proofErr w:type="spellEnd"/>
            <w:r w:rsidRPr="008B4761">
              <w:rPr>
                <w:rFonts w:ascii="Times New Roman" w:eastAsia="Andale Sans UI" w:hAnsi="Times New Roman" w:cs="Times New Roman"/>
                <w:kern w:val="3"/>
                <w:sz w:val="24"/>
                <w:szCs w:val="24"/>
                <w:lang w:val="de-DE" w:eastAsia="ja-JP" w:bidi="fa-IR"/>
              </w:rPr>
              <w:t xml:space="preserve"> МО</w:t>
            </w:r>
            <w:r w:rsidRPr="008B4761">
              <w:rPr>
                <w:rFonts w:ascii="Times New Roman" w:eastAsia="Andale Sans UI" w:hAnsi="Times New Roman" w:cs="Times New Roman"/>
                <w:kern w:val="3"/>
                <w:sz w:val="24"/>
                <w:szCs w:val="24"/>
                <w:lang w:eastAsia="ja-JP" w:bidi="fa-IR"/>
              </w:rPr>
              <w:t xml:space="preserve">. На заседаниях </w:t>
            </w:r>
            <w:proofErr w:type="spellStart"/>
            <w:r w:rsidRPr="008B4761">
              <w:rPr>
                <w:rFonts w:ascii="Times New Roman" w:eastAsia="Andale Sans UI" w:hAnsi="Times New Roman" w:cs="Times New Roman"/>
                <w:kern w:val="3"/>
                <w:sz w:val="24"/>
                <w:szCs w:val="24"/>
                <w:lang w:val="de-DE" w:eastAsia="ja-JP" w:bidi="fa-IR"/>
              </w:rPr>
              <w:t>отражались</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вопросы</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по</w:t>
            </w:r>
            <w:proofErr w:type="spellEnd"/>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eastAsia="ja-JP" w:bidi="fa-IR"/>
              </w:rPr>
              <w:t>изучению нормативных документов, рассмотрению планов воспитательной работы, утверждение плана работы на учебный год, применение проектной и исследовательской деятельности в воспитательной работе, план работы с родителями, вопросы применения информационных технологий на классных часах и формирование читательской компетенции, разработка плана проведения мероприятий в классе и школе, знакомство с новыми книжными и электронными изданиями, преемственность между ступенями обучения, анализ воспитательной работы, подведение итогов конкурсов, анализ работы МО за год.</w:t>
            </w:r>
          </w:p>
          <w:p w14:paraId="58879416" w14:textId="77777777" w:rsidR="002E6F92" w:rsidRPr="008B4761" w:rsidRDefault="002E6F92" w:rsidP="002E6F92">
            <w:pPr>
              <w:widowControl w:val="0"/>
              <w:suppressAutoHyphens/>
              <w:autoSpaceDN w:val="0"/>
              <w:spacing w:after="0" w:line="240" w:lineRule="auto"/>
              <w:ind w:left="426" w:firstLine="283"/>
              <w:jc w:val="both"/>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b/>
                <w:kern w:val="3"/>
                <w:sz w:val="24"/>
                <w:szCs w:val="24"/>
                <w:lang w:val="de-DE" w:eastAsia="ja-JP" w:bidi="fa-IR"/>
              </w:rPr>
              <w:t>Кадровый</w:t>
            </w:r>
            <w:proofErr w:type="spellEnd"/>
            <w:r w:rsidRPr="008B4761">
              <w:rPr>
                <w:rFonts w:ascii="Times New Roman" w:eastAsia="Andale Sans UI" w:hAnsi="Times New Roman" w:cs="Times New Roman"/>
                <w:b/>
                <w:kern w:val="3"/>
                <w:sz w:val="24"/>
                <w:szCs w:val="24"/>
                <w:lang w:val="de-DE" w:eastAsia="ja-JP" w:bidi="fa-IR"/>
              </w:rPr>
              <w:t xml:space="preserve"> </w:t>
            </w:r>
            <w:proofErr w:type="spellStart"/>
            <w:r w:rsidRPr="008B4761">
              <w:rPr>
                <w:rFonts w:ascii="Times New Roman" w:eastAsia="Andale Sans UI" w:hAnsi="Times New Roman" w:cs="Times New Roman"/>
                <w:b/>
                <w:kern w:val="3"/>
                <w:sz w:val="24"/>
                <w:szCs w:val="24"/>
                <w:lang w:val="de-DE" w:eastAsia="ja-JP" w:bidi="fa-IR"/>
              </w:rPr>
              <w:t>состав</w:t>
            </w:r>
            <w:proofErr w:type="spellEnd"/>
            <w:r w:rsidRPr="008B4761">
              <w:rPr>
                <w:rFonts w:ascii="Times New Roman" w:eastAsia="Andale Sans UI" w:hAnsi="Times New Roman" w:cs="Times New Roman"/>
                <w:b/>
                <w:kern w:val="3"/>
                <w:sz w:val="24"/>
                <w:szCs w:val="24"/>
                <w:lang w:eastAsia="ja-JP" w:bidi="fa-IR"/>
              </w:rPr>
              <w:t xml:space="preserve"> классных руководителей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809"/>
              <w:gridCol w:w="457"/>
              <w:gridCol w:w="368"/>
              <w:gridCol w:w="1332"/>
              <w:gridCol w:w="622"/>
              <w:gridCol w:w="593"/>
              <w:gridCol w:w="593"/>
              <w:gridCol w:w="593"/>
              <w:gridCol w:w="593"/>
              <w:gridCol w:w="627"/>
              <w:gridCol w:w="646"/>
              <w:gridCol w:w="593"/>
              <w:gridCol w:w="593"/>
              <w:gridCol w:w="593"/>
              <w:gridCol w:w="593"/>
              <w:gridCol w:w="636"/>
              <w:gridCol w:w="781"/>
              <w:gridCol w:w="1359"/>
              <w:gridCol w:w="926"/>
            </w:tblGrid>
            <w:tr w:rsidR="002E6F92" w:rsidRPr="008B4761" w14:paraId="2258F09E" w14:textId="77777777" w:rsidTr="002E6F92">
              <w:tc>
                <w:tcPr>
                  <w:tcW w:w="1483" w:type="dxa"/>
                  <w:vMerge w:val="restart"/>
                  <w:tcBorders>
                    <w:top w:val="single" w:sz="4" w:space="0" w:color="auto"/>
                    <w:left w:val="single" w:sz="4" w:space="0" w:color="auto"/>
                    <w:bottom w:val="single" w:sz="4" w:space="0" w:color="auto"/>
                    <w:right w:val="single" w:sz="4" w:space="0" w:color="auto"/>
                  </w:tcBorders>
                </w:tcPr>
                <w:p w14:paraId="6448F119" w14:textId="77777777" w:rsidR="002E6F92" w:rsidRPr="008B4761" w:rsidRDefault="002E6F92">
                  <w:pPr>
                    <w:spacing w:after="0"/>
                    <w:jc w:val="center"/>
                    <w:rPr>
                      <w:rFonts w:ascii="Times New Roman" w:eastAsia="Calibri" w:hAnsi="Times New Roman" w:cs="Times New Roman"/>
                      <w:sz w:val="24"/>
                      <w:szCs w:val="24"/>
                    </w:rPr>
                  </w:pPr>
                </w:p>
              </w:tc>
              <w:tc>
                <w:tcPr>
                  <w:tcW w:w="719" w:type="dxa"/>
                  <w:vMerge w:val="restart"/>
                  <w:tcBorders>
                    <w:top w:val="single" w:sz="4" w:space="0" w:color="auto"/>
                    <w:left w:val="single" w:sz="4" w:space="0" w:color="auto"/>
                    <w:bottom w:val="single" w:sz="4" w:space="0" w:color="auto"/>
                    <w:right w:val="single" w:sz="4" w:space="0" w:color="auto"/>
                  </w:tcBorders>
                  <w:hideMark/>
                </w:tcPr>
                <w:p w14:paraId="5D56358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Всего</w:t>
                  </w:r>
                </w:p>
              </w:tc>
              <w:tc>
                <w:tcPr>
                  <w:tcW w:w="716" w:type="dxa"/>
                  <w:gridSpan w:val="2"/>
                  <w:tcBorders>
                    <w:top w:val="single" w:sz="4" w:space="0" w:color="auto"/>
                    <w:left w:val="single" w:sz="4" w:space="0" w:color="auto"/>
                    <w:bottom w:val="single" w:sz="4" w:space="0" w:color="auto"/>
                    <w:right w:val="single" w:sz="4" w:space="0" w:color="auto"/>
                  </w:tcBorders>
                  <w:hideMark/>
                </w:tcPr>
                <w:p w14:paraId="4F4F858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пол</w:t>
                  </w:r>
                </w:p>
              </w:tc>
              <w:tc>
                <w:tcPr>
                  <w:tcW w:w="1192" w:type="dxa"/>
                  <w:vMerge w:val="restart"/>
                  <w:tcBorders>
                    <w:top w:val="single" w:sz="4" w:space="0" w:color="auto"/>
                    <w:left w:val="single" w:sz="4" w:space="0" w:color="auto"/>
                    <w:bottom w:val="single" w:sz="4" w:space="0" w:color="auto"/>
                    <w:right w:val="single" w:sz="4" w:space="0" w:color="auto"/>
                  </w:tcBorders>
                  <w:hideMark/>
                </w:tcPr>
                <w:p w14:paraId="38C1986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 </w:t>
                  </w:r>
                </w:p>
                <w:p w14:paraId="76018362"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должности</w:t>
                  </w:r>
                </w:p>
                <w:p w14:paraId="331A351F"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с начала</w:t>
                  </w:r>
                </w:p>
                <w:p w14:paraId="0F74BD1B"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lastRenderedPageBreak/>
                    <w:t xml:space="preserve"> текущего </w:t>
                  </w:r>
                </w:p>
                <w:p w14:paraId="0C877C4B"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года</w:t>
                  </w:r>
                </w:p>
              </w:tc>
              <w:tc>
                <w:tcPr>
                  <w:tcW w:w="4101" w:type="dxa"/>
                  <w:gridSpan w:val="6"/>
                  <w:tcBorders>
                    <w:top w:val="single" w:sz="4" w:space="0" w:color="auto"/>
                    <w:left w:val="single" w:sz="4" w:space="0" w:color="auto"/>
                    <w:bottom w:val="single" w:sz="4" w:space="0" w:color="auto"/>
                    <w:right w:val="single" w:sz="4" w:space="0" w:color="auto"/>
                  </w:tcBorders>
                  <w:hideMark/>
                </w:tcPr>
                <w:p w14:paraId="44B807A9"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lastRenderedPageBreak/>
                    <w:t>По возрасту</w:t>
                  </w:r>
                </w:p>
              </w:tc>
              <w:tc>
                <w:tcPr>
                  <w:tcW w:w="4181" w:type="dxa"/>
                  <w:gridSpan w:val="6"/>
                  <w:tcBorders>
                    <w:top w:val="single" w:sz="4" w:space="0" w:color="auto"/>
                    <w:left w:val="single" w:sz="4" w:space="0" w:color="auto"/>
                    <w:bottom w:val="single" w:sz="4" w:space="0" w:color="auto"/>
                    <w:right w:val="single" w:sz="4" w:space="0" w:color="auto"/>
                  </w:tcBorders>
                  <w:hideMark/>
                </w:tcPr>
                <w:p w14:paraId="630AC3FF"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По стажу работы</w:t>
                  </w:r>
                </w:p>
              </w:tc>
              <w:tc>
                <w:tcPr>
                  <w:tcW w:w="3222" w:type="dxa"/>
                  <w:gridSpan w:val="3"/>
                  <w:tcBorders>
                    <w:top w:val="single" w:sz="4" w:space="0" w:color="auto"/>
                    <w:left w:val="single" w:sz="4" w:space="0" w:color="auto"/>
                    <w:bottom w:val="single" w:sz="4" w:space="0" w:color="auto"/>
                    <w:right w:val="single" w:sz="4" w:space="0" w:color="auto"/>
                  </w:tcBorders>
                  <w:hideMark/>
                </w:tcPr>
                <w:p w14:paraId="2F0DF32A"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Прошли курсы </w:t>
                  </w:r>
                </w:p>
                <w:p w14:paraId="453670D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повышения </w:t>
                  </w:r>
                </w:p>
                <w:p w14:paraId="5492E49B"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квалификации</w:t>
                  </w:r>
                </w:p>
              </w:tc>
            </w:tr>
            <w:tr w:rsidR="002E6F92" w:rsidRPr="008B4761" w14:paraId="7BBD5F40" w14:textId="77777777" w:rsidTr="002E6F92">
              <w:tc>
                <w:tcPr>
                  <w:tcW w:w="0" w:type="auto"/>
                  <w:vMerge/>
                  <w:tcBorders>
                    <w:top w:val="single" w:sz="4" w:space="0" w:color="auto"/>
                    <w:left w:val="single" w:sz="4" w:space="0" w:color="auto"/>
                    <w:bottom w:val="single" w:sz="4" w:space="0" w:color="auto"/>
                    <w:right w:val="single" w:sz="4" w:space="0" w:color="auto"/>
                  </w:tcBorders>
                  <w:vAlign w:val="center"/>
                  <w:hideMark/>
                </w:tcPr>
                <w:p w14:paraId="49139CDD" w14:textId="77777777" w:rsidR="002E6F92" w:rsidRPr="008B4761" w:rsidRDefault="002E6F92">
                  <w:pPr>
                    <w:spacing w:after="0" w:line="240" w:lineRule="auto"/>
                    <w:rPr>
                      <w:rFonts w:ascii="Times New Roman" w:eastAsia="Calibri"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759E5C" w14:textId="77777777" w:rsidR="002E6F92" w:rsidRPr="008B4761" w:rsidRDefault="002E6F92">
                  <w:pPr>
                    <w:spacing w:after="0" w:line="240" w:lineRule="auto"/>
                    <w:rPr>
                      <w:rFonts w:ascii="Times New Roman" w:eastAsia="Calibri" w:hAnsi="Times New Roman" w:cs="Times New Roman"/>
                      <w:sz w:val="24"/>
                      <w:szCs w:val="24"/>
                    </w:rPr>
                  </w:pPr>
                </w:p>
              </w:tc>
              <w:tc>
                <w:tcPr>
                  <w:tcW w:w="363" w:type="dxa"/>
                  <w:tcBorders>
                    <w:top w:val="single" w:sz="4" w:space="0" w:color="auto"/>
                    <w:left w:val="single" w:sz="4" w:space="0" w:color="auto"/>
                    <w:bottom w:val="single" w:sz="4" w:space="0" w:color="auto"/>
                    <w:right w:val="single" w:sz="4" w:space="0" w:color="auto"/>
                  </w:tcBorders>
                  <w:hideMark/>
                </w:tcPr>
                <w:p w14:paraId="0B48DB42"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ж</w:t>
                  </w:r>
                </w:p>
              </w:tc>
              <w:tc>
                <w:tcPr>
                  <w:tcW w:w="353" w:type="dxa"/>
                  <w:tcBorders>
                    <w:top w:val="single" w:sz="4" w:space="0" w:color="auto"/>
                    <w:left w:val="single" w:sz="4" w:space="0" w:color="auto"/>
                    <w:bottom w:val="single" w:sz="4" w:space="0" w:color="auto"/>
                    <w:right w:val="single" w:sz="4" w:space="0" w:color="auto"/>
                  </w:tcBorders>
                  <w:hideMark/>
                </w:tcPr>
                <w:p w14:paraId="0510306C"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м</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1E509C" w14:textId="77777777" w:rsidR="002E6F92" w:rsidRPr="008B4761" w:rsidRDefault="002E6F92">
                  <w:pPr>
                    <w:spacing w:after="0" w:line="240" w:lineRule="auto"/>
                    <w:rPr>
                      <w:rFonts w:ascii="Times New Roman" w:eastAsia="Calibri" w:hAnsi="Times New Roman" w:cs="Times New Roman"/>
                      <w:sz w:val="24"/>
                      <w:szCs w:val="24"/>
                    </w:rPr>
                  </w:pPr>
                </w:p>
              </w:tc>
              <w:tc>
                <w:tcPr>
                  <w:tcW w:w="729" w:type="dxa"/>
                  <w:tcBorders>
                    <w:top w:val="single" w:sz="4" w:space="0" w:color="auto"/>
                    <w:left w:val="single" w:sz="4" w:space="0" w:color="auto"/>
                    <w:bottom w:val="single" w:sz="4" w:space="0" w:color="auto"/>
                    <w:right w:val="single" w:sz="4" w:space="0" w:color="auto"/>
                  </w:tcBorders>
                  <w:hideMark/>
                </w:tcPr>
                <w:p w14:paraId="7B076568"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до 30 </w:t>
                  </w:r>
                </w:p>
                <w:p w14:paraId="65CA46D5"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лет</w:t>
                  </w:r>
                </w:p>
              </w:tc>
              <w:tc>
                <w:tcPr>
                  <w:tcW w:w="658" w:type="dxa"/>
                  <w:tcBorders>
                    <w:top w:val="single" w:sz="4" w:space="0" w:color="auto"/>
                    <w:left w:val="single" w:sz="4" w:space="0" w:color="auto"/>
                    <w:bottom w:val="single" w:sz="4" w:space="0" w:color="auto"/>
                    <w:right w:val="single" w:sz="4" w:space="0" w:color="auto"/>
                  </w:tcBorders>
                  <w:hideMark/>
                </w:tcPr>
                <w:p w14:paraId="1C0C438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30-40 </w:t>
                  </w:r>
                </w:p>
                <w:p w14:paraId="1D8860D3"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лет</w:t>
                  </w:r>
                </w:p>
              </w:tc>
              <w:tc>
                <w:tcPr>
                  <w:tcW w:w="658" w:type="dxa"/>
                  <w:tcBorders>
                    <w:top w:val="single" w:sz="4" w:space="0" w:color="auto"/>
                    <w:left w:val="single" w:sz="4" w:space="0" w:color="auto"/>
                    <w:bottom w:val="single" w:sz="4" w:space="0" w:color="auto"/>
                    <w:right w:val="single" w:sz="4" w:space="0" w:color="auto"/>
                  </w:tcBorders>
                  <w:hideMark/>
                </w:tcPr>
                <w:p w14:paraId="13F74803"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40-50</w:t>
                  </w:r>
                </w:p>
                <w:p w14:paraId="109247E6"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лет</w:t>
                  </w:r>
                </w:p>
              </w:tc>
              <w:tc>
                <w:tcPr>
                  <w:tcW w:w="658" w:type="dxa"/>
                  <w:tcBorders>
                    <w:top w:val="single" w:sz="4" w:space="0" w:color="auto"/>
                    <w:left w:val="single" w:sz="4" w:space="0" w:color="auto"/>
                    <w:bottom w:val="single" w:sz="4" w:space="0" w:color="auto"/>
                    <w:right w:val="single" w:sz="4" w:space="0" w:color="auto"/>
                  </w:tcBorders>
                  <w:hideMark/>
                </w:tcPr>
                <w:p w14:paraId="56DD0DDB"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50-55 </w:t>
                  </w:r>
                </w:p>
                <w:p w14:paraId="79697973"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лет</w:t>
                  </w:r>
                </w:p>
              </w:tc>
              <w:tc>
                <w:tcPr>
                  <w:tcW w:w="658" w:type="dxa"/>
                  <w:tcBorders>
                    <w:top w:val="single" w:sz="4" w:space="0" w:color="auto"/>
                    <w:left w:val="single" w:sz="4" w:space="0" w:color="auto"/>
                    <w:bottom w:val="single" w:sz="4" w:space="0" w:color="auto"/>
                    <w:right w:val="single" w:sz="4" w:space="0" w:color="auto"/>
                  </w:tcBorders>
                  <w:hideMark/>
                </w:tcPr>
                <w:p w14:paraId="5E652A62"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55-60 </w:t>
                  </w:r>
                </w:p>
                <w:p w14:paraId="6A17EA4F"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лет</w:t>
                  </w:r>
                </w:p>
              </w:tc>
              <w:tc>
                <w:tcPr>
                  <w:tcW w:w="740" w:type="dxa"/>
                  <w:tcBorders>
                    <w:top w:val="single" w:sz="4" w:space="0" w:color="auto"/>
                    <w:left w:val="single" w:sz="4" w:space="0" w:color="auto"/>
                    <w:bottom w:val="single" w:sz="4" w:space="0" w:color="auto"/>
                    <w:right w:val="single" w:sz="4" w:space="0" w:color="auto"/>
                  </w:tcBorders>
                  <w:hideMark/>
                </w:tcPr>
                <w:p w14:paraId="3284CA7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от 60 </w:t>
                  </w:r>
                </w:p>
                <w:p w14:paraId="2B57208D"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лет</w:t>
                  </w:r>
                </w:p>
              </w:tc>
              <w:tc>
                <w:tcPr>
                  <w:tcW w:w="786" w:type="dxa"/>
                  <w:tcBorders>
                    <w:top w:val="single" w:sz="4" w:space="0" w:color="auto"/>
                    <w:left w:val="single" w:sz="4" w:space="0" w:color="auto"/>
                    <w:bottom w:val="single" w:sz="4" w:space="0" w:color="auto"/>
                    <w:right w:val="single" w:sz="4" w:space="0" w:color="auto"/>
                  </w:tcBorders>
                  <w:hideMark/>
                </w:tcPr>
                <w:p w14:paraId="48889059" w14:textId="77777777" w:rsidR="002E6F92" w:rsidRPr="008B4761" w:rsidRDefault="002E6F92">
                  <w:pPr>
                    <w:spacing w:after="0"/>
                    <w:rPr>
                      <w:rFonts w:ascii="Times New Roman" w:eastAsia="Calibri" w:hAnsi="Times New Roman" w:cs="Times New Roman"/>
                      <w:sz w:val="24"/>
                      <w:szCs w:val="24"/>
                    </w:rPr>
                  </w:pPr>
                  <w:r w:rsidRPr="008B4761">
                    <w:rPr>
                      <w:rFonts w:ascii="Times New Roman" w:eastAsia="Calibri" w:hAnsi="Times New Roman" w:cs="Times New Roman"/>
                      <w:sz w:val="24"/>
                      <w:szCs w:val="24"/>
                    </w:rPr>
                    <w:t>До 3-х лет</w:t>
                  </w:r>
                </w:p>
              </w:tc>
              <w:tc>
                <w:tcPr>
                  <w:tcW w:w="658" w:type="dxa"/>
                  <w:tcBorders>
                    <w:top w:val="single" w:sz="4" w:space="0" w:color="auto"/>
                    <w:left w:val="single" w:sz="4" w:space="0" w:color="auto"/>
                    <w:bottom w:val="single" w:sz="4" w:space="0" w:color="auto"/>
                    <w:right w:val="single" w:sz="4" w:space="0" w:color="auto"/>
                  </w:tcBorders>
                  <w:hideMark/>
                </w:tcPr>
                <w:p w14:paraId="3A1678FB"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3 - 8 </w:t>
                  </w:r>
                </w:p>
                <w:p w14:paraId="0B2BF613"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лет</w:t>
                  </w:r>
                </w:p>
              </w:tc>
              <w:tc>
                <w:tcPr>
                  <w:tcW w:w="658" w:type="dxa"/>
                  <w:tcBorders>
                    <w:top w:val="single" w:sz="4" w:space="0" w:color="auto"/>
                    <w:left w:val="single" w:sz="4" w:space="0" w:color="auto"/>
                    <w:bottom w:val="single" w:sz="4" w:space="0" w:color="auto"/>
                    <w:right w:val="single" w:sz="4" w:space="0" w:color="auto"/>
                  </w:tcBorders>
                  <w:hideMark/>
                </w:tcPr>
                <w:p w14:paraId="308BF5EB"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8-13 лет</w:t>
                  </w:r>
                </w:p>
              </w:tc>
              <w:tc>
                <w:tcPr>
                  <w:tcW w:w="658" w:type="dxa"/>
                  <w:tcBorders>
                    <w:top w:val="single" w:sz="4" w:space="0" w:color="auto"/>
                    <w:left w:val="single" w:sz="4" w:space="0" w:color="auto"/>
                    <w:bottom w:val="single" w:sz="4" w:space="0" w:color="auto"/>
                    <w:right w:val="single" w:sz="4" w:space="0" w:color="auto"/>
                  </w:tcBorders>
                  <w:hideMark/>
                </w:tcPr>
                <w:p w14:paraId="046608FF"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13-18 лет</w:t>
                  </w:r>
                </w:p>
              </w:tc>
              <w:tc>
                <w:tcPr>
                  <w:tcW w:w="658" w:type="dxa"/>
                  <w:tcBorders>
                    <w:top w:val="single" w:sz="4" w:space="0" w:color="auto"/>
                    <w:left w:val="single" w:sz="4" w:space="0" w:color="auto"/>
                    <w:bottom w:val="single" w:sz="4" w:space="0" w:color="auto"/>
                    <w:right w:val="single" w:sz="4" w:space="0" w:color="auto"/>
                  </w:tcBorders>
                  <w:hideMark/>
                </w:tcPr>
                <w:p w14:paraId="5973E332"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18-23</w:t>
                  </w:r>
                </w:p>
                <w:p w14:paraId="4DDFD6B8"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 лет</w:t>
                  </w:r>
                </w:p>
              </w:tc>
              <w:tc>
                <w:tcPr>
                  <w:tcW w:w="763" w:type="dxa"/>
                  <w:tcBorders>
                    <w:top w:val="single" w:sz="4" w:space="0" w:color="auto"/>
                    <w:left w:val="single" w:sz="4" w:space="0" w:color="auto"/>
                    <w:bottom w:val="single" w:sz="4" w:space="0" w:color="auto"/>
                    <w:right w:val="single" w:sz="4" w:space="0" w:color="auto"/>
                  </w:tcBorders>
                  <w:hideMark/>
                </w:tcPr>
                <w:p w14:paraId="1F3D3DB8"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От 23 лет</w:t>
                  </w:r>
                </w:p>
              </w:tc>
              <w:tc>
                <w:tcPr>
                  <w:tcW w:w="902" w:type="dxa"/>
                  <w:tcBorders>
                    <w:top w:val="single" w:sz="4" w:space="0" w:color="auto"/>
                    <w:left w:val="single" w:sz="4" w:space="0" w:color="auto"/>
                    <w:bottom w:val="single" w:sz="4" w:space="0" w:color="auto"/>
                    <w:right w:val="single" w:sz="4" w:space="0" w:color="auto"/>
                  </w:tcBorders>
                  <w:hideMark/>
                </w:tcPr>
                <w:p w14:paraId="0B756C67"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ИРО РТ</w:t>
                  </w:r>
                </w:p>
              </w:tc>
              <w:tc>
                <w:tcPr>
                  <w:tcW w:w="1371" w:type="dxa"/>
                  <w:tcBorders>
                    <w:top w:val="single" w:sz="4" w:space="0" w:color="auto"/>
                    <w:left w:val="single" w:sz="4" w:space="0" w:color="auto"/>
                    <w:bottom w:val="single" w:sz="4" w:space="0" w:color="auto"/>
                    <w:right w:val="single" w:sz="4" w:space="0" w:color="auto"/>
                  </w:tcBorders>
                  <w:hideMark/>
                </w:tcPr>
                <w:p w14:paraId="32CC538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ИНПО</w:t>
                  </w:r>
                </w:p>
                <w:p w14:paraId="63AC5C85"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г. </w:t>
                  </w:r>
                  <w:proofErr w:type="spellStart"/>
                  <w:r w:rsidRPr="008B4761">
                    <w:rPr>
                      <w:rFonts w:ascii="Times New Roman" w:eastAsia="Calibri" w:hAnsi="Times New Roman" w:cs="Times New Roman"/>
                      <w:sz w:val="24"/>
                      <w:szCs w:val="24"/>
                    </w:rPr>
                    <w:t>Наб.Челны</w:t>
                  </w:r>
                  <w:proofErr w:type="spellEnd"/>
                </w:p>
              </w:tc>
              <w:tc>
                <w:tcPr>
                  <w:tcW w:w="949" w:type="dxa"/>
                  <w:tcBorders>
                    <w:top w:val="single" w:sz="4" w:space="0" w:color="auto"/>
                    <w:left w:val="single" w:sz="4" w:space="0" w:color="auto"/>
                    <w:bottom w:val="single" w:sz="4" w:space="0" w:color="auto"/>
                    <w:right w:val="single" w:sz="4" w:space="0" w:color="auto"/>
                  </w:tcBorders>
                  <w:hideMark/>
                </w:tcPr>
                <w:p w14:paraId="6666404B"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Др. </w:t>
                  </w:r>
                  <w:proofErr w:type="spellStart"/>
                  <w:r w:rsidRPr="008B4761">
                    <w:rPr>
                      <w:rFonts w:ascii="Times New Roman" w:eastAsia="Calibri" w:hAnsi="Times New Roman" w:cs="Times New Roman"/>
                      <w:sz w:val="24"/>
                      <w:szCs w:val="24"/>
                    </w:rPr>
                    <w:t>учреж</w:t>
                  </w:r>
                  <w:proofErr w:type="spellEnd"/>
                  <w:r w:rsidRPr="008B4761">
                    <w:rPr>
                      <w:rFonts w:ascii="Times New Roman" w:eastAsia="Calibri" w:hAnsi="Times New Roman" w:cs="Times New Roman"/>
                      <w:sz w:val="24"/>
                      <w:szCs w:val="24"/>
                    </w:rPr>
                    <w:t>.</w:t>
                  </w:r>
                </w:p>
              </w:tc>
            </w:tr>
            <w:tr w:rsidR="002E6F92" w:rsidRPr="008B4761" w14:paraId="4B8D8371" w14:textId="77777777" w:rsidTr="002E6F92">
              <w:tc>
                <w:tcPr>
                  <w:tcW w:w="1483" w:type="dxa"/>
                  <w:tcBorders>
                    <w:top w:val="single" w:sz="4" w:space="0" w:color="auto"/>
                    <w:left w:val="single" w:sz="4" w:space="0" w:color="auto"/>
                    <w:bottom w:val="single" w:sz="4" w:space="0" w:color="auto"/>
                    <w:right w:val="single" w:sz="4" w:space="0" w:color="auto"/>
                  </w:tcBorders>
                  <w:hideMark/>
                </w:tcPr>
                <w:p w14:paraId="2AFC0A92"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Заместитель директора по ВР</w:t>
                  </w:r>
                </w:p>
              </w:tc>
              <w:tc>
                <w:tcPr>
                  <w:tcW w:w="719" w:type="dxa"/>
                  <w:tcBorders>
                    <w:top w:val="single" w:sz="4" w:space="0" w:color="auto"/>
                    <w:left w:val="single" w:sz="4" w:space="0" w:color="auto"/>
                    <w:bottom w:val="single" w:sz="4" w:space="0" w:color="auto"/>
                    <w:right w:val="single" w:sz="4" w:space="0" w:color="auto"/>
                  </w:tcBorders>
                  <w:hideMark/>
                </w:tcPr>
                <w:p w14:paraId="222E414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w:t>
                  </w:r>
                </w:p>
              </w:tc>
              <w:tc>
                <w:tcPr>
                  <w:tcW w:w="363" w:type="dxa"/>
                  <w:tcBorders>
                    <w:top w:val="single" w:sz="4" w:space="0" w:color="auto"/>
                    <w:left w:val="single" w:sz="4" w:space="0" w:color="auto"/>
                    <w:bottom w:val="single" w:sz="4" w:space="0" w:color="auto"/>
                    <w:right w:val="single" w:sz="4" w:space="0" w:color="auto"/>
                  </w:tcBorders>
                  <w:hideMark/>
                </w:tcPr>
                <w:p w14:paraId="638C2500"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w:t>
                  </w:r>
                </w:p>
              </w:tc>
              <w:tc>
                <w:tcPr>
                  <w:tcW w:w="353" w:type="dxa"/>
                  <w:tcBorders>
                    <w:top w:val="single" w:sz="4" w:space="0" w:color="auto"/>
                    <w:left w:val="single" w:sz="4" w:space="0" w:color="auto"/>
                    <w:bottom w:val="single" w:sz="4" w:space="0" w:color="auto"/>
                    <w:right w:val="single" w:sz="4" w:space="0" w:color="auto"/>
                  </w:tcBorders>
                  <w:hideMark/>
                </w:tcPr>
                <w:p w14:paraId="12745EC6"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1192" w:type="dxa"/>
                  <w:tcBorders>
                    <w:top w:val="single" w:sz="4" w:space="0" w:color="auto"/>
                    <w:left w:val="single" w:sz="4" w:space="0" w:color="auto"/>
                    <w:bottom w:val="single" w:sz="4" w:space="0" w:color="auto"/>
                    <w:right w:val="single" w:sz="4" w:space="0" w:color="auto"/>
                  </w:tcBorders>
                  <w:hideMark/>
                </w:tcPr>
                <w:p w14:paraId="1564896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w:t>
                  </w:r>
                </w:p>
              </w:tc>
              <w:tc>
                <w:tcPr>
                  <w:tcW w:w="729" w:type="dxa"/>
                  <w:tcBorders>
                    <w:top w:val="single" w:sz="4" w:space="0" w:color="auto"/>
                    <w:left w:val="single" w:sz="4" w:space="0" w:color="auto"/>
                    <w:bottom w:val="single" w:sz="4" w:space="0" w:color="auto"/>
                    <w:right w:val="single" w:sz="4" w:space="0" w:color="auto"/>
                  </w:tcBorders>
                  <w:hideMark/>
                </w:tcPr>
                <w:p w14:paraId="4CF71199"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658" w:type="dxa"/>
                  <w:tcBorders>
                    <w:top w:val="single" w:sz="4" w:space="0" w:color="auto"/>
                    <w:left w:val="single" w:sz="4" w:space="0" w:color="auto"/>
                    <w:bottom w:val="single" w:sz="4" w:space="0" w:color="auto"/>
                    <w:right w:val="single" w:sz="4" w:space="0" w:color="auto"/>
                  </w:tcBorders>
                  <w:hideMark/>
                </w:tcPr>
                <w:p w14:paraId="3D6AFFBC"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w:t>
                  </w:r>
                </w:p>
              </w:tc>
              <w:tc>
                <w:tcPr>
                  <w:tcW w:w="658" w:type="dxa"/>
                  <w:tcBorders>
                    <w:top w:val="single" w:sz="4" w:space="0" w:color="auto"/>
                    <w:left w:val="single" w:sz="4" w:space="0" w:color="auto"/>
                    <w:bottom w:val="single" w:sz="4" w:space="0" w:color="auto"/>
                    <w:right w:val="single" w:sz="4" w:space="0" w:color="auto"/>
                  </w:tcBorders>
                  <w:hideMark/>
                </w:tcPr>
                <w:p w14:paraId="4CE1B16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658" w:type="dxa"/>
                  <w:tcBorders>
                    <w:top w:val="single" w:sz="4" w:space="0" w:color="auto"/>
                    <w:left w:val="single" w:sz="4" w:space="0" w:color="auto"/>
                    <w:bottom w:val="single" w:sz="4" w:space="0" w:color="auto"/>
                    <w:right w:val="single" w:sz="4" w:space="0" w:color="auto"/>
                  </w:tcBorders>
                  <w:hideMark/>
                </w:tcPr>
                <w:p w14:paraId="095EA72A"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658" w:type="dxa"/>
                  <w:tcBorders>
                    <w:top w:val="single" w:sz="4" w:space="0" w:color="auto"/>
                    <w:left w:val="single" w:sz="4" w:space="0" w:color="auto"/>
                    <w:bottom w:val="single" w:sz="4" w:space="0" w:color="auto"/>
                    <w:right w:val="single" w:sz="4" w:space="0" w:color="auto"/>
                  </w:tcBorders>
                  <w:hideMark/>
                </w:tcPr>
                <w:p w14:paraId="0F3FB055"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740" w:type="dxa"/>
                  <w:tcBorders>
                    <w:top w:val="single" w:sz="4" w:space="0" w:color="auto"/>
                    <w:left w:val="single" w:sz="4" w:space="0" w:color="auto"/>
                    <w:bottom w:val="single" w:sz="4" w:space="0" w:color="auto"/>
                    <w:right w:val="single" w:sz="4" w:space="0" w:color="auto"/>
                  </w:tcBorders>
                  <w:hideMark/>
                </w:tcPr>
                <w:p w14:paraId="195C5797"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786" w:type="dxa"/>
                  <w:tcBorders>
                    <w:top w:val="single" w:sz="4" w:space="0" w:color="auto"/>
                    <w:left w:val="single" w:sz="4" w:space="0" w:color="auto"/>
                    <w:bottom w:val="single" w:sz="4" w:space="0" w:color="auto"/>
                    <w:right w:val="single" w:sz="4" w:space="0" w:color="auto"/>
                  </w:tcBorders>
                  <w:hideMark/>
                </w:tcPr>
                <w:p w14:paraId="069903D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658" w:type="dxa"/>
                  <w:tcBorders>
                    <w:top w:val="single" w:sz="4" w:space="0" w:color="auto"/>
                    <w:left w:val="single" w:sz="4" w:space="0" w:color="auto"/>
                    <w:bottom w:val="single" w:sz="4" w:space="0" w:color="auto"/>
                    <w:right w:val="single" w:sz="4" w:space="0" w:color="auto"/>
                  </w:tcBorders>
                  <w:hideMark/>
                </w:tcPr>
                <w:p w14:paraId="3735FE1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w:t>
                  </w:r>
                </w:p>
              </w:tc>
              <w:tc>
                <w:tcPr>
                  <w:tcW w:w="658" w:type="dxa"/>
                  <w:tcBorders>
                    <w:top w:val="single" w:sz="4" w:space="0" w:color="auto"/>
                    <w:left w:val="single" w:sz="4" w:space="0" w:color="auto"/>
                    <w:bottom w:val="single" w:sz="4" w:space="0" w:color="auto"/>
                    <w:right w:val="single" w:sz="4" w:space="0" w:color="auto"/>
                  </w:tcBorders>
                  <w:hideMark/>
                </w:tcPr>
                <w:p w14:paraId="2D628DA8"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658" w:type="dxa"/>
                  <w:tcBorders>
                    <w:top w:val="single" w:sz="4" w:space="0" w:color="auto"/>
                    <w:left w:val="single" w:sz="4" w:space="0" w:color="auto"/>
                    <w:bottom w:val="single" w:sz="4" w:space="0" w:color="auto"/>
                    <w:right w:val="single" w:sz="4" w:space="0" w:color="auto"/>
                  </w:tcBorders>
                  <w:hideMark/>
                </w:tcPr>
                <w:p w14:paraId="38E127D2"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658" w:type="dxa"/>
                  <w:tcBorders>
                    <w:top w:val="single" w:sz="4" w:space="0" w:color="auto"/>
                    <w:left w:val="single" w:sz="4" w:space="0" w:color="auto"/>
                    <w:bottom w:val="single" w:sz="4" w:space="0" w:color="auto"/>
                    <w:right w:val="single" w:sz="4" w:space="0" w:color="auto"/>
                  </w:tcBorders>
                  <w:hideMark/>
                </w:tcPr>
                <w:p w14:paraId="30C16933"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763" w:type="dxa"/>
                  <w:tcBorders>
                    <w:top w:val="single" w:sz="4" w:space="0" w:color="auto"/>
                    <w:left w:val="single" w:sz="4" w:space="0" w:color="auto"/>
                    <w:bottom w:val="single" w:sz="4" w:space="0" w:color="auto"/>
                    <w:right w:val="single" w:sz="4" w:space="0" w:color="auto"/>
                  </w:tcBorders>
                  <w:hideMark/>
                </w:tcPr>
                <w:p w14:paraId="06ED8F11"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902" w:type="dxa"/>
                  <w:tcBorders>
                    <w:top w:val="single" w:sz="4" w:space="0" w:color="auto"/>
                    <w:left w:val="single" w:sz="4" w:space="0" w:color="auto"/>
                    <w:bottom w:val="single" w:sz="4" w:space="0" w:color="auto"/>
                    <w:right w:val="single" w:sz="4" w:space="0" w:color="auto"/>
                  </w:tcBorders>
                  <w:hideMark/>
                </w:tcPr>
                <w:p w14:paraId="629621D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1371" w:type="dxa"/>
                  <w:tcBorders>
                    <w:top w:val="single" w:sz="4" w:space="0" w:color="auto"/>
                    <w:left w:val="single" w:sz="4" w:space="0" w:color="auto"/>
                    <w:bottom w:val="single" w:sz="4" w:space="0" w:color="auto"/>
                    <w:right w:val="single" w:sz="4" w:space="0" w:color="auto"/>
                  </w:tcBorders>
                  <w:hideMark/>
                </w:tcPr>
                <w:p w14:paraId="349E1F4F"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1</w:t>
                  </w:r>
                </w:p>
              </w:tc>
              <w:tc>
                <w:tcPr>
                  <w:tcW w:w="949" w:type="dxa"/>
                  <w:tcBorders>
                    <w:top w:val="single" w:sz="4" w:space="0" w:color="auto"/>
                    <w:left w:val="single" w:sz="4" w:space="0" w:color="auto"/>
                    <w:bottom w:val="single" w:sz="4" w:space="0" w:color="auto"/>
                    <w:right w:val="single" w:sz="4" w:space="0" w:color="auto"/>
                  </w:tcBorders>
                  <w:hideMark/>
                </w:tcPr>
                <w:p w14:paraId="3123F57D"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r>
            <w:tr w:rsidR="002E6F92" w:rsidRPr="008B4761" w14:paraId="168D16FC" w14:textId="77777777" w:rsidTr="002E6F92">
              <w:tc>
                <w:tcPr>
                  <w:tcW w:w="1483" w:type="dxa"/>
                  <w:tcBorders>
                    <w:top w:val="single" w:sz="4" w:space="0" w:color="auto"/>
                    <w:left w:val="single" w:sz="4" w:space="0" w:color="auto"/>
                    <w:bottom w:val="single" w:sz="4" w:space="0" w:color="auto"/>
                    <w:right w:val="single" w:sz="4" w:space="0" w:color="auto"/>
                  </w:tcBorders>
                  <w:hideMark/>
                </w:tcPr>
                <w:p w14:paraId="0EF86763"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Классные руководители</w:t>
                  </w:r>
                </w:p>
              </w:tc>
              <w:tc>
                <w:tcPr>
                  <w:tcW w:w="719" w:type="dxa"/>
                  <w:tcBorders>
                    <w:top w:val="single" w:sz="4" w:space="0" w:color="auto"/>
                    <w:left w:val="single" w:sz="4" w:space="0" w:color="auto"/>
                    <w:bottom w:val="single" w:sz="4" w:space="0" w:color="auto"/>
                    <w:right w:val="single" w:sz="4" w:space="0" w:color="auto"/>
                  </w:tcBorders>
                  <w:hideMark/>
                </w:tcPr>
                <w:p w14:paraId="6AA2F291"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rPr>
                    <w:t>2</w:t>
                  </w:r>
                  <w:r w:rsidRPr="008B4761">
                    <w:rPr>
                      <w:rFonts w:ascii="Times New Roman" w:eastAsia="Calibri" w:hAnsi="Times New Roman" w:cs="Times New Roman"/>
                      <w:sz w:val="24"/>
                      <w:szCs w:val="24"/>
                      <w:lang w:val="en-US"/>
                    </w:rPr>
                    <w:t>7</w:t>
                  </w:r>
                </w:p>
              </w:tc>
              <w:tc>
                <w:tcPr>
                  <w:tcW w:w="363" w:type="dxa"/>
                  <w:tcBorders>
                    <w:top w:val="single" w:sz="4" w:space="0" w:color="auto"/>
                    <w:left w:val="single" w:sz="4" w:space="0" w:color="auto"/>
                    <w:bottom w:val="single" w:sz="4" w:space="0" w:color="auto"/>
                    <w:right w:val="single" w:sz="4" w:space="0" w:color="auto"/>
                  </w:tcBorders>
                  <w:hideMark/>
                </w:tcPr>
                <w:p w14:paraId="084087F6"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rPr>
                    <w:t>2</w:t>
                  </w:r>
                  <w:r w:rsidRPr="008B4761">
                    <w:rPr>
                      <w:rFonts w:ascii="Times New Roman" w:eastAsia="Calibri" w:hAnsi="Times New Roman" w:cs="Times New Roman"/>
                      <w:sz w:val="24"/>
                      <w:szCs w:val="24"/>
                      <w:lang w:val="en-US"/>
                    </w:rPr>
                    <w:t>7</w:t>
                  </w:r>
                </w:p>
              </w:tc>
              <w:tc>
                <w:tcPr>
                  <w:tcW w:w="353" w:type="dxa"/>
                  <w:tcBorders>
                    <w:top w:val="single" w:sz="4" w:space="0" w:color="auto"/>
                    <w:left w:val="single" w:sz="4" w:space="0" w:color="auto"/>
                    <w:bottom w:val="single" w:sz="4" w:space="0" w:color="auto"/>
                    <w:right w:val="single" w:sz="4" w:space="0" w:color="auto"/>
                  </w:tcBorders>
                  <w:hideMark/>
                </w:tcPr>
                <w:p w14:paraId="2EAC8F55"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1192" w:type="dxa"/>
                  <w:tcBorders>
                    <w:top w:val="single" w:sz="4" w:space="0" w:color="auto"/>
                    <w:left w:val="single" w:sz="4" w:space="0" w:color="auto"/>
                    <w:bottom w:val="single" w:sz="4" w:space="0" w:color="auto"/>
                    <w:right w:val="single" w:sz="4" w:space="0" w:color="auto"/>
                  </w:tcBorders>
                  <w:hideMark/>
                </w:tcPr>
                <w:p w14:paraId="2D0374BD"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rPr>
                    <w:t>2</w:t>
                  </w:r>
                  <w:r w:rsidRPr="008B4761">
                    <w:rPr>
                      <w:rFonts w:ascii="Times New Roman" w:eastAsia="Calibri" w:hAnsi="Times New Roman" w:cs="Times New Roman"/>
                      <w:sz w:val="24"/>
                      <w:szCs w:val="24"/>
                      <w:lang w:val="en-US"/>
                    </w:rPr>
                    <w:t>7</w:t>
                  </w:r>
                </w:p>
              </w:tc>
              <w:tc>
                <w:tcPr>
                  <w:tcW w:w="729" w:type="dxa"/>
                  <w:tcBorders>
                    <w:top w:val="single" w:sz="4" w:space="0" w:color="auto"/>
                    <w:left w:val="single" w:sz="4" w:space="0" w:color="auto"/>
                    <w:bottom w:val="single" w:sz="4" w:space="0" w:color="auto"/>
                    <w:right w:val="single" w:sz="4" w:space="0" w:color="auto"/>
                  </w:tcBorders>
                  <w:hideMark/>
                </w:tcPr>
                <w:p w14:paraId="78A24DB9"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6</w:t>
                  </w:r>
                </w:p>
              </w:tc>
              <w:tc>
                <w:tcPr>
                  <w:tcW w:w="658" w:type="dxa"/>
                  <w:tcBorders>
                    <w:top w:val="single" w:sz="4" w:space="0" w:color="auto"/>
                    <w:left w:val="single" w:sz="4" w:space="0" w:color="auto"/>
                    <w:bottom w:val="single" w:sz="4" w:space="0" w:color="auto"/>
                    <w:right w:val="single" w:sz="4" w:space="0" w:color="auto"/>
                  </w:tcBorders>
                  <w:hideMark/>
                </w:tcPr>
                <w:p w14:paraId="058CB4F6"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6</w:t>
                  </w:r>
                </w:p>
              </w:tc>
              <w:tc>
                <w:tcPr>
                  <w:tcW w:w="658" w:type="dxa"/>
                  <w:tcBorders>
                    <w:top w:val="single" w:sz="4" w:space="0" w:color="auto"/>
                    <w:left w:val="single" w:sz="4" w:space="0" w:color="auto"/>
                    <w:bottom w:val="single" w:sz="4" w:space="0" w:color="auto"/>
                    <w:right w:val="single" w:sz="4" w:space="0" w:color="auto"/>
                  </w:tcBorders>
                  <w:hideMark/>
                </w:tcPr>
                <w:p w14:paraId="0206F380"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5</w:t>
                  </w:r>
                </w:p>
              </w:tc>
              <w:tc>
                <w:tcPr>
                  <w:tcW w:w="658" w:type="dxa"/>
                  <w:tcBorders>
                    <w:top w:val="single" w:sz="4" w:space="0" w:color="auto"/>
                    <w:left w:val="single" w:sz="4" w:space="0" w:color="auto"/>
                    <w:bottom w:val="single" w:sz="4" w:space="0" w:color="auto"/>
                    <w:right w:val="single" w:sz="4" w:space="0" w:color="auto"/>
                  </w:tcBorders>
                  <w:hideMark/>
                </w:tcPr>
                <w:p w14:paraId="5FB81678"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8</w:t>
                  </w:r>
                </w:p>
              </w:tc>
              <w:tc>
                <w:tcPr>
                  <w:tcW w:w="658" w:type="dxa"/>
                  <w:tcBorders>
                    <w:top w:val="single" w:sz="4" w:space="0" w:color="auto"/>
                    <w:left w:val="single" w:sz="4" w:space="0" w:color="auto"/>
                    <w:bottom w:val="single" w:sz="4" w:space="0" w:color="auto"/>
                    <w:right w:val="single" w:sz="4" w:space="0" w:color="auto"/>
                  </w:tcBorders>
                  <w:hideMark/>
                </w:tcPr>
                <w:p w14:paraId="3442D070"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2</w:t>
                  </w:r>
                </w:p>
              </w:tc>
              <w:tc>
                <w:tcPr>
                  <w:tcW w:w="740" w:type="dxa"/>
                  <w:tcBorders>
                    <w:top w:val="single" w:sz="4" w:space="0" w:color="auto"/>
                    <w:left w:val="single" w:sz="4" w:space="0" w:color="auto"/>
                    <w:bottom w:val="single" w:sz="4" w:space="0" w:color="auto"/>
                    <w:right w:val="single" w:sz="4" w:space="0" w:color="auto"/>
                  </w:tcBorders>
                  <w:hideMark/>
                </w:tcPr>
                <w:p w14:paraId="0243372D"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w:t>
                  </w:r>
                </w:p>
              </w:tc>
              <w:tc>
                <w:tcPr>
                  <w:tcW w:w="786" w:type="dxa"/>
                  <w:tcBorders>
                    <w:top w:val="single" w:sz="4" w:space="0" w:color="auto"/>
                    <w:left w:val="single" w:sz="4" w:space="0" w:color="auto"/>
                    <w:bottom w:val="single" w:sz="4" w:space="0" w:color="auto"/>
                    <w:right w:val="single" w:sz="4" w:space="0" w:color="auto"/>
                  </w:tcBorders>
                  <w:hideMark/>
                </w:tcPr>
                <w:p w14:paraId="67A86EB2"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10</w:t>
                  </w:r>
                </w:p>
              </w:tc>
              <w:tc>
                <w:tcPr>
                  <w:tcW w:w="658" w:type="dxa"/>
                  <w:tcBorders>
                    <w:top w:val="single" w:sz="4" w:space="0" w:color="auto"/>
                    <w:left w:val="single" w:sz="4" w:space="0" w:color="auto"/>
                    <w:bottom w:val="single" w:sz="4" w:space="0" w:color="auto"/>
                    <w:right w:val="single" w:sz="4" w:space="0" w:color="auto"/>
                  </w:tcBorders>
                  <w:hideMark/>
                </w:tcPr>
                <w:p w14:paraId="43AB8918"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3</w:t>
                  </w:r>
                </w:p>
              </w:tc>
              <w:tc>
                <w:tcPr>
                  <w:tcW w:w="658" w:type="dxa"/>
                  <w:tcBorders>
                    <w:top w:val="single" w:sz="4" w:space="0" w:color="auto"/>
                    <w:left w:val="single" w:sz="4" w:space="0" w:color="auto"/>
                    <w:bottom w:val="single" w:sz="4" w:space="0" w:color="auto"/>
                    <w:right w:val="single" w:sz="4" w:space="0" w:color="auto"/>
                  </w:tcBorders>
                  <w:hideMark/>
                </w:tcPr>
                <w:p w14:paraId="26B733D0"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1</w:t>
                  </w:r>
                </w:p>
              </w:tc>
              <w:tc>
                <w:tcPr>
                  <w:tcW w:w="658" w:type="dxa"/>
                  <w:tcBorders>
                    <w:top w:val="single" w:sz="4" w:space="0" w:color="auto"/>
                    <w:left w:val="single" w:sz="4" w:space="0" w:color="auto"/>
                    <w:bottom w:val="single" w:sz="4" w:space="0" w:color="auto"/>
                    <w:right w:val="single" w:sz="4" w:space="0" w:color="auto"/>
                  </w:tcBorders>
                  <w:hideMark/>
                </w:tcPr>
                <w:p w14:paraId="5D4B8116"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3</w:t>
                  </w:r>
                </w:p>
              </w:tc>
              <w:tc>
                <w:tcPr>
                  <w:tcW w:w="658" w:type="dxa"/>
                  <w:tcBorders>
                    <w:top w:val="single" w:sz="4" w:space="0" w:color="auto"/>
                    <w:left w:val="single" w:sz="4" w:space="0" w:color="auto"/>
                    <w:bottom w:val="single" w:sz="4" w:space="0" w:color="auto"/>
                    <w:right w:val="single" w:sz="4" w:space="0" w:color="auto"/>
                  </w:tcBorders>
                  <w:hideMark/>
                </w:tcPr>
                <w:p w14:paraId="34A4109E"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1</w:t>
                  </w:r>
                </w:p>
              </w:tc>
              <w:tc>
                <w:tcPr>
                  <w:tcW w:w="763" w:type="dxa"/>
                  <w:tcBorders>
                    <w:top w:val="single" w:sz="4" w:space="0" w:color="auto"/>
                    <w:left w:val="single" w:sz="4" w:space="0" w:color="auto"/>
                    <w:bottom w:val="single" w:sz="4" w:space="0" w:color="auto"/>
                    <w:right w:val="single" w:sz="4" w:space="0" w:color="auto"/>
                  </w:tcBorders>
                  <w:hideMark/>
                </w:tcPr>
                <w:p w14:paraId="151E5F42" w14:textId="77777777" w:rsidR="002E6F92" w:rsidRPr="008B4761" w:rsidRDefault="002E6F92">
                  <w:pPr>
                    <w:spacing w:after="0"/>
                    <w:jc w:val="center"/>
                    <w:rPr>
                      <w:rFonts w:ascii="Times New Roman" w:eastAsia="Calibri" w:hAnsi="Times New Roman" w:cs="Times New Roman"/>
                      <w:sz w:val="24"/>
                      <w:szCs w:val="24"/>
                      <w:lang w:val="en-US"/>
                    </w:rPr>
                  </w:pPr>
                  <w:r w:rsidRPr="008B4761">
                    <w:rPr>
                      <w:rFonts w:ascii="Times New Roman" w:eastAsia="Calibri" w:hAnsi="Times New Roman" w:cs="Times New Roman"/>
                      <w:sz w:val="24"/>
                      <w:szCs w:val="24"/>
                      <w:lang w:val="en-US"/>
                    </w:rPr>
                    <w:t>10</w:t>
                  </w:r>
                </w:p>
              </w:tc>
              <w:tc>
                <w:tcPr>
                  <w:tcW w:w="902" w:type="dxa"/>
                  <w:tcBorders>
                    <w:top w:val="single" w:sz="4" w:space="0" w:color="auto"/>
                    <w:left w:val="single" w:sz="4" w:space="0" w:color="auto"/>
                    <w:bottom w:val="single" w:sz="4" w:space="0" w:color="auto"/>
                    <w:right w:val="single" w:sz="4" w:space="0" w:color="auto"/>
                  </w:tcBorders>
                  <w:hideMark/>
                </w:tcPr>
                <w:p w14:paraId="493922F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1371" w:type="dxa"/>
                  <w:tcBorders>
                    <w:top w:val="single" w:sz="4" w:space="0" w:color="auto"/>
                    <w:left w:val="single" w:sz="4" w:space="0" w:color="auto"/>
                    <w:bottom w:val="single" w:sz="4" w:space="0" w:color="auto"/>
                    <w:right w:val="single" w:sz="4" w:space="0" w:color="auto"/>
                  </w:tcBorders>
                  <w:hideMark/>
                </w:tcPr>
                <w:p w14:paraId="30005712"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c>
                <w:tcPr>
                  <w:tcW w:w="949" w:type="dxa"/>
                  <w:tcBorders>
                    <w:top w:val="single" w:sz="4" w:space="0" w:color="auto"/>
                    <w:left w:val="single" w:sz="4" w:space="0" w:color="auto"/>
                    <w:bottom w:val="single" w:sz="4" w:space="0" w:color="auto"/>
                    <w:right w:val="single" w:sz="4" w:space="0" w:color="auto"/>
                  </w:tcBorders>
                  <w:hideMark/>
                </w:tcPr>
                <w:p w14:paraId="18191D7E" w14:textId="77777777" w:rsidR="002E6F92" w:rsidRPr="008B4761" w:rsidRDefault="002E6F92">
                  <w:pPr>
                    <w:spacing w:after="0"/>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w:t>
                  </w:r>
                </w:p>
              </w:tc>
            </w:tr>
          </w:tbl>
          <w:p w14:paraId="3DB77B78" w14:textId="77777777" w:rsidR="002E6F92" w:rsidRPr="008B4761" w:rsidRDefault="002E6F92" w:rsidP="002E6F92">
            <w:pPr>
              <w:widowControl w:val="0"/>
              <w:suppressAutoHyphens/>
              <w:autoSpaceDN w:val="0"/>
              <w:spacing w:after="0" w:line="240" w:lineRule="auto"/>
              <w:rPr>
                <w:rFonts w:ascii="Times New Roman" w:eastAsia="Andale Sans UI" w:hAnsi="Times New Roman" w:cs="Times New Roman"/>
                <w:b/>
                <w:kern w:val="3"/>
                <w:sz w:val="24"/>
                <w:szCs w:val="24"/>
                <w:lang w:eastAsia="ja-JP" w:bidi="fa-IR"/>
              </w:rPr>
            </w:pPr>
          </w:p>
          <w:tbl>
            <w:tblPr>
              <w:tblpPr w:leftFromText="180" w:rightFromText="180" w:bottomFromText="200" w:vertAnchor="text" w:horzAnchor="margin" w:tblpY="631"/>
              <w:tblW w:w="14879" w:type="dxa"/>
              <w:tblCellMar>
                <w:left w:w="10" w:type="dxa"/>
                <w:right w:w="10" w:type="dxa"/>
              </w:tblCellMar>
              <w:tblLook w:val="04A0" w:firstRow="1" w:lastRow="0" w:firstColumn="1" w:lastColumn="0" w:noHBand="0" w:noVBand="1"/>
            </w:tblPr>
            <w:tblGrid>
              <w:gridCol w:w="580"/>
              <w:gridCol w:w="1860"/>
              <w:gridCol w:w="6344"/>
              <w:gridCol w:w="1322"/>
              <w:gridCol w:w="1113"/>
              <w:gridCol w:w="3660"/>
            </w:tblGrid>
            <w:tr w:rsidR="002E6F92" w:rsidRPr="008B4761" w14:paraId="41C6E2D3" w14:textId="77777777" w:rsidTr="00F10ED2">
              <w:trPr>
                <w:trHeight w:val="153"/>
              </w:trPr>
              <w:tc>
                <w:tcPr>
                  <w:tcW w:w="580"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43086DBB"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r w:rsidRPr="008B4761">
                    <w:rPr>
                      <w:rFonts w:ascii="Times New Roman" w:eastAsia="Andale Sans UI" w:hAnsi="Times New Roman" w:cs="Times New Roman"/>
                      <w:kern w:val="3"/>
                      <w:sz w:val="24"/>
                      <w:szCs w:val="24"/>
                      <w:lang w:val="de-DE" w:eastAsia="ja-JP" w:bidi="fa-IR"/>
                    </w:rPr>
                    <w:t>№</w:t>
                  </w:r>
                </w:p>
                <w:p w14:paraId="35666F2F"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r w:rsidRPr="008B4761">
                    <w:rPr>
                      <w:rFonts w:ascii="Times New Roman" w:eastAsia="Andale Sans UI" w:hAnsi="Times New Roman" w:cs="Times New Roman"/>
                      <w:kern w:val="3"/>
                      <w:sz w:val="24"/>
                      <w:szCs w:val="24"/>
                      <w:lang w:val="de-DE" w:eastAsia="ja-JP" w:bidi="fa-IR"/>
                    </w:rPr>
                    <w:t>п/п</w:t>
                  </w:r>
                </w:p>
              </w:tc>
              <w:tc>
                <w:tcPr>
                  <w:tcW w:w="1860"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C42628"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p>
                <w:p w14:paraId="40F89C55"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r w:rsidRPr="008B4761">
                    <w:rPr>
                      <w:rFonts w:ascii="Times New Roman" w:eastAsia="Andale Sans UI" w:hAnsi="Times New Roman" w:cs="Times New Roman"/>
                      <w:kern w:val="3"/>
                      <w:sz w:val="24"/>
                      <w:szCs w:val="24"/>
                      <w:lang w:val="de-DE" w:eastAsia="ja-JP" w:bidi="fa-IR"/>
                    </w:rPr>
                    <w:t xml:space="preserve">Ф.И.О. </w:t>
                  </w:r>
                  <w:proofErr w:type="spellStart"/>
                  <w:r w:rsidRPr="008B4761">
                    <w:rPr>
                      <w:rFonts w:ascii="Times New Roman" w:eastAsia="Andale Sans UI" w:hAnsi="Times New Roman" w:cs="Times New Roman"/>
                      <w:kern w:val="3"/>
                      <w:sz w:val="24"/>
                      <w:szCs w:val="24"/>
                      <w:lang w:val="de-DE" w:eastAsia="ja-JP" w:bidi="fa-IR"/>
                    </w:rPr>
                    <w:t>учителя</w:t>
                  </w:r>
                  <w:proofErr w:type="spellEnd"/>
                </w:p>
              </w:tc>
              <w:tc>
                <w:tcPr>
                  <w:tcW w:w="63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C922D84"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val="de-DE" w:eastAsia="ja-JP" w:bidi="fa-IR"/>
                    </w:rPr>
                    <w:t xml:space="preserve"> </w:t>
                  </w:r>
                  <w:proofErr w:type="gramStart"/>
                  <w:r w:rsidRPr="008B4761">
                    <w:rPr>
                      <w:rFonts w:ascii="Times New Roman" w:eastAsia="Andale Sans UI" w:hAnsi="Times New Roman" w:cs="Times New Roman"/>
                      <w:kern w:val="3"/>
                      <w:sz w:val="24"/>
                      <w:szCs w:val="24"/>
                      <w:lang w:eastAsia="ja-JP" w:bidi="fa-IR"/>
                    </w:rPr>
                    <w:t>(</w:t>
                  </w:r>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Уровень</w:t>
                  </w:r>
                  <w:proofErr w:type="spellEnd"/>
                  <w:proofErr w:type="gram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конкурса</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муниципальный</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региональный</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республиканский</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всероссийский</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международный</w:t>
                  </w:r>
                  <w:proofErr w:type="spellEnd"/>
                  <w:r w:rsidRPr="008B4761">
                    <w:rPr>
                      <w:rFonts w:ascii="Times New Roman" w:eastAsia="Andale Sans UI" w:hAnsi="Times New Roman" w:cs="Times New Roman"/>
                      <w:kern w:val="3"/>
                      <w:sz w:val="24"/>
                      <w:szCs w:val="24"/>
                      <w:lang w:val="de-DE" w:eastAsia="ja-JP" w:bidi="fa-IR"/>
                    </w:rPr>
                    <w:t>)</w:t>
                  </w:r>
                </w:p>
              </w:tc>
              <w:tc>
                <w:tcPr>
                  <w:tcW w:w="13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2EE8E31E"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kern w:val="3"/>
                      <w:sz w:val="24"/>
                      <w:szCs w:val="24"/>
                      <w:lang w:val="de-DE" w:eastAsia="ja-JP" w:bidi="fa-IR"/>
                    </w:rPr>
                    <w:t>Название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конкурса</w:t>
                  </w:r>
                  <w:proofErr w:type="spellEnd"/>
                </w:p>
              </w:tc>
              <w:tc>
                <w:tcPr>
                  <w:tcW w:w="111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375DB849"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kern w:val="3"/>
                      <w:sz w:val="24"/>
                      <w:szCs w:val="24"/>
                      <w:lang w:val="de-DE" w:eastAsia="ja-JP" w:bidi="fa-IR"/>
                    </w:rPr>
                    <w:t>Дата</w:t>
                  </w:r>
                  <w:proofErr w:type="spellEnd"/>
                </w:p>
              </w:tc>
              <w:tc>
                <w:tcPr>
                  <w:tcW w:w="3660"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21739FD0"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kern w:val="3"/>
                      <w:sz w:val="24"/>
                      <w:szCs w:val="24"/>
                      <w:lang w:val="de-DE" w:eastAsia="ja-JP" w:bidi="fa-IR"/>
                    </w:rPr>
                    <w:t>Результат</w:t>
                  </w:r>
                  <w:proofErr w:type="spellEnd"/>
                  <w:r w:rsidRPr="008B4761">
                    <w:rPr>
                      <w:rFonts w:ascii="Times New Roman" w:eastAsia="Andale Sans UI" w:hAnsi="Times New Roman" w:cs="Times New Roman"/>
                      <w:kern w:val="3"/>
                      <w:sz w:val="24"/>
                      <w:szCs w:val="24"/>
                      <w:lang w:val="de-DE" w:eastAsia="ja-JP" w:bidi="fa-IR"/>
                    </w:rPr>
                    <w:t xml:space="preserve"> с </w:t>
                  </w:r>
                  <w:proofErr w:type="spellStart"/>
                  <w:r w:rsidRPr="008B4761">
                    <w:rPr>
                      <w:rFonts w:ascii="Times New Roman" w:eastAsia="Andale Sans UI" w:hAnsi="Times New Roman" w:cs="Times New Roman"/>
                      <w:kern w:val="3"/>
                      <w:sz w:val="24"/>
                      <w:szCs w:val="24"/>
                      <w:lang w:val="de-DE" w:eastAsia="ja-JP" w:bidi="fa-IR"/>
                    </w:rPr>
                    <w:t>указанием</w:t>
                  </w:r>
                  <w:proofErr w:type="spellEnd"/>
                </w:p>
                <w:p w14:paraId="6BC6B97D"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kern w:val="3"/>
                      <w:sz w:val="24"/>
                      <w:szCs w:val="24"/>
                      <w:lang w:val="de-DE" w:eastAsia="ja-JP" w:bidi="fa-IR"/>
                    </w:rPr>
                    <w:t>победитель</w:t>
                  </w:r>
                  <w:proofErr w:type="spellEnd"/>
                  <w:r w:rsidRPr="008B4761">
                    <w:rPr>
                      <w:rFonts w:ascii="Times New Roman" w:eastAsia="Andale Sans UI" w:hAnsi="Times New Roman" w:cs="Times New Roman"/>
                      <w:kern w:val="3"/>
                      <w:sz w:val="24"/>
                      <w:szCs w:val="24"/>
                      <w:lang w:val="de-DE" w:eastAsia="ja-JP" w:bidi="fa-IR"/>
                    </w:rPr>
                    <w:t>/</w:t>
                  </w:r>
                  <w:proofErr w:type="spellStart"/>
                  <w:r w:rsidRPr="008B4761">
                    <w:rPr>
                      <w:rFonts w:ascii="Times New Roman" w:eastAsia="Andale Sans UI" w:hAnsi="Times New Roman" w:cs="Times New Roman"/>
                      <w:kern w:val="3"/>
                      <w:sz w:val="24"/>
                      <w:szCs w:val="24"/>
                      <w:lang w:val="de-DE" w:eastAsia="ja-JP" w:bidi="fa-IR"/>
                    </w:rPr>
                    <w:t>призер</w:t>
                  </w:r>
                  <w:proofErr w:type="spellEnd"/>
                  <w:r w:rsidRPr="008B4761">
                    <w:rPr>
                      <w:rFonts w:ascii="Times New Roman" w:eastAsia="Andale Sans UI" w:hAnsi="Times New Roman" w:cs="Times New Roman"/>
                      <w:kern w:val="3"/>
                      <w:sz w:val="24"/>
                      <w:szCs w:val="24"/>
                      <w:lang w:val="de-DE" w:eastAsia="ja-JP" w:bidi="fa-IR"/>
                    </w:rPr>
                    <w:t>/</w:t>
                  </w:r>
                  <w:proofErr w:type="spellStart"/>
                  <w:r w:rsidRPr="008B4761">
                    <w:rPr>
                      <w:rFonts w:ascii="Times New Roman" w:eastAsia="Andale Sans UI" w:hAnsi="Times New Roman" w:cs="Times New Roman"/>
                      <w:kern w:val="3"/>
                      <w:sz w:val="24"/>
                      <w:szCs w:val="24"/>
                      <w:lang w:val="de-DE" w:eastAsia="ja-JP" w:bidi="fa-IR"/>
                    </w:rPr>
                    <w:t>лауреат</w:t>
                  </w:r>
                  <w:proofErr w:type="spellEnd"/>
                </w:p>
              </w:tc>
            </w:tr>
            <w:tr w:rsidR="002E6F92" w:rsidRPr="008B4761" w14:paraId="1ED2D397" w14:textId="77777777" w:rsidTr="00F10ED2">
              <w:trPr>
                <w:trHeight w:val="153"/>
              </w:trPr>
              <w:tc>
                <w:tcPr>
                  <w:tcW w:w="580"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05F8A095"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1</w:t>
                  </w:r>
                </w:p>
              </w:tc>
              <w:tc>
                <w:tcPr>
                  <w:tcW w:w="1860"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2E352522"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proofErr w:type="spellStart"/>
                  <w:r w:rsidRPr="008B4761">
                    <w:rPr>
                      <w:rFonts w:ascii="Times New Roman" w:eastAsia="Andale Sans UI" w:hAnsi="Times New Roman" w:cs="Times New Roman"/>
                      <w:kern w:val="3"/>
                      <w:sz w:val="24"/>
                      <w:szCs w:val="24"/>
                      <w:lang w:eastAsia="ja-JP" w:bidi="fa-IR"/>
                    </w:rPr>
                    <w:t>Иммамиева</w:t>
                  </w:r>
                  <w:proofErr w:type="spellEnd"/>
                  <w:r w:rsidRPr="008B4761">
                    <w:rPr>
                      <w:rFonts w:ascii="Times New Roman" w:eastAsia="Andale Sans UI" w:hAnsi="Times New Roman" w:cs="Times New Roman"/>
                      <w:kern w:val="3"/>
                      <w:sz w:val="24"/>
                      <w:szCs w:val="24"/>
                      <w:lang w:eastAsia="ja-JP" w:bidi="fa-IR"/>
                    </w:rPr>
                    <w:t xml:space="preserve"> А.В.</w:t>
                  </w:r>
                </w:p>
              </w:tc>
              <w:tc>
                <w:tcPr>
                  <w:tcW w:w="63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7DE5B3F"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муниципальный</w:t>
                  </w:r>
                </w:p>
              </w:tc>
              <w:tc>
                <w:tcPr>
                  <w:tcW w:w="13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385F6E2F"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Секреты дружного класса</w:t>
                  </w:r>
                </w:p>
              </w:tc>
              <w:tc>
                <w:tcPr>
                  <w:tcW w:w="111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4012C2F0"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октябрь</w:t>
                  </w:r>
                </w:p>
              </w:tc>
              <w:tc>
                <w:tcPr>
                  <w:tcW w:w="3660"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2ACD3E11"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лауреат</w:t>
                  </w:r>
                </w:p>
              </w:tc>
            </w:tr>
            <w:tr w:rsidR="002E6F92" w:rsidRPr="008B4761" w14:paraId="0EB53136" w14:textId="77777777" w:rsidTr="00F10ED2">
              <w:trPr>
                <w:trHeight w:val="153"/>
              </w:trPr>
              <w:tc>
                <w:tcPr>
                  <w:tcW w:w="580"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190C114A"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2</w:t>
                  </w:r>
                </w:p>
              </w:tc>
              <w:tc>
                <w:tcPr>
                  <w:tcW w:w="1860"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7EFFF7A8"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proofErr w:type="spellStart"/>
                  <w:r w:rsidRPr="008B4761">
                    <w:rPr>
                      <w:rFonts w:ascii="Times New Roman" w:eastAsia="Andale Sans UI" w:hAnsi="Times New Roman" w:cs="Times New Roman"/>
                      <w:kern w:val="3"/>
                      <w:sz w:val="24"/>
                      <w:szCs w:val="24"/>
                      <w:lang w:eastAsia="ja-JP" w:bidi="fa-IR"/>
                    </w:rPr>
                    <w:t>Назмутдинова</w:t>
                  </w:r>
                  <w:proofErr w:type="spellEnd"/>
                  <w:r w:rsidRPr="008B4761">
                    <w:rPr>
                      <w:rFonts w:ascii="Times New Roman" w:eastAsia="Andale Sans UI" w:hAnsi="Times New Roman" w:cs="Times New Roman"/>
                      <w:kern w:val="3"/>
                      <w:sz w:val="24"/>
                      <w:szCs w:val="24"/>
                      <w:lang w:eastAsia="ja-JP" w:bidi="fa-IR"/>
                    </w:rPr>
                    <w:t xml:space="preserve"> Г.Ф.</w:t>
                  </w:r>
                </w:p>
              </w:tc>
              <w:tc>
                <w:tcPr>
                  <w:tcW w:w="63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CCCD594"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муниципальный</w:t>
                  </w:r>
                </w:p>
              </w:tc>
              <w:tc>
                <w:tcPr>
                  <w:tcW w:w="13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192A57D3"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Конкурс ЗДВР</w:t>
                  </w:r>
                </w:p>
              </w:tc>
              <w:tc>
                <w:tcPr>
                  <w:tcW w:w="111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hideMark/>
                </w:tcPr>
                <w:p w14:paraId="0877F0F4"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март</w:t>
                  </w:r>
                </w:p>
              </w:tc>
              <w:tc>
                <w:tcPr>
                  <w:tcW w:w="3660"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7C637610"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Призер (2 место)</w:t>
                  </w:r>
                </w:p>
              </w:tc>
            </w:tr>
          </w:tbl>
          <w:p w14:paraId="582D9F96"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color w:val="FF0000"/>
                <w:kern w:val="3"/>
                <w:sz w:val="24"/>
                <w:szCs w:val="24"/>
                <w:lang w:eastAsia="ja-JP" w:bidi="fa-IR"/>
              </w:rPr>
            </w:pPr>
            <w:proofErr w:type="spellStart"/>
            <w:r w:rsidRPr="008B4761">
              <w:rPr>
                <w:rFonts w:ascii="Times New Roman" w:eastAsia="Andale Sans UI" w:hAnsi="Times New Roman" w:cs="Times New Roman"/>
                <w:kern w:val="3"/>
                <w:sz w:val="24"/>
                <w:szCs w:val="24"/>
                <w:lang w:val="de-DE" w:eastAsia="ja-JP" w:bidi="fa-IR"/>
              </w:rPr>
              <w:t>Гранты</w:t>
            </w:r>
            <w:proofErr w:type="spellEnd"/>
            <w:r w:rsidRPr="008B4761">
              <w:rPr>
                <w:rFonts w:ascii="Times New Roman" w:eastAsia="Andale Sans UI" w:hAnsi="Times New Roman" w:cs="Times New Roman"/>
                <w:kern w:val="3"/>
                <w:sz w:val="24"/>
                <w:szCs w:val="24"/>
                <w:lang w:val="de-DE" w:eastAsia="ja-JP" w:bidi="fa-IR"/>
              </w:rPr>
              <w:t xml:space="preserve"> и </w:t>
            </w:r>
            <w:proofErr w:type="spellStart"/>
            <w:r w:rsidRPr="008B4761">
              <w:rPr>
                <w:rFonts w:ascii="Times New Roman" w:eastAsia="Andale Sans UI" w:hAnsi="Times New Roman" w:cs="Times New Roman"/>
                <w:kern w:val="3"/>
                <w:sz w:val="24"/>
                <w:szCs w:val="24"/>
                <w:lang w:val="de-DE" w:eastAsia="ja-JP" w:bidi="fa-IR"/>
              </w:rPr>
              <w:t>конкурсы</w:t>
            </w:r>
            <w:proofErr w:type="spellEnd"/>
            <w:r w:rsidRPr="008B4761">
              <w:rPr>
                <w:rFonts w:ascii="Times New Roman" w:eastAsia="Andale Sans UI" w:hAnsi="Times New Roman" w:cs="Times New Roman"/>
                <w:kern w:val="3"/>
                <w:sz w:val="24"/>
                <w:szCs w:val="24"/>
                <w:lang w:eastAsia="ja-JP" w:bidi="fa-IR"/>
              </w:rPr>
              <w:t xml:space="preserve"> только очные</w:t>
            </w:r>
          </w:p>
          <w:p w14:paraId="69501575" w14:textId="77777777" w:rsidR="002E6F92" w:rsidRPr="008B4761" w:rsidRDefault="002E6F92" w:rsidP="002E6F92">
            <w:pPr>
              <w:rPr>
                <w:rFonts w:ascii="Times New Roman" w:eastAsia="Calibri" w:hAnsi="Times New Roman" w:cs="Times New Roman"/>
                <w:sz w:val="24"/>
                <w:szCs w:val="24"/>
              </w:rPr>
            </w:pPr>
          </w:p>
          <w:p w14:paraId="40540CC9" w14:textId="77777777" w:rsidR="002E6F92" w:rsidRPr="008B4761" w:rsidRDefault="002E6F92" w:rsidP="002E6F92">
            <w:pPr>
              <w:widowControl w:val="0"/>
              <w:suppressAutoHyphens/>
              <w:autoSpaceDN w:val="0"/>
              <w:spacing w:after="0" w:line="240" w:lineRule="auto"/>
              <w:rPr>
                <w:rFonts w:ascii="Times New Roman" w:eastAsia="Andale Sans UI" w:hAnsi="Times New Roman" w:cs="Times New Roman"/>
                <w:color w:val="FF0000"/>
                <w:kern w:val="3"/>
                <w:sz w:val="24"/>
                <w:szCs w:val="24"/>
                <w:lang w:eastAsia="ja-JP" w:bidi="fa-IR"/>
              </w:rPr>
            </w:pPr>
            <w:proofErr w:type="spellStart"/>
            <w:r w:rsidRPr="008B4761">
              <w:rPr>
                <w:rFonts w:ascii="Times New Roman" w:eastAsia="Andale Sans UI" w:hAnsi="Times New Roman" w:cs="Times New Roman"/>
                <w:kern w:val="3"/>
                <w:sz w:val="24"/>
                <w:szCs w:val="24"/>
                <w:lang w:val="de-DE" w:eastAsia="ja-JP" w:bidi="fa-IR"/>
              </w:rPr>
              <w:t>Учащиеся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школы</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под</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руководством</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своих</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учителей</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принимали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активное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участие</w:t>
            </w:r>
            <w:proofErr w:type="spellEnd"/>
            <w:r w:rsidRPr="008B4761">
              <w:rPr>
                <w:rFonts w:ascii="Times New Roman" w:eastAsia="Andale Sans UI" w:hAnsi="Times New Roman" w:cs="Times New Roman"/>
                <w:kern w:val="3"/>
                <w:sz w:val="24"/>
                <w:szCs w:val="24"/>
                <w:lang w:val="de-DE" w:eastAsia="ja-JP" w:bidi="fa-IR"/>
              </w:rPr>
              <w:t xml:space="preserve"> в </w:t>
            </w:r>
            <w:proofErr w:type="spellStart"/>
            <w:r w:rsidRPr="008B4761">
              <w:rPr>
                <w:rFonts w:ascii="Times New Roman" w:eastAsia="Andale Sans UI" w:hAnsi="Times New Roman" w:cs="Times New Roman"/>
                <w:kern w:val="3"/>
                <w:sz w:val="24"/>
                <w:szCs w:val="24"/>
                <w:lang w:val="de-DE" w:eastAsia="ja-JP" w:bidi="fa-IR"/>
              </w:rPr>
              <w:t>конкурсах</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разного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уровня</w:t>
            </w:r>
            <w:proofErr w:type="spellEnd"/>
            <w:r w:rsidRPr="008B4761">
              <w:rPr>
                <w:rFonts w:ascii="Times New Roman" w:eastAsia="Andale Sans UI" w:hAnsi="Times New Roman" w:cs="Times New Roman"/>
                <w:kern w:val="3"/>
                <w:sz w:val="24"/>
                <w:szCs w:val="24"/>
                <w:lang w:eastAsia="ja-JP" w:bidi="fa-IR"/>
              </w:rPr>
              <w:t xml:space="preserve"> (приложение 1)</w:t>
            </w:r>
          </w:p>
          <w:p w14:paraId="737B4858"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kern w:val="3"/>
                <w:sz w:val="24"/>
                <w:szCs w:val="24"/>
                <w:lang w:val="de-DE" w:eastAsia="ja-JP" w:bidi="fa-IR"/>
              </w:rPr>
              <w:t>Конференции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семинары</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публикации</w:t>
            </w:r>
            <w:proofErr w:type="spellEnd"/>
          </w:p>
          <w:p w14:paraId="5B934331"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val="de-DE" w:eastAsia="ja-JP" w:bidi="fa-IR"/>
              </w:rPr>
              <w:t xml:space="preserve">В </w:t>
            </w:r>
            <w:proofErr w:type="spellStart"/>
            <w:r w:rsidRPr="008B4761">
              <w:rPr>
                <w:rFonts w:ascii="Times New Roman" w:eastAsia="Andale Sans UI" w:hAnsi="Times New Roman" w:cs="Times New Roman"/>
                <w:kern w:val="3"/>
                <w:sz w:val="24"/>
                <w:szCs w:val="24"/>
                <w:lang w:val="de-DE" w:eastAsia="ja-JP" w:bidi="fa-IR"/>
              </w:rPr>
              <w:t>течение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года</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учителя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приняли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участие</w:t>
            </w:r>
            <w:proofErr w:type="spellEnd"/>
            <w:r w:rsidRPr="008B4761">
              <w:rPr>
                <w:rFonts w:ascii="Times New Roman" w:eastAsia="Andale Sans UI" w:hAnsi="Times New Roman" w:cs="Times New Roman"/>
                <w:kern w:val="3"/>
                <w:sz w:val="24"/>
                <w:szCs w:val="24"/>
                <w:lang w:val="de-DE" w:eastAsia="ja-JP" w:bidi="fa-IR"/>
              </w:rPr>
              <w:t xml:space="preserve"> </w:t>
            </w:r>
            <w:proofErr w:type="gramStart"/>
            <w:r w:rsidRPr="008B4761">
              <w:rPr>
                <w:rFonts w:ascii="Times New Roman" w:eastAsia="Andale Sans UI" w:hAnsi="Times New Roman" w:cs="Times New Roman"/>
                <w:kern w:val="3"/>
                <w:sz w:val="24"/>
                <w:szCs w:val="24"/>
                <w:lang w:eastAsia="ja-JP" w:bidi="fa-IR"/>
              </w:rPr>
              <w:t xml:space="preserve">в </w:t>
            </w:r>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семинарах</w:t>
            </w:r>
            <w:proofErr w:type="spellEnd"/>
            <w:proofErr w:type="gramEnd"/>
            <w:r w:rsidRPr="008B4761">
              <w:rPr>
                <w:rFonts w:ascii="Times New Roman" w:eastAsia="Andale Sans UI" w:hAnsi="Times New Roman" w:cs="Times New Roman"/>
                <w:kern w:val="3"/>
                <w:sz w:val="24"/>
                <w:szCs w:val="24"/>
                <w:lang w:eastAsia="ja-JP" w:bidi="fa-IR"/>
              </w:rPr>
              <w:t xml:space="preserve"> и вебинарах</w:t>
            </w:r>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eastAsia="ja-JP" w:bidi="fa-IR"/>
              </w:rPr>
              <w:t>у всех классных руководителей  имеется личный сайт.</w:t>
            </w:r>
          </w:p>
          <w:p w14:paraId="3B8585F1" w14:textId="77777777" w:rsidR="002E6F92" w:rsidRPr="008B4761" w:rsidRDefault="002E6F92" w:rsidP="002E6F92">
            <w:pPr>
              <w:widowControl w:val="0"/>
              <w:suppressAutoHyphens/>
              <w:autoSpaceDN w:val="0"/>
              <w:spacing w:after="0" w:line="240" w:lineRule="auto"/>
              <w:rPr>
                <w:rFonts w:ascii="Times New Roman" w:eastAsia="Andale Sans UI" w:hAnsi="Times New Roman" w:cs="Times New Roman"/>
                <w:b/>
                <w:bCs/>
                <w:kern w:val="3"/>
                <w:sz w:val="24"/>
                <w:szCs w:val="24"/>
                <w:lang w:eastAsia="ja-JP" w:bidi="fa-IR"/>
              </w:rPr>
            </w:pPr>
          </w:p>
          <w:tbl>
            <w:tblPr>
              <w:tblW w:w="14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1843"/>
              <w:gridCol w:w="9620"/>
              <w:gridCol w:w="2694"/>
            </w:tblGrid>
            <w:tr w:rsidR="002E6F92" w:rsidRPr="008B4761" w14:paraId="78DAADA0" w14:textId="77777777" w:rsidTr="00F10ED2">
              <w:trPr>
                <w:trHeight w:val="865"/>
              </w:trPr>
              <w:tc>
                <w:tcPr>
                  <w:tcW w:w="708" w:type="dxa"/>
                  <w:tcBorders>
                    <w:top w:val="single" w:sz="4" w:space="0" w:color="000000"/>
                    <w:left w:val="single" w:sz="4" w:space="0" w:color="000000"/>
                    <w:bottom w:val="single" w:sz="4" w:space="0" w:color="000000"/>
                    <w:right w:val="single" w:sz="4" w:space="0" w:color="000000"/>
                  </w:tcBorders>
                  <w:vAlign w:val="center"/>
                  <w:hideMark/>
                </w:tcPr>
                <w:p w14:paraId="0C7051E9"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r w:rsidRPr="008B4761">
                    <w:rPr>
                      <w:rFonts w:ascii="Times New Roman" w:eastAsia="Andale Sans UI" w:hAnsi="Times New Roman" w:cs="Times New Roman"/>
                      <w:kern w:val="3"/>
                      <w:sz w:val="24"/>
                      <w:szCs w:val="24"/>
                      <w:lang w:val="de-DE" w:eastAsia="ja-JP" w:bidi="fa-IR"/>
                    </w:rPr>
                    <w:t>№</w:t>
                  </w:r>
                </w:p>
                <w:p w14:paraId="4C030593"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r w:rsidRPr="008B4761">
                    <w:rPr>
                      <w:rFonts w:ascii="Times New Roman" w:eastAsia="Andale Sans UI" w:hAnsi="Times New Roman" w:cs="Times New Roman"/>
                      <w:kern w:val="3"/>
                      <w:sz w:val="24"/>
                      <w:szCs w:val="24"/>
                      <w:lang w:val="de-DE" w:eastAsia="ja-JP" w:bidi="fa-IR"/>
                    </w:rPr>
                    <w:t>п/п</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2AF9BF81"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kern w:val="3"/>
                      <w:sz w:val="24"/>
                      <w:szCs w:val="24"/>
                      <w:lang w:val="de-DE" w:eastAsia="ja-JP" w:bidi="fa-IR"/>
                    </w:rPr>
                  </w:pPr>
                  <w:r w:rsidRPr="008B4761">
                    <w:rPr>
                      <w:rFonts w:ascii="Times New Roman" w:eastAsia="Andale Sans UI" w:hAnsi="Times New Roman" w:cs="Times New Roman"/>
                      <w:kern w:val="3"/>
                      <w:sz w:val="24"/>
                      <w:szCs w:val="24"/>
                      <w:lang w:val="de-DE" w:eastAsia="ja-JP" w:bidi="fa-IR"/>
                    </w:rPr>
                    <w:t xml:space="preserve">Ф.И.О. </w:t>
                  </w:r>
                  <w:proofErr w:type="spellStart"/>
                  <w:r w:rsidRPr="008B4761">
                    <w:rPr>
                      <w:rFonts w:ascii="Times New Roman" w:eastAsia="Andale Sans UI" w:hAnsi="Times New Roman" w:cs="Times New Roman"/>
                      <w:kern w:val="3"/>
                      <w:sz w:val="24"/>
                      <w:szCs w:val="24"/>
                      <w:lang w:val="de-DE" w:eastAsia="ja-JP" w:bidi="fa-IR"/>
                    </w:rPr>
                    <w:t>учителя</w:t>
                  </w:r>
                  <w:proofErr w:type="spellEnd"/>
                </w:p>
              </w:tc>
              <w:tc>
                <w:tcPr>
                  <w:tcW w:w="9620" w:type="dxa"/>
                  <w:tcBorders>
                    <w:top w:val="single" w:sz="4" w:space="0" w:color="000000"/>
                    <w:left w:val="single" w:sz="4" w:space="0" w:color="000000"/>
                    <w:bottom w:val="single" w:sz="4" w:space="0" w:color="000000"/>
                    <w:right w:val="single" w:sz="4" w:space="0" w:color="000000"/>
                  </w:tcBorders>
                  <w:vAlign w:val="center"/>
                  <w:hideMark/>
                </w:tcPr>
                <w:p w14:paraId="4A348F4E"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proofErr w:type="spellStart"/>
                  <w:r w:rsidRPr="008B4761">
                    <w:rPr>
                      <w:rFonts w:ascii="Times New Roman" w:eastAsia="Andale Sans UI" w:hAnsi="Times New Roman" w:cs="Times New Roman"/>
                      <w:kern w:val="3"/>
                      <w:sz w:val="24"/>
                      <w:szCs w:val="24"/>
                      <w:lang w:val="de-DE" w:eastAsia="ja-JP" w:bidi="fa-IR"/>
                    </w:rPr>
                    <w:t>Название</w:t>
                  </w:r>
                  <w:proofErr w:type="spellEnd"/>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eastAsia="ja-JP" w:bidi="fa-IR"/>
                    </w:rPr>
                    <w:t>конференции, публикации, семинара</w:t>
                  </w:r>
                </w:p>
              </w:tc>
              <w:tc>
                <w:tcPr>
                  <w:tcW w:w="2694" w:type="dxa"/>
                  <w:tcBorders>
                    <w:top w:val="single" w:sz="4" w:space="0" w:color="000000"/>
                    <w:left w:val="single" w:sz="4" w:space="0" w:color="000000"/>
                    <w:bottom w:val="single" w:sz="4" w:space="0" w:color="000000"/>
                    <w:right w:val="single" w:sz="4" w:space="0" w:color="000000"/>
                  </w:tcBorders>
                  <w:vAlign w:val="center"/>
                  <w:hideMark/>
                </w:tcPr>
                <w:p w14:paraId="5D6A7C33" w14:textId="77777777" w:rsidR="002E6F92" w:rsidRPr="008B4761" w:rsidRDefault="002E6F92">
                  <w:pPr>
                    <w:spacing w:after="0" w:line="240" w:lineRule="auto"/>
                    <w:jc w:val="center"/>
                    <w:rPr>
                      <w:rFonts w:ascii="Times New Roman" w:eastAsia="Calibri" w:hAnsi="Times New Roman" w:cs="Times New Roman"/>
                      <w:sz w:val="24"/>
                      <w:szCs w:val="24"/>
                    </w:rPr>
                  </w:pPr>
                  <w:r w:rsidRPr="008B4761">
                    <w:rPr>
                      <w:rFonts w:ascii="Times New Roman" w:eastAsia="Calibri" w:hAnsi="Times New Roman" w:cs="Times New Roman"/>
                      <w:sz w:val="24"/>
                      <w:szCs w:val="24"/>
                    </w:rPr>
                    <w:t>Результат с указанием</w:t>
                  </w:r>
                </w:p>
                <w:p w14:paraId="592B9AB3"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kern w:val="3"/>
                      <w:sz w:val="24"/>
                      <w:szCs w:val="24"/>
                      <w:lang w:eastAsia="ja-JP" w:bidi="fa-IR"/>
                    </w:rPr>
                  </w:pPr>
                  <w:proofErr w:type="spellStart"/>
                  <w:r w:rsidRPr="008B4761">
                    <w:rPr>
                      <w:rFonts w:ascii="Times New Roman" w:eastAsia="Andale Sans UI" w:hAnsi="Times New Roman" w:cs="Times New Roman"/>
                      <w:kern w:val="3"/>
                      <w:sz w:val="24"/>
                      <w:szCs w:val="24"/>
                      <w:lang w:val="de-DE" w:eastAsia="ja-JP" w:bidi="fa-IR"/>
                    </w:rPr>
                    <w:t>сертификат</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участника</w:t>
                  </w:r>
                  <w:proofErr w:type="spellEnd"/>
                  <w:r w:rsidRPr="008B4761">
                    <w:rPr>
                      <w:rFonts w:ascii="Times New Roman" w:eastAsia="Andale Sans UI" w:hAnsi="Times New Roman" w:cs="Times New Roman"/>
                      <w:kern w:val="3"/>
                      <w:sz w:val="24"/>
                      <w:szCs w:val="24"/>
                      <w:lang w:val="de-DE" w:eastAsia="ja-JP" w:bidi="fa-IR"/>
                    </w:rPr>
                    <w:t>/</w:t>
                  </w:r>
                  <w:proofErr w:type="spellStart"/>
                  <w:r w:rsidRPr="008B4761">
                    <w:rPr>
                      <w:rFonts w:ascii="Times New Roman" w:eastAsia="Andale Sans UI" w:hAnsi="Times New Roman" w:cs="Times New Roman"/>
                      <w:kern w:val="3"/>
                      <w:sz w:val="24"/>
                      <w:szCs w:val="24"/>
                      <w:lang w:val="de-DE" w:eastAsia="ja-JP" w:bidi="fa-IR"/>
                    </w:rPr>
                    <w:t>для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публикации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название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журнала</w:t>
                  </w:r>
                  <w:proofErr w:type="spellEnd"/>
                  <w:r w:rsidRPr="008B4761">
                    <w:rPr>
                      <w:rFonts w:ascii="Times New Roman" w:eastAsia="Andale Sans UI" w:hAnsi="Times New Roman" w:cs="Times New Roman"/>
                      <w:kern w:val="3"/>
                      <w:sz w:val="24"/>
                      <w:szCs w:val="24"/>
                      <w:lang w:val="de-DE" w:eastAsia="ja-JP" w:bidi="fa-IR"/>
                    </w:rPr>
                    <w:t xml:space="preserve"> и </w:t>
                  </w:r>
                  <w:proofErr w:type="spellStart"/>
                  <w:r w:rsidRPr="008B4761">
                    <w:rPr>
                      <w:rFonts w:ascii="Times New Roman" w:eastAsia="Andale Sans UI" w:hAnsi="Times New Roman" w:cs="Times New Roman"/>
                      <w:kern w:val="3"/>
                      <w:sz w:val="24"/>
                      <w:szCs w:val="24"/>
                      <w:lang w:val="de-DE" w:eastAsia="ja-JP" w:bidi="fa-IR"/>
                    </w:rPr>
                    <w:t>выходные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данные</w:t>
                  </w:r>
                  <w:proofErr w:type="spellEnd"/>
                </w:p>
              </w:tc>
            </w:tr>
            <w:tr w:rsidR="002E6F92" w:rsidRPr="008B4761" w14:paraId="4D944731" w14:textId="77777777" w:rsidTr="00F10ED2">
              <w:trPr>
                <w:trHeight w:val="551"/>
              </w:trPr>
              <w:tc>
                <w:tcPr>
                  <w:tcW w:w="708" w:type="dxa"/>
                  <w:tcBorders>
                    <w:top w:val="single" w:sz="4" w:space="0" w:color="000000"/>
                    <w:left w:val="single" w:sz="4" w:space="0" w:color="000000"/>
                    <w:bottom w:val="single" w:sz="4" w:space="0" w:color="000000"/>
                    <w:right w:val="single" w:sz="4" w:space="0" w:color="000000"/>
                  </w:tcBorders>
                  <w:vAlign w:val="center"/>
                </w:tcPr>
                <w:p w14:paraId="7843C2D7" w14:textId="77777777" w:rsidR="002E6F92" w:rsidRPr="008B4761" w:rsidRDefault="002E6F92" w:rsidP="004A6709">
                  <w:pPr>
                    <w:widowControl w:val="0"/>
                    <w:numPr>
                      <w:ilvl w:val="0"/>
                      <w:numId w:val="21"/>
                    </w:numPr>
                    <w:suppressAutoHyphens/>
                    <w:autoSpaceDN w:val="0"/>
                    <w:spacing w:after="0" w:line="240" w:lineRule="auto"/>
                    <w:ind w:left="454"/>
                    <w:jc w:val="center"/>
                    <w:rPr>
                      <w:rFonts w:ascii="Times New Roman" w:eastAsia="Andale Sans UI" w:hAnsi="Times New Roman" w:cs="Times New Roman"/>
                      <w:b/>
                      <w:bCs/>
                      <w:kern w:val="3"/>
                      <w:sz w:val="24"/>
                      <w:szCs w:val="24"/>
                      <w:lang w:eastAsia="ja-JP" w:bidi="fa-IR"/>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5A96ABB6" w14:textId="77777777" w:rsidR="002E6F92" w:rsidRPr="008B4761" w:rsidRDefault="002E6F92">
                  <w:pPr>
                    <w:widowControl w:val="0"/>
                    <w:suppressAutoHyphens/>
                    <w:autoSpaceDN w:val="0"/>
                    <w:spacing w:after="0" w:line="240" w:lineRule="auto"/>
                    <w:rPr>
                      <w:rFonts w:ascii="Times New Roman" w:eastAsia="Andale Sans UI" w:hAnsi="Times New Roman" w:cs="Times New Roman"/>
                      <w:bCs/>
                      <w:kern w:val="3"/>
                      <w:sz w:val="24"/>
                      <w:szCs w:val="24"/>
                      <w:lang w:eastAsia="ja-JP" w:bidi="fa-IR"/>
                    </w:rPr>
                  </w:pPr>
                  <w:proofErr w:type="spellStart"/>
                  <w:r w:rsidRPr="008B4761">
                    <w:rPr>
                      <w:rFonts w:ascii="Times New Roman" w:eastAsia="Andale Sans UI" w:hAnsi="Times New Roman" w:cs="Times New Roman"/>
                      <w:bCs/>
                      <w:kern w:val="3"/>
                      <w:sz w:val="24"/>
                      <w:szCs w:val="24"/>
                      <w:lang w:eastAsia="ja-JP" w:bidi="fa-IR"/>
                    </w:rPr>
                    <w:t>Моряшова</w:t>
                  </w:r>
                  <w:proofErr w:type="spellEnd"/>
                  <w:r w:rsidRPr="008B4761">
                    <w:rPr>
                      <w:rFonts w:ascii="Times New Roman" w:eastAsia="Andale Sans UI" w:hAnsi="Times New Roman" w:cs="Times New Roman"/>
                      <w:bCs/>
                      <w:kern w:val="3"/>
                      <w:sz w:val="24"/>
                      <w:szCs w:val="24"/>
                      <w:lang w:eastAsia="ja-JP" w:bidi="fa-IR"/>
                    </w:rPr>
                    <w:t xml:space="preserve"> О.П.</w:t>
                  </w:r>
                </w:p>
              </w:tc>
              <w:tc>
                <w:tcPr>
                  <w:tcW w:w="9620" w:type="dxa"/>
                  <w:tcBorders>
                    <w:top w:val="single" w:sz="4" w:space="0" w:color="000000"/>
                    <w:left w:val="single" w:sz="4" w:space="0" w:color="000000"/>
                    <w:bottom w:val="single" w:sz="4" w:space="0" w:color="000000"/>
                    <w:right w:val="single" w:sz="4" w:space="0" w:color="000000"/>
                  </w:tcBorders>
                  <w:hideMark/>
                </w:tcPr>
                <w:p w14:paraId="61465DD3" w14:textId="77777777" w:rsidR="002E6F92" w:rsidRPr="008B4761" w:rsidRDefault="002E6F92">
                  <w:pPr>
                    <w:spacing w:line="240" w:lineRule="auto"/>
                    <w:rPr>
                      <w:rFonts w:ascii="Times New Roman" w:eastAsia="Calibri" w:hAnsi="Times New Roman" w:cs="Times New Roman"/>
                      <w:sz w:val="24"/>
                      <w:szCs w:val="24"/>
                    </w:rPr>
                  </w:pPr>
                  <w:r w:rsidRPr="008B4761">
                    <w:rPr>
                      <w:rFonts w:ascii="Times New Roman" w:eastAsia="Calibri" w:hAnsi="Times New Roman" w:cs="Times New Roman"/>
                      <w:sz w:val="24"/>
                      <w:szCs w:val="24"/>
                    </w:rPr>
                    <w:t>«Возможности комплекса интерактивных программ «Классное содружество» в объединении воспитательного потенциала семьи и школы»</w:t>
                  </w:r>
                </w:p>
              </w:tc>
              <w:tc>
                <w:tcPr>
                  <w:tcW w:w="2694" w:type="dxa"/>
                  <w:tcBorders>
                    <w:top w:val="single" w:sz="4" w:space="0" w:color="000000"/>
                    <w:left w:val="single" w:sz="4" w:space="0" w:color="000000"/>
                    <w:bottom w:val="single" w:sz="4" w:space="0" w:color="000000"/>
                    <w:right w:val="single" w:sz="4" w:space="0" w:color="000000"/>
                  </w:tcBorders>
                  <w:vAlign w:val="center"/>
                  <w:hideMark/>
                </w:tcPr>
                <w:p w14:paraId="638A5964"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bCs/>
                      <w:kern w:val="3"/>
                      <w:sz w:val="24"/>
                      <w:szCs w:val="24"/>
                      <w:lang w:eastAsia="ja-JP" w:bidi="fa-IR"/>
                    </w:rPr>
                  </w:pPr>
                  <w:r w:rsidRPr="008B4761">
                    <w:rPr>
                      <w:rFonts w:ascii="Times New Roman" w:eastAsia="Andale Sans UI" w:hAnsi="Times New Roman" w:cs="Times New Roman"/>
                      <w:bCs/>
                      <w:kern w:val="3"/>
                      <w:sz w:val="24"/>
                      <w:szCs w:val="24"/>
                      <w:lang w:eastAsia="ja-JP" w:bidi="fa-IR"/>
                    </w:rPr>
                    <w:t>сертификат участника</w:t>
                  </w:r>
                </w:p>
              </w:tc>
            </w:tr>
            <w:tr w:rsidR="002E6F92" w:rsidRPr="008B4761" w14:paraId="06DB3ED3" w14:textId="77777777" w:rsidTr="00F10ED2">
              <w:trPr>
                <w:trHeight w:val="421"/>
              </w:trPr>
              <w:tc>
                <w:tcPr>
                  <w:tcW w:w="708" w:type="dxa"/>
                  <w:tcBorders>
                    <w:top w:val="single" w:sz="4" w:space="0" w:color="000000"/>
                    <w:left w:val="single" w:sz="4" w:space="0" w:color="000000"/>
                    <w:bottom w:val="single" w:sz="4" w:space="0" w:color="000000"/>
                    <w:right w:val="single" w:sz="4" w:space="0" w:color="000000"/>
                  </w:tcBorders>
                  <w:vAlign w:val="center"/>
                </w:tcPr>
                <w:p w14:paraId="4C7BF1ED" w14:textId="77777777" w:rsidR="002E6F92" w:rsidRPr="008B4761" w:rsidRDefault="002E6F92" w:rsidP="004A6709">
                  <w:pPr>
                    <w:widowControl w:val="0"/>
                    <w:numPr>
                      <w:ilvl w:val="0"/>
                      <w:numId w:val="21"/>
                    </w:numPr>
                    <w:suppressAutoHyphens/>
                    <w:autoSpaceDN w:val="0"/>
                    <w:spacing w:after="0" w:line="240" w:lineRule="auto"/>
                    <w:ind w:left="454"/>
                    <w:jc w:val="center"/>
                    <w:rPr>
                      <w:rFonts w:ascii="Times New Roman" w:eastAsia="Andale Sans UI" w:hAnsi="Times New Roman" w:cs="Times New Roman"/>
                      <w:b/>
                      <w:bCs/>
                      <w:kern w:val="3"/>
                      <w:sz w:val="24"/>
                      <w:szCs w:val="24"/>
                      <w:lang w:eastAsia="ja-JP" w:bidi="fa-IR"/>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49FCE3BE" w14:textId="77777777" w:rsidR="002E6F92" w:rsidRPr="008B4761" w:rsidRDefault="002E6F92">
                  <w:pPr>
                    <w:widowControl w:val="0"/>
                    <w:suppressAutoHyphens/>
                    <w:autoSpaceDN w:val="0"/>
                    <w:spacing w:after="0" w:line="240" w:lineRule="auto"/>
                    <w:rPr>
                      <w:rFonts w:ascii="Times New Roman" w:eastAsia="Andale Sans UI" w:hAnsi="Times New Roman" w:cs="Times New Roman"/>
                      <w:bCs/>
                      <w:kern w:val="3"/>
                      <w:sz w:val="24"/>
                      <w:szCs w:val="24"/>
                      <w:lang w:eastAsia="ja-JP" w:bidi="fa-IR"/>
                    </w:rPr>
                  </w:pPr>
                  <w:proofErr w:type="spellStart"/>
                  <w:r w:rsidRPr="008B4761">
                    <w:rPr>
                      <w:rFonts w:ascii="Times New Roman" w:eastAsia="Andale Sans UI" w:hAnsi="Times New Roman" w:cs="Times New Roman"/>
                      <w:bCs/>
                      <w:kern w:val="3"/>
                      <w:sz w:val="24"/>
                      <w:szCs w:val="24"/>
                      <w:lang w:eastAsia="ja-JP" w:bidi="fa-IR"/>
                    </w:rPr>
                    <w:t>Моряшова</w:t>
                  </w:r>
                  <w:proofErr w:type="spellEnd"/>
                  <w:r w:rsidRPr="008B4761">
                    <w:rPr>
                      <w:rFonts w:ascii="Times New Roman" w:eastAsia="Andale Sans UI" w:hAnsi="Times New Roman" w:cs="Times New Roman"/>
                      <w:bCs/>
                      <w:kern w:val="3"/>
                      <w:sz w:val="24"/>
                      <w:szCs w:val="24"/>
                      <w:lang w:eastAsia="ja-JP" w:bidi="fa-IR"/>
                    </w:rPr>
                    <w:t xml:space="preserve"> О.П.</w:t>
                  </w:r>
                </w:p>
              </w:tc>
              <w:tc>
                <w:tcPr>
                  <w:tcW w:w="9620" w:type="dxa"/>
                  <w:tcBorders>
                    <w:top w:val="single" w:sz="4" w:space="0" w:color="000000"/>
                    <w:left w:val="single" w:sz="4" w:space="0" w:color="000000"/>
                    <w:bottom w:val="single" w:sz="4" w:space="0" w:color="000000"/>
                    <w:right w:val="single" w:sz="4" w:space="0" w:color="000000"/>
                  </w:tcBorders>
                  <w:hideMark/>
                </w:tcPr>
                <w:p w14:paraId="05B9D747" w14:textId="77777777" w:rsidR="002E6F92" w:rsidRPr="008B4761" w:rsidRDefault="002E6F92">
                  <w:pPr>
                    <w:spacing w:line="240" w:lineRule="auto"/>
                    <w:rPr>
                      <w:rFonts w:ascii="Times New Roman" w:eastAsia="Calibri" w:hAnsi="Times New Roman" w:cs="Times New Roman"/>
                      <w:sz w:val="24"/>
                      <w:szCs w:val="24"/>
                    </w:rPr>
                  </w:pPr>
                  <w:r w:rsidRPr="008B4761">
                    <w:rPr>
                      <w:rFonts w:ascii="Times New Roman" w:eastAsia="Calibri" w:hAnsi="Times New Roman" w:cs="Times New Roman"/>
                      <w:sz w:val="24"/>
                      <w:szCs w:val="24"/>
                    </w:rPr>
                    <w:t>«Современные дети и виртуальная реальность. Как воспитать счастливых детей»</w:t>
                  </w:r>
                </w:p>
              </w:tc>
              <w:tc>
                <w:tcPr>
                  <w:tcW w:w="2694" w:type="dxa"/>
                  <w:tcBorders>
                    <w:top w:val="single" w:sz="4" w:space="0" w:color="000000"/>
                    <w:left w:val="single" w:sz="4" w:space="0" w:color="000000"/>
                    <w:bottom w:val="single" w:sz="4" w:space="0" w:color="000000"/>
                    <w:right w:val="single" w:sz="4" w:space="0" w:color="000000"/>
                  </w:tcBorders>
                  <w:vAlign w:val="center"/>
                  <w:hideMark/>
                </w:tcPr>
                <w:p w14:paraId="45847DCF"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bCs/>
                      <w:kern w:val="3"/>
                      <w:sz w:val="24"/>
                      <w:szCs w:val="24"/>
                      <w:lang w:eastAsia="ja-JP" w:bidi="fa-IR"/>
                    </w:rPr>
                  </w:pPr>
                  <w:r w:rsidRPr="008B4761">
                    <w:rPr>
                      <w:rFonts w:ascii="Times New Roman" w:eastAsia="Andale Sans UI" w:hAnsi="Times New Roman" w:cs="Times New Roman"/>
                      <w:bCs/>
                      <w:kern w:val="3"/>
                      <w:sz w:val="24"/>
                      <w:szCs w:val="24"/>
                      <w:lang w:eastAsia="ja-JP" w:bidi="fa-IR"/>
                    </w:rPr>
                    <w:t>сертификат участника</w:t>
                  </w:r>
                </w:p>
              </w:tc>
            </w:tr>
            <w:tr w:rsidR="002E6F92" w:rsidRPr="008B4761" w14:paraId="76EED8C4" w14:textId="77777777" w:rsidTr="00F10ED2">
              <w:trPr>
                <w:trHeight w:val="232"/>
              </w:trPr>
              <w:tc>
                <w:tcPr>
                  <w:tcW w:w="708" w:type="dxa"/>
                  <w:tcBorders>
                    <w:top w:val="single" w:sz="4" w:space="0" w:color="000000"/>
                    <w:left w:val="single" w:sz="4" w:space="0" w:color="000000"/>
                    <w:bottom w:val="single" w:sz="4" w:space="0" w:color="000000"/>
                    <w:right w:val="single" w:sz="4" w:space="0" w:color="000000"/>
                  </w:tcBorders>
                  <w:vAlign w:val="center"/>
                </w:tcPr>
                <w:p w14:paraId="2405E937" w14:textId="77777777" w:rsidR="002E6F92" w:rsidRPr="008B4761" w:rsidRDefault="002E6F92" w:rsidP="004A6709">
                  <w:pPr>
                    <w:widowControl w:val="0"/>
                    <w:numPr>
                      <w:ilvl w:val="0"/>
                      <w:numId w:val="21"/>
                    </w:numPr>
                    <w:suppressAutoHyphens/>
                    <w:autoSpaceDN w:val="0"/>
                    <w:spacing w:after="0" w:line="240" w:lineRule="auto"/>
                    <w:ind w:left="454"/>
                    <w:jc w:val="center"/>
                    <w:rPr>
                      <w:rFonts w:ascii="Times New Roman" w:eastAsia="Andale Sans UI" w:hAnsi="Times New Roman" w:cs="Times New Roman"/>
                      <w:b/>
                      <w:bCs/>
                      <w:kern w:val="3"/>
                      <w:sz w:val="24"/>
                      <w:szCs w:val="24"/>
                      <w:lang w:eastAsia="ja-JP" w:bidi="fa-IR"/>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11D09E2D" w14:textId="77777777" w:rsidR="002E6F92" w:rsidRPr="008B4761" w:rsidRDefault="002E6F92">
                  <w:pPr>
                    <w:widowControl w:val="0"/>
                    <w:suppressAutoHyphens/>
                    <w:autoSpaceDN w:val="0"/>
                    <w:spacing w:after="0" w:line="240" w:lineRule="auto"/>
                    <w:rPr>
                      <w:rFonts w:ascii="Times New Roman" w:eastAsia="Andale Sans UI" w:hAnsi="Times New Roman" w:cs="Times New Roman"/>
                      <w:bCs/>
                      <w:kern w:val="3"/>
                      <w:sz w:val="24"/>
                      <w:szCs w:val="24"/>
                      <w:lang w:eastAsia="ja-JP" w:bidi="fa-IR"/>
                    </w:rPr>
                  </w:pPr>
                  <w:proofErr w:type="spellStart"/>
                  <w:r w:rsidRPr="008B4761">
                    <w:rPr>
                      <w:rFonts w:ascii="Times New Roman" w:eastAsia="Andale Sans UI" w:hAnsi="Times New Roman" w:cs="Times New Roman"/>
                      <w:bCs/>
                      <w:kern w:val="3"/>
                      <w:sz w:val="24"/>
                      <w:szCs w:val="24"/>
                      <w:lang w:eastAsia="ja-JP" w:bidi="fa-IR"/>
                    </w:rPr>
                    <w:t>Моряшова</w:t>
                  </w:r>
                  <w:proofErr w:type="spellEnd"/>
                  <w:r w:rsidRPr="008B4761">
                    <w:rPr>
                      <w:rFonts w:ascii="Times New Roman" w:eastAsia="Andale Sans UI" w:hAnsi="Times New Roman" w:cs="Times New Roman"/>
                      <w:bCs/>
                      <w:kern w:val="3"/>
                      <w:sz w:val="24"/>
                      <w:szCs w:val="24"/>
                      <w:lang w:eastAsia="ja-JP" w:bidi="fa-IR"/>
                    </w:rPr>
                    <w:t xml:space="preserve"> О.П.</w:t>
                  </w:r>
                </w:p>
              </w:tc>
              <w:tc>
                <w:tcPr>
                  <w:tcW w:w="9620" w:type="dxa"/>
                  <w:tcBorders>
                    <w:top w:val="single" w:sz="4" w:space="0" w:color="000000"/>
                    <w:left w:val="single" w:sz="4" w:space="0" w:color="000000"/>
                    <w:bottom w:val="single" w:sz="4" w:space="0" w:color="000000"/>
                    <w:right w:val="single" w:sz="4" w:space="0" w:color="000000"/>
                  </w:tcBorders>
                  <w:hideMark/>
                </w:tcPr>
                <w:p w14:paraId="0B50EADC" w14:textId="77777777" w:rsidR="002E6F92" w:rsidRPr="008B4761" w:rsidRDefault="002E6F92">
                  <w:pPr>
                    <w:spacing w:line="240" w:lineRule="auto"/>
                    <w:rPr>
                      <w:rFonts w:ascii="Times New Roman" w:eastAsia="Calibri" w:hAnsi="Times New Roman" w:cs="Times New Roman"/>
                      <w:sz w:val="24"/>
                      <w:szCs w:val="24"/>
                    </w:rPr>
                  </w:pPr>
                  <w:r w:rsidRPr="008B4761">
                    <w:rPr>
                      <w:rFonts w:ascii="Times New Roman" w:eastAsia="Calibri" w:hAnsi="Times New Roman" w:cs="Times New Roman"/>
                      <w:sz w:val="24"/>
                      <w:szCs w:val="24"/>
                    </w:rPr>
                    <w:t>«Внеурочные занятия по биологии»</w:t>
                  </w:r>
                </w:p>
              </w:tc>
              <w:tc>
                <w:tcPr>
                  <w:tcW w:w="2694" w:type="dxa"/>
                  <w:tcBorders>
                    <w:top w:val="single" w:sz="4" w:space="0" w:color="000000"/>
                    <w:left w:val="single" w:sz="4" w:space="0" w:color="000000"/>
                    <w:bottom w:val="single" w:sz="4" w:space="0" w:color="000000"/>
                    <w:right w:val="single" w:sz="4" w:space="0" w:color="000000"/>
                  </w:tcBorders>
                  <w:vAlign w:val="center"/>
                  <w:hideMark/>
                </w:tcPr>
                <w:p w14:paraId="3A4EAA7A"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bCs/>
                      <w:kern w:val="3"/>
                      <w:sz w:val="24"/>
                      <w:szCs w:val="24"/>
                      <w:lang w:eastAsia="ja-JP" w:bidi="fa-IR"/>
                    </w:rPr>
                  </w:pPr>
                  <w:r w:rsidRPr="008B4761">
                    <w:rPr>
                      <w:rFonts w:ascii="Times New Roman" w:eastAsia="Andale Sans UI" w:hAnsi="Times New Roman" w:cs="Times New Roman"/>
                      <w:bCs/>
                      <w:kern w:val="3"/>
                      <w:sz w:val="24"/>
                      <w:szCs w:val="24"/>
                      <w:lang w:eastAsia="ja-JP" w:bidi="fa-IR"/>
                    </w:rPr>
                    <w:t>сертификат участника</w:t>
                  </w:r>
                </w:p>
              </w:tc>
            </w:tr>
            <w:tr w:rsidR="002E6F92" w:rsidRPr="008B4761" w14:paraId="6ED23196" w14:textId="77777777" w:rsidTr="00F10ED2">
              <w:trPr>
                <w:trHeight w:val="380"/>
              </w:trPr>
              <w:tc>
                <w:tcPr>
                  <w:tcW w:w="708" w:type="dxa"/>
                  <w:tcBorders>
                    <w:top w:val="single" w:sz="4" w:space="0" w:color="000000"/>
                    <w:left w:val="single" w:sz="4" w:space="0" w:color="000000"/>
                    <w:bottom w:val="single" w:sz="4" w:space="0" w:color="000000"/>
                    <w:right w:val="single" w:sz="4" w:space="0" w:color="000000"/>
                  </w:tcBorders>
                  <w:vAlign w:val="center"/>
                </w:tcPr>
                <w:p w14:paraId="43FEDE39" w14:textId="77777777" w:rsidR="002E6F92" w:rsidRPr="008B4761" w:rsidRDefault="002E6F92" w:rsidP="004A6709">
                  <w:pPr>
                    <w:widowControl w:val="0"/>
                    <w:numPr>
                      <w:ilvl w:val="0"/>
                      <w:numId w:val="21"/>
                    </w:numPr>
                    <w:suppressAutoHyphens/>
                    <w:autoSpaceDN w:val="0"/>
                    <w:spacing w:after="0" w:line="240" w:lineRule="auto"/>
                    <w:ind w:left="454"/>
                    <w:jc w:val="center"/>
                    <w:rPr>
                      <w:rFonts w:ascii="Times New Roman" w:eastAsia="Andale Sans UI" w:hAnsi="Times New Roman" w:cs="Times New Roman"/>
                      <w:b/>
                      <w:bCs/>
                      <w:kern w:val="3"/>
                      <w:sz w:val="24"/>
                      <w:szCs w:val="24"/>
                      <w:lang w:eastAsia="ja-JP" w:bidi="fa-IR"/>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23A016D6" w14:textId="77777777" w:rsidR="002E6F92" w:rsidRPr="008B4761" w:rsidRDefault="002E6F92">
                  <w:pPr>
                    <w:widowControl w:val="0"/>
                    <w:suppressAutoHyphens/>
                    <w:autoSpaceDN w:val="0"/>
                    <w:spacing w:after="0" w:line="240" w:lineRule="auto"/>
                    <w:rPr>
                      <w:rFonts w:ascii="Times New Roman" w:eastAsia="Andale Sans UI" w:hAnsi="Times New Roman" w:cs="Times New Roman"/>
                      <w:bCs/>
                      <w:kern w:val="3"/>
                      <w:sz w:val="24"/>
                      <w:szCs w:val="24"/>
                      <w:lang w:eastAsia="ja-JP" w:bidi="fa-IR"/>
                    </w:rPr>
                  </w:pPr>
                  <w:proofErr w:type="spellStart"/>
                  <w:r w:rsidRPr="008B4761">
                    <w:rPr>
                      <w:rFonts w:ascii="Times New Roman" w:eastAsia="Andale Sans UI" w:hAnsi="Times New Roman" w:cs="Times New Roman"/>
                      <w:bCs/>
                      <w:kern w:val="3"/>
                      <w:sz w:val="24"/>
                      <w:szCs w:val="24"/>
                      <w:lang w:eastAsia="ja-JP" w:bidi="fa-IR"/>
                    </w:rPr>
                    <w:t>Моряшова</w:t>
                  </w:r>
                  <w:proofErr w:type="spellEnd"/>
                  <w:r w:rsidRPr="008B4761">
                    <w:rPr>
                      <w:rFonts w:ascii="Times New Roman" w:eastAsia="Andale Sans UI" w:hAnsi="Times New Roman" w:cs="Times New Roman"/>
                      <w:bCs/>
                      <w:kern w:val="3"/>
                      <w:sz w:val="24"/>
                      <w:szCs w:val="24"/>
                      <w:lang w:eastAsia="ja-JP" w:bidi="fa-IR"/>
                    </w:rPr>
                    <w:t xml:space="preserve"> О.П.</w:t>
                  </w:r>
                </w:p>
              </w:tc>
              <w:tc>
                <w:tcPr>
                  <w:tcW w:w="9620" w:type="dxa"/>
                  <w:tcBorders>
                    <w:top w:val="single" w:sz="4" w:space="0" w:color="000000"/>
                    <w:left w:val="single" w:sz="4" w:space="0" w:color="000000"/>
                    <w:bottom w:val="single" w:sz="4" w:space="0" w:color="000000"/>
                    <w:right w:val="single" w:sz="4" w:space="0" w:color="000000"/>
                  </w:tcBorders>
                  <w:hideMark/>
                </w:tcPr>
                <w:p w14:paraId="4F98D952" w14:textId="77777777" w:rsidR="002E6F92" w:rsidRPr="008B4761" w:rsidRDefault="002E6F92">
                  <w:pPr>
                    <w:spacing w:line="240" w:lineRule="auto"/>
                    <w:rPr>
                      <w:rFonts w:ascii="Times New Roman" w:eastAsia="Calibri" w:hAnsi="Times New Roman" w:cs="Times New Roman"/>
                      <w:sz w:val="24"/>
                      <w:szCs w:val="24"/>
                    </w:rPr>
                  </w:pPr>
                  <w:r w:rsidRPr="008B4761">
                    <w:rPr>
                      <w:rFonts w:ascii="Times New Roman" w:eastAsia="Calibri" w:hAnsi="Times New Roman" w:cs="Times New Roman"/>
                      <w:sz w:val="24"/>
                      <w:szCs w:val="24"/>
                    </w:rPr>
                    <w:t>«Профилактика экстремизма и терроризма среди молодежи»</w:t>
                  </w:r>
                </w:p>
              </w:tc>
              <w:tc>
                <w:tcPr>
                  <w:tcW w:w="2694" w:type="dxa"/>
                  <w:tcBorders>
                    <w:top w:val="single" w:sz="4" w:space="0" w:color="000000"/>
                    <w:left w:val="single" w:sz="4" w:space="0" w:color="000000"/>
                    <w:bottom w:val="single" w:sz="4" w:space="0" w:color="000000"/>
                    <w:right w:val="single" w:sz="4" w:space="0" w:color="000000"/>
                  </w:tcBorders>
                  <w:vAlign w:val="center"/>
                  <w:hideMark/>
                </w:tcPr>
                <w:p w14:paraId="35D606DE" w14:textId="77777777" w:rsidR="002E6F92" w:rsidRPr="008B4761" w:rsidRDefault="002E6F92">
                  <w:pPr>
                    <w:widowControl w:val="0"/>
                    <w:suppressAutoHyphens/>
                    <w:autoSpaceDN w:val="0"/>
                    <w:spacing w:after="0" w:line="240" w:lineRule="auto"/>
                    <w:jc w:val="center"/>
                    <w:rPr>
                      <w:rFonts w:ascii="Times New Roman" w:eastAsia="Andale Sans UI" w:hAnsi="Times New Roman" w:cs="Times New Roman"/>
                      <w:bCs/>
                      <w:kern w:val="3"/>
                      <w:sz w:val="24"/>
                      <w:szCs w:val="24"/>
                      <w:lang w:eastAsia="ja-JP" w:bidi="fa-IR"/>
                    </w:rPr>
                  </w:pPr>
                  <w:r w:rsidRPr="008B4761">
                    <w:rPr>
                      <w:rFonts w:ascii="Times New Roman" w:eastAsia="Andale Sans UI" w:hAnsi="Times New Roman" w:cs="Times New Roman"/>
                      <w:bCs/>
                      <w:kern w:val="3"/>
                      <w:sz w:val="24"/>
                      <w:szCs w:val="24"/>
                      <w:lang w:eastAsia="ja-JP" w:bidi="fa-IR"/>
                    </w:rPr>
                    <w:t>сертификат участника</w:t>
                  </w:r>
                </w:p>
              </w:tc>
            </w:tr>
          </w:tbl>
          <w:p w14:paraId="10C53783" w14:textId="77777777" w:rsidR="002E6F92" w:rsidRPr="008B4761" w:rsidRDefault="002E6F92" w:rsidP="002E6F92">
            <w:pPr>
              <w:widowControl w:val="0"/>
              <w:suppressAutoHyphens/>
              <w:autoSpaceDN w:val="0"/>
              <w:spacing w:after="0" w:line="240" w:lineRule="auto"/>
              <w:jc w:val="center"/>
              <w:rPr>
                <w:rFonts w:ascii="Times New Roman" w:eastAsia="Andale Sans UI" w:hAnsi="Times New Roman" w:cs="Times New Roman"/>
                <w:b/>
                <w:kern w:val="3"/>
                <w:sz w:val="24"/>
                <w:szCs w:val="24"/>
                <w:lang w:val="de-DE" w:eastAsia="ja-JP" w:bidi="fa-IR"/>
              </w:rPr>
            </w:pPr>
            <w:r w:rsidRPr="008B4761">
              <w:rPr>
                <w:rFonts w:ascii="Times New Roman" w:eastAsia="Andale Sans UI" w:hAnsi="Times New Roman" w:cs="Times New Roman"/>
                <w:b/>
                <w:kern w:val="3"/>
                <w:sz w:val="24"/>
                <w:szCs w:val="24"/>
                <w:lang w:val="de-DE" w:eastAsia="ja-JP" w:bidi="fa-IR"/>
              </w:rPr>
              <w:t xml:space="preserve">  </w:t>
            </w:r>
          </w:p>
          <w:p w14:paraId="78EF6558"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proofErr w:type="spellStart"/>
            <w:r w:rsidRPr="008B4761">
              <w:rPr>
                <w:rFonts w:ascii="Times New Roman" w:eastAsia="Andale Sans UI" w:hAnsi="Times New Roman" w:cs="Times New Roman"/>
                <w:kern w:val="3"/>
                <w:sz w:val="24"/>
                <w:szCs w:val="24"/>
                <w:lang w:val="de-DE" w:eastAsia="ja-JP" w:bidi="fa-IR"/>
              </w:rPr>
              <w:t>Исходя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из</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данных</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представленных</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выше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можно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проанализировать</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работу</w:t>
            </w:r>
            <w:proofErr w:type="spellEnd"/>
            <w:r w:rsidRPr="008B4761">
              <w:rPr>
                <w:rFonts w:ascii="Times New Roman" w:eastAsia="Andale Sans UI" w:hAnsi="Times New Roman" w:cs="Times New Roman"/>
                <w:kern w:val="3"/>
                <w:sz w:val="24"/>
                <w:szCs w:val="24"/>
                <w:lang w:val="de-DE" w:eastAsia="ja-JP" w:bidi="fa-IR"/>
              </w:rPr>
              <w:t xml:space="preserve"> ШМО </w:t>
            </w:r>
            <w:proofErr w:type="spellStart"/>
            <w:r w:rsidRPr="008B4761">
              <w:rPr>
                <w:rFonts w:ascii="Times New Roman" w:eastAsia="Andale Sans UI" w:hAnsi="Times New Roman" w:cs="Times New Roman"/>
                <w:kern w:val="3"/>
                <w:sz w:val="24"/>
                <w:szCs w:val="24"/>
                <w:lang w:val="de-DE" w:eastAsia="ja-JP" w:bidi="fa-IR"/>
              </w:rPr>
              <w:t>за</w:t>
            </w:r>
            <w:proofErr w:type="spellEnd"/>
            <w:r w:rsidRPr="008B4761">
              <w:rPr>
                <w:rFonts w:ascii="Times New Roman" w:eastAsia="Andale Sans UI" w:hAnsi="Times New Roman" w:cs="Times New Roman"/>
                <w:kern w:val="3"/>
                <w:sz w:val="24"/>
                <w:szCs w:val="24"/>
                <w:lang w:val="de-DE" w:eastAsia="ja-JP" w:bidi="fa-IR"/>
              </w:rPr>
              <w:t xml:space="preserve"> 2019-2020 </w:t>
            </w:r>
            <w:proofErr w:type="spellStart"/>
            <w:r w:rsidRPr="008B4761">
              <w:rPr>
                <w:rFonts w:ascii="Times New Roman" w:eastAsia="Andale Sans UI" w:hAnsi="Times New Roman" w:cs="Times New Roman"/>
                <w:kern w:val="3"/>
                <w:sz w:val="24"/>
                <w:szCs w:val="24"/>
                <w:lang w:val="de-DE" w:eastAsia="ja-JP" w:bidi="fa-IR"/>
              </w:rPr>
              <w:t>учебный</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год</w:t>
            </w:r>
            <w:proofErr w:type="spellEnd"/>
            <w:r w:rsidRPr="008B4761">
              <w:rPr>
                <w:rFonts w:ascii="Times New Roman" w:eastAsia="Andale Sans UI" w:hAnsi="Times New Roman" w:cs="Times New Roman"/>
                <w:kern w:val="3"/>
                <w:sz w:val="24"/>
                <w:szCs w:val="24"/>
                <w:lang w:val="de-DE" w:eastAsia="ja-JP" w:bidi="fa-IR"/>
              </w:rPr>
              <w:t xml:space="preserve">: </w:t>
            </w:r>
          </w:p>
          <w:p w14:paraId="130FC91F"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огромную роль в повышении профессионального уровня педагогов играет их самообразование. В этом учебном году каждый учитель работал над интересующей его методической темой, связанной с единой темой МО учителей. Результатом деятельности становится повышение качества воспитательной работы, развитие личности школьников.</w:t>
            </w:r>
          </w:p>
          <w:p w14:paraId="5FA37051"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В 2019-2020 учебном году контроль качества воспитательной работы осуществлялся согласно плану внутришкольного контроля. В течение года проводился мониторинг уровня сформированности классного коллектива:</w:t>
            </w:r>
          </w:p>
          <w:p w14:paraId="1C18CD43" w14:textId="77777777" w:rsidR="002E6F92" w:rsidRPr="008B4761" w:rsidRDefault="002E6F92" w:rsidP="004A6709">
            <w:pPr>
              <w:widowControl w:val="0"/>
              <w:numPr>
                <w:ilvl w:val="0"/>
                <w:numId w:val="22"/>
              </w:numPr>
              <w:suppressAutoHyphens/>
              <w:autoSpaceDN w:val="0"/>
              <w:spacing w:after="0" w:line="240" w:lineRule="auto"/>
              <w:ind w:left="0"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Характеристика класса, данная классным руководителем, цель которого – определить степень сформированности классного коллектива и наметить меры по устранению пробелов в воспитательной работе;</w:t>
            </w:r>
          </w:p>
          <w:p w14:paraId="7E874426" w14:textId="77777777" w:rsidR="002E6F92" w:rsidRPr="008B4761" w:rsidRDefault="002E6F92" w:rsidP="004A6709">
            <w:pPr>
              <w:widowControl w:val="0"/>
              <w:numPr>
                <w:ilvl w:val="0"/>
                <w:numId w:val="22"/>
              </w:numPr>
              <w:suppressAutoHyphens/>
              <w:autoSpaceDN w:val="0"/>
              <w:spacing w:after="0" w:line="240" w:lineRule="auto"/>
              <w:ind w:left="0"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Тесты психолога в течении года, целью которых является отслеживание динамики развития классного коллектива, коррекция деятельности учителя и учеников;</w:t>
            </w:r>
          </w:p>
          <w:p w14:paraId="264E6A94" w14:textId="77777777" w:rsidR="002E6F92" w:rsidRPr="008B4761" w:rsidRDefault="002E6F92" w:rsidP="004A6709">
            <w:pPr>
              <w:widowControl w:val="0"/>
              <w:numPr>
                <w:ilvl w:val="0"/>
                <w:numId w:val="22"/>
              </w:numPr>
              <w:suppressAutoHyphens/>
              <w:autoSpaceDN w:val="0"/>
              <w:spacing w:after="0" w:line="240" w:lineRule="auto"/>
              <w:ind w:left="0"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Анализ воспитательной работы в классе по окончании учебного года, цель которого состоит в определении уровня развития классного коллектива при переходе учащихся в следующий класс, отслеживание динамики, прогнозирование результативности дальнейшей воспитательной работы, выявление недостатков в работе, планировании внутришкольного контроля на следующий учебный год по классам, где получены неудовлетворительные результаты мониторинга.</w:t>
            </w:r>
          </w:p>
          <w:p w14:paraId="295B8483"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 xml:space="preserve">По сравнению с </w:t>
            </w:r>
            <w:proofErr w:type="spellStart"/>
            <w:r w:rsidRPr="008B4761">
              <w:rPr>
                <w:rFonts w:ascii="Times New Roman" w:eastAsia="Andale Sans UI" w:hAnsi="Times New Roman" w:cs="Times New Roman"/>
                <w:kern w:val="3"/>
                <w:sz w:val="24"/>
                <w:szCs w:val="24"/>
                <w:lang w:eastAsia="ja-JP" w:bidi="fa-IR"/>
              </w:rPr>
              <w:t>предудыщим</w:t>
            </w:r>
            <w:proofErr w:type="spellEnd"/>
            <w:r w:rsidRPr="008B4761">
              <w:rPr>
                <w:rFonts w:ascii="Times New Roman" w:eastAsia="Andale Sans UI" w:hAnsi="Times New Roman" w:cs="Times New Roman"/>
                <w:kern w:val="3"/>
                <w:sz w:val="24"/>
                <w:szCs w:val="24"/>
                <w:lang w:eastAsia="ja-JP" w:bidi="fa-IR"/>
              </w:rPr>
              <w:t xml:space="preserve"> годом сохранилась хорошая динамика результативности участия детей в очных конкурсах различного уровня. В будущем году следует продолжить работу по совершенствованию системы раннего выявления и поддержки способных и одаренных детей, создавая им режим особого </w:t>
            </w:r>
            <w:proofErr w:type="spellStart"/>
            <w:r w:rsidRPr="008B4761">
              <w:rPr>
                <w:rFonts w:ascii="Times New Roman" w:eastAsia="Andale Sans UI" w:hAnsi="Times New Roman" w:cs="Times New Roman"/>
                <w:kern w:val="3"/>
                <w:sz w:val="24"/>
                <w:szCs w:val="24"/>
                <w:lang w:eastAsia="ja-JP" w:bidi="fa-IR"/>
              </w:rPr>
              <w:t>благоприятсвования</w:t>
            </w:r>
            <w:proofErr w:type="spellEnd"/>
            <w:r w:rsidRPr="008B4761">
              <w:rPr>
                <w:rFonts w:ascii="Times New Roman" w:eastAsia="Andale Sans UI" w:hAnsi="Times New Roman" w:cs="Times New Roman"/>
                <w:kern w:val="3"/>
                <w:sz w:val="24"/>
                <w:szCs w:val="24"/>
                <w:lang w:eastAsia="ja-JP" w:bidi="fa-IR"/>
              </w:rPr>
              <w:t xml:space="preserve"> во внеурочное время через индивидуальную работу.</w:t>
            </w:r>
          </w:p>
          <w:p w14:paraId="36F759C7"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kern w:val="3"/>
                <w:sz w:val="24"/>
                <w:szCs w:val="24"/>
                <w:lang w:val="de-DE" w:eastAsia="ja-JP" w:bidi="fa-IR"/>
              </w:rPr>
              <w:t>Все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учителя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приняли</w:t>
            </w:r>
            <w:proofErr w:type="spellEnd"/>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eastAsia="ja-JP" w:bidi="fa-IR"/>
              </w:rPr>
              <w:t xml:space="preserve">активное участие в конкурсах различного уровня. Сами </w:t>
            </w:r>
            <w:proofErr w:type="spellStart"/>
            <w:r w:rsidRPr="008B4761">
              <w:rPr>
                <w:rFonts w:ascii="Times New Roman" w:eastAsia="Andale Sans UI" w:hAnsi="Times New Roman" w:cs="Times New Roman"/>
                <w:kern w:val="3"/>
                <w:sz w:val="24"/>
                <w:szCs w:val="24"/>
                <w:lang w:val="de-DE" w:eastAsia="ja-JP" w:bidi="fa-IR"/>
              </w:rPr>
              <w:t>разрабатывали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конкурсы</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различного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характера</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это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были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конкурсы</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газет</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тематические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линейки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игры</w:t>
            </w:r>
            <w:proofErr w:type="spellEnd"/>
            <w:r w:rsidRPr="008B4761">
              <w:rPr>
                <w:rFonts w:ascii="Times New Roman" w:eastAsia="Andale Sans UI" w:hAnsi="Times New Roman" w:cs="Times New Roman"/>
                <w:kern w:val="3"/>
                <w:sz w:val="24"/>
                <w:szCs w:val="24"/>
                <w:lang w:val="de-DE" w:eastAsia="ja-JP" w:bidi="fa-IR"/>
              </w:rPr>
              <w:t xml:space="preserve">, КВН, </w:t>
            </w:r>
            <w:proofErr w:type="spellStart"/>
            <w:proofErr w:type="gramStart"/>
            <w:r w:rsidRPr="008B4761">
              <w:rPr>
                <w:rFonts w:ascii="Times New Roman" w:eastAsia="Andale Sans UI" w:hAnsi="Times New Roman" w:cs="Times New Roman"/>
                <w:kern w:val="3"/>
                <w:sz w:val="24"/>
                <w:szCs w:val="24"/>
                <w:lang w:val="de-DE" w:eastAsia="ja-JP" w:bidi="fa-IR"/>
              </w:rPr>
              <w:t>соревнования</w:t>
            </w:r>
            <w:proofErr w:type="spellEnd"/>
            <w:r w:rsidRPr="008B4761">
              <w:rPr>
                <w:rFonts w:ascii="Times New Roman" w:eastAsia="Andale Sans UI" w:hAnsi="Times New Roman" w:cs="Times New Roman"/>
                <w:kern w:val="3"/>
                <w:sz w:val="24"/>
                <w:szCs w:val="24"/>
                <w:lang w:val="de-DE" w:eastAsia="ja-JP" w:bidi="fa-IR"/>
              </w:rPr>
              <w:t xml:space="preserve">  и</w:t>
            </w:r>
            <w:proofErr w:type="gram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т.д</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Причем</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задействованы</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были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дети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всех</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параллелей</w:t>
            </w:r>
            <w:proofErr w:type="spellEnd"/>
            <w:r w:rsidRPr="008B4761">
              <w:rPr>
                <w:rFonts w:ascii="Times New Roman" w:eastAsia="Andale Sans UI" w:hAnsi="Times New Roman" w:cs="Times New Roman"/>
                <w:kern w:val="3"/>
                <w:sz w:val="24"/>
                <w:szCs w:val="24"/>
                <w:lang w:val="de-DE" w:eastAsia="ja-JP" w:bidi="fa-IR"/>
              </w:rPr>
              <w:t xml:space="preserve">. </w:t>
            </w:r>
          </w:p>
          <w:p w14:paraId="4A3BE602"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val="de-DE" w:eastAsia="ja-JP" w:bidi="fa-IR"/>
              </w:rPr>
            </w:pPr>
            <w:proofErr w:type="spellStart"/>
            <w:r w:rsidRPr="008B4761">
              <w:rPr>
                <w:rFonts w:ascii="Times New Roman" w:eastAsia="Andale Sans UI" w:hAnsi="Times New Roman" w:cs="Times New Roman"/>
                <w:kern w:val="3"/>
                <w:sz w:val="24"/>
                <w:szCs w:val="24"/>
                <w:lang w:val="de-DE" w:eastAsia="ja-JP" w:bidi="fa-IR"/>
              </w:rPr>
              <w:t>Учителями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нашего</w:t>
            </w:r>
            <w:proofErr w:type="spellEnd"/>
            <w:r w:rsidRPr="008B4761">
              <w:rPr>
                <w:rFonts w:ascii="Times New Roman" w:eastAsia="Andale Sans UI" w:hAnsi="Times New Roman" w:cs="Times New Roman"/>
                <w:kern w:val="3"/>
                <w:sz w:val="24"/>
                <w:szCs w:val="24"/>
                <w:lang w:val="de-DE" w:eastAsia="ja-JP" w:bidi="fa-IR"/>
              </w:rPr>
              <w:t xml:space="preserve"> МО </w:t>
            </w:r>
            <w:proofErr w:type="spellStart"/>
            <w:r w:rsidRPr="008B4761">
              <w:rPr>
                <w:rFonts w:ascii="Times New Roman" w:eastAsia="Andale Sans UI" w:hAnsi="Times New Roman" w:cs="Times New Roman"/>
                <w:kern w:val="3"/>
                <w:sz w:val="24"/>
                <w:szCs w:val="24"/>
                <w:lang w:val="de-DE" w:eastAsia="ja-JP" w:bidi="fa-IR"/>
              </w:rPr>
              <w:t>была</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осуществлена</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огромная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методическая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работа</w:t>
            </w:r>
            <w:proofErr w:type="spellEnd"/>
            <w:r w:rsidRPr="008B4761">
              <w:rPr>
                <w:rFonts w:ascii="Times New Roman" w:eastAsia="Andale Sans UI" w:hAnsi="Times New Roman" w:cs="Times New Roman"/>
                <w:kern w:val="3"/>
                <w:sz w:val="24"/>
                <w:szCs w:val="24"/>
                <w:lang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Трудности</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есть</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внедрении</w:t>
            </w:r>
            <w:proofErr w:type="spellEnd"/>
            <w:r w:rsidRPr="008B4761">
              <w:rPr>
                <w:rFonts w:ascii="Times New Roman" w:eastAsia="Andale Sans UI" w:hAnsi="Times New Roman" w:cs="Times New Roman"/>
                <w:kern w:val="3"/>
                <w:sz w:val="24"/>
                <w:szCs w:val="24"/>
                <w:lang w:val="de-DE" w:eastAsia="ja-JP" w:bidi="fa-IR"/>
              </w:rPr>
              <w:t xml:space="preserve"> ФГОС </w:t>
            </w:r>
            <w:proofErr w:type="gramStart"/>
            <w:r w:rsidRPr="008B4761">
              <w:rPr>
                <w:rFonts w:ascii="Times New Roman" w:eastAsia="Andale Sans UI" w:hAnsi="Times New Roman" w:cs="Times New Roman"/>
                <w:kern w:val="3"/>
                <w:sz w:val="24"/>
                <w:szCs w:val="24"/>
                <w:lang w:val="de-DE" w:eastAsia="ja-JP" w:bidi="fa-IR"/>
              </w:rPr>
              <w:t>-  в</w:t>
            </w:r>
            <w:proofErr w:type="gram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этом</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году</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новым</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стандартам</w:t>
            </w:r>
            <w:proofErr w:type="spellEnd"/>
            <w:r w:rsidRPr="008B4761">
              <w:rPr>
                <w:rFonts w:ascii="Times New Roman" w:eastAsia="Andale Sans UI" w:hAnsi="Times New Roman" w:cs="Times New Roman"/>
                <w:kern w:val="3"/>
                <w:sz w:val="24"/>
                <w:szCs w:val="24"/>
                <w:lang w:val="de-DE" w:eastAsia="ja-JP" w:bidi="fa-IR"/>
              </w:rPr>
              <w:t xml:space="preserve"> </w:t>
            </w:r>
            <w:r w:rsidRPr="008B4761">
              <w:rPr>
                <w:rFonts w:ascii="Times New Roman" w:eastAsia="Andale Sans UI" w:hAnsi="Times New Roman" w:cs="Times New Roman"/>
                <w:kern w:val="3"/>
                <w:sz w:val="24"/>
                <w:szCs w:val="24"/>
                <w:lang w:eastAsia="ja-JP" w:bidi="fa-IR"/>
              </w:rPr>
              <w:t xml:space="preserve">велась воспитательная работа в 5-9 классах, на следующий год это будут 10 классы.  </w:t>
            </w:r>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Методическая</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работа</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внедрении</w:t>
            </w:r>
            <w:proofErr w:type="spellEnd"/>
            <w:r w:rsidRPr="008B4761">
              <w:rPr>
                <w:rFonts w:ascii="Times New Roman" w:eastAsia="Andale Sans UI" w:hAnsi="Times New Roman" w:cs="Times New Roman"/>
                <w:kern w:val="3"/>
                <w:sz w:val="24"/>
                <w:szCs w:val="24"/>
                <w:lang w:val="de-DE" w:eastAsia="ja-JP" w:bidi="fa-IR"/>
              </w:rPr>
              <w:t xml:space="preserve"> ФГОС </w:t>
            </w:r>
            <w:proofErr w:type="spellStart"/>
            <w:r w:rsidRPr="008B4761">
              <w:rPr>
                <w:rFonts w:ascii="Times New Roman" w:eastAsia="Andale Sans UI" w:hAnsi="Times New Roman" w:cs="Times New Roman"/>
                <w:kern w:val="3"/>
                <w:sz w:val="24"/>
                <w:szCs w:val="24"/>
                <w:lang w:val="de-DE" w:eastAsia="ja-JP" w:bidi="fa-IR"/>
              </w:rPr>
              <w:t>активно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велась</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необходимо</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ее</w:t>
            </w:r>
            <w:proofErr w:type="spellEnd"/>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продолжить</w:t>
            </w:r>
            <w:proofErr w:type="spellEnd"/>
            <w:r w:rsidRPr="008B4761">
              <w:rPr>
                <w:rFonts w:ascii="Times New Roman" w:eastAsia="Andale Sans UI" w:hAnsi="Times New Roman" w:cs="Times New Roman"/>
                <w:kern w:val="3"/>
                <w:sz w:val="24"/>
                <w:szCs w:val="24"/>
                <w:lang w:val="de-DE" w:eastAsia="ja-JP" w:bidi="fa-IR"/>
              </w:rPr>
              <w:t xml:space="preserve"> и в </w:t>
            </w:r>
            <w:proofErr w:type="spellStart"/>
            <w:r w:rsidRPr="008B4761">
              <w:rPr>
                <w:rFonts w:ascii="Times New Roman" w:eastAsia="Andale Sans UI" w:hAnsi="Times New Roman" w:cs="Times New Roman"/>
                <w:kern w:val="3"/>
                <w:sz w:val="24"/>
                <w:szCs w:val="24"/>
                <w:lang w:val="de-DE" w:eastAsia="ja-JP" w:bidi="fa-IR"/>
              </w:rPr>
              <w:t>следующе</w:t>
            </w:r>
            <w:proofErr w:type="spellEnd"/>
            <w:r w:rsidRPr="008B4761">
              <w:rPr>
                <w:rFonts w:ascii="Times New Roman" w:eastAsia="Andale Sans UI" w:hAnsi="Times New Roman" w:cs="Times New Roman"/>
                <w:kern w:val="3"/>
                <w:sz w:val="24"/>
                <w:szCs w:val="24"/>
                <w:lang w:eastAsia="ja-JP" w:bidi="fa-IR"/>
              </w:rPr>
              <w:t>м</w:t>
            </w:r>
            <w:r w:rsidRPr="008B4761">
              <w:rPr>
                <w:rFonts w:ascii="Times New Roman" w:eastAsia="Andale Sans UI" w:hAnsi="Times New Roman" w:cs="Times New Roman"/>
                <w:kern w:val="3"/>
                <w:sz w:val="24"/>
                <w:szCs w:val="24"/>
                <w:lang w:val="de-DE" w:eastAsia="ja-JP" w:bidi="fa-IR"/>
              </w:rPr>
              <w:t xml:space="preserve"> </w:t>
            </w:r>
            <w:proofErr w:type="spellStart"/>
            <w:r w:rsidRPr="008B4761">
              <w:rPr>
                <w:rFonts w:ascii="Times New Roman" w:eastAsia="Andale Sans UI" w:hAnsi="Times New Roman" w:cs="Times New Roman"/>
                <w:kern w:val="3"/>
                <w:sz w:val="24"/>
                <w:szCs w:val="24"/>
                <w:lang w:val="de-DE" w:eastAsia="ja-JP" w:bidi="fa-IR"/>
              </w:rPr>
              <w:t>году</w:t>
            </w:r>
            <w:proofErr w:type="spellEnd"/>
            <w:r w:rsidRPr="008B4761">
              <w:rPr>
                <w:rFonts w:ascii="Times New Roman" w:eastAsia="Andale Sans UI" w:hAnsi="Times New Roman" w:cs="Times New Roman"/>
                <w:kern w:val="3"/>
                <w:sz w:val="24"/>
                <w:szCs w:val="24"/>
                <w:lang w:val="de-DE" w:eastAsia="ja-JP" w:bidi="fa-IR"/>
              </w:rPr>
              <w:t>.</w:t>
            </w:r>
          </w:p>
          <w:p w14:paraId="76F3B5D6"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b/>
                <w:kern w:val="3"/>
                <w:sz w:val="24"/>
                <w:szCs w:val="24"/>
                <w:lang w:eastAsia="ja-JP" w:bidi="fa-IR"/>
              </w:rPr>
            </w:pPr>
            <w:r w:rsidRPr="008B4761">
              <w:rPr>
                <w:rFonts w:ascii="Times New Roman" w:eastAsia="Andale Sans UI" w:hAnsi="Times New Roman" w:cs="Times New Roman"/>
                <w:b/>
                <w:kern w:val="3"/>
                <w:sz w:val="24"/>
                <w:szCs w:val="24"/>
                <w:lang w:eastAsia="ja-JP" w:bidi="fa-IR"/>
              </w:rPr>
              <w:t>Задачи на следующий учебный год:</w:t>
            </w:r>
          </w:p>
          <w:p w14:paraId="7E93CE25"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1. Продолжить повышение профессионального мастерства учителя через реализацию внеурочной деятельности.</w:t>
            </w:r>
          </w:p>
          <w:p w14:paraId="075867F1"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2. Совершенствовать воспитательные технологии в рамках ФГОС.</w:t>
            </w:r>
          </w:p>
          <w:p w14:paraId="65983DD3" w14:textId="77777777" w:rsidR="002E6F92" w:rsidRPr="008B4761" w:rsidRDefault="002E6F92" w:rsidP="002E6F92">
            <w:pPr>
              <w:widowControl w:val="0"/>
              <w:suppressAutoHyphens/>
              <w:autoSpaceDN w:val="0"/>
              <w:spacing w:after="0" w:line="240" w:lineRule="auto"/>
              <w:ind w:firstLine="709"/>
              <w:jc w:val="both"/>
              <w:rPr>
                <w:rFonts w:ascii="Times New Roman" w:eastAsia="Andale Sans UI" w:hAnsi="Times New Roman" w:cs="Times New Roman"/>
                <w:kern w:val="3"/>
                <w:sz w:val="24"/>
                <w:szCs w:val="24"/>
                <w:lang w:eastAsia="ja-JP" w:bidi="fa-IR"/>
              </w:rPr>
            </w:pPr>
            <w:r w:rsidRPr="008B4761">
              <w:rPr>
                <w:rFonts w:ascii="Times New Roman" w:eastAsia="Andale Sans UI" w:hAnsi="Times New Roman" w:cs="Times New Roman"/>
                <w:kern w:val="3"/>
                <w:sz w:val="24"/>
                <w:szCs w:val="24"/>
                <w:lang w:eastAsia="ja-JP" w:bidi="fa-IR"/>
              </w:rPr>
              <w:t>3. Формировать ценностные ориентиры, нравственные системы морально-этических норм у подрастающего поколения с учетом работы по внеурочной деятельности.</w:t>
            </w:r>
          </w:p>
          <w:p w14:paraId="1C88A71D" w14:textId="77777777" w:rsidR="002E6F92" w:rsidRPr="008B4761" w:rsidRDefault="002E6F92" w:rsidP="002E6F92">
            <w:pPr>
              <w:spacing w:after="0" w:line="240" w:lineRule="auto"/>
              <w:ind w:firstLine="709"/>
              <w:jc w:val="both"/>
              <w:rPr>
                <w:rFonts w:ascii="Times New Roman" w:eastAsia="Calibri" w:hAnsi="Times New Roman" w:cs="Times New Roman"/>
                <w:b/>
                <w:i/>
                <w:sz w:val="24"/>
                <w:szCs w:val="24"/>
                <w:lang w:val="tt-RU"/>
              </w:rPr>
            </w:pPr>
            <w:r w:rsidRPr="008B4761">
              <w:rPr>
                <w:rFonts w:ascii="Times New Roman" w:eastAsia="Calibri" w:hAnsi="Times New Roman" w:cs="Times New Roman"/>
                <w:b/>
                <w:i/>
                <w:sz w:val="24"/>
                <w:szCs w:val="24"/>
                <w:lang w:val="tt-RU"/>
              </w:rPr>
              <w:t xml:space="preserve">Результат: </w:t>
            </w:r>
          </w:p>
          <w:p w14:paraId="417FC6BF"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lang w:val="tt-RU"/>
              </w:rPr>
            </w:pPr>
            <w:r w:rsidRPr="008B4761">
              <w:rPr>
                <w:rFonts w:ascii="Times New Roman" w:eastAsia="Calibri" w:hAnsi="Times New Roman" w:cs="Times New Roman"/>
                <w:sz w:val="24"/>
                <w:szCs w:val="24"/>
                <w:lang w:val="tt-RU"/>
              </w:rPr>
              <w:t>1.В целом работу классных руководителей можно считать удовлетворительной.</w:t>
            </w:r>
          </w:p>
          <w:p w14:paraId="5DF8649A"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lang w:val="tt-RU"/>
              </w:rPr>
            </w:pPr>
            <w:r w:rsidRPr="008B4761">
              <w:rPr>
                <w:rFonts w:ascii="Times New Roman" w:eastAsia="Calibri" w:hAnsi="Times New Roman" w:cs="Times New Roman"/>
                <w:sz w:val="24"/>
                <w:szCs w:val="24"/>
                <w:lang w:val="tt-RU"/>
              </w:rPr>
              <w:t xml:space="preserve">2. Сдача отчетов своевременной. </w:t>
            </w:r>
          </w:p>
          <w:p w14:paraId="1D385245" w14:textId="77777777" w:rsidR="002E6F92" w:rsidRPr="008B4761" w:rsidRDefault="002E6F92" w:rsidP="002E6F92">
            <w:pPr>
              <w:spacing w:after="0" w:line="240" w:lineRule="auto"/>
              <w:ind w:firstLine="709"/>
              <w:jc w:val="both"/>
              <w:rPr>
                <w:rFonts w:ascii="Times New Roman" w:eastAsia="Calibri" w:hAnsi="Times New Roman" w:cs="Times New Roman"/>
                <w:sz w:val="24"/>
                <w:szCs w:val="24"/>
                <w:highlight w:val="yellow"/>
                <w:lang w:val="tt-RU"/>
              </w:rPr>
            </w:pPr>
          </w:p>
          <w:p w14:paraId="14B8F13E" w14:textId="77777777" w:rsidR="002E6F92" w:rsidRPr="008B4761" w:rsidRDefault="002E6F92" w:rsidP="002E6F92">
            <w:pPr>
              <w:spacing w:after="0" w:line="240" w:lineRule="auto"/>
              <w:ind w:firstLine="1276"/>
              <w:contextualSpacing/>
              <w:jc w:val="both"/>
              <w:rPr>
                <w:rFonts w:ascii="Times New Roman" w:eastAsia="Calibri" w:hAnsi="Times New Roman" w:cs="Times New Roman"/>
                <w:b/>
                <w:sz w:val="24"/>
                <w:szCs w:val="24"/>
                <w:u w:val="single"/>
              </w:rPr>
            </w:pPr>
            <w:r w:rsidRPr="008B4761">
              <w:rPr>
                <w:rFonts w:ascii="Times New Roman" w:eastAsia="Calibri" w:hAnsi="Times New Roman" w:cs="Times New Roman"/>
                <w:b/>
                <w:sz w:val="24"/>
                <w:szCs w:val="24"/>
                <w:u w:val="single"/>
              </w:rPr>
              <w:t>8.Дополнительное образование.</w:t>
            </w:r>
          </w:p>
          <w:p w14:paraId="160B98A4" w14:textId="77777777" w:rsidR="002E6F92" w:rsidRPr="008B4761" w:rsidRDefault="002E6F92" w:rsidP="002E6F92">
            <w:pPr>
              <w:spacing w:after="0" w:line="240" w:lineRule="auto"/>
              <w:ind w:firstLine="708"/>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С целью получения объективной информации о занятости учащихся в дополнительном </w:t>
            </w:r>
            <w:proofErr w:type="gramStart"/>
            <w:r w:rsidRPr="008B4761">
              <w:rPr>
                <w:rFonts w:ascii="Times New Roman" w:eastAsia="Calibri" w:hAnsi="Times New Roman" w:cs="Times New Roman"/>
                <w:sz w:val="24"/>
                <w:szCs w:val="24"/>
              </w:rPr>
              <w:t>образовании  была</w:t>
            </w:r>
            <w:proofErr w:type="gramEnd"/>
            <w:r w:rsidRPr="008B4761">
              <w:rPr>
                <w:rFonts w:ascii="Times New Roman" w:eastAsia="Calibri" w:hAnsi="Times New Roman" w:cs="Times New Roman"/>
                <w:sz w:val="24"/>
                <w:szCs w:val="24"/>
              </w:rPr>
              <w:t xml:space="preserve"> проведена тематическая проверка.  Объектом контроля являлась деятельность классного руководителя по вовлечению учащихся в дополнительное образование. Анализ проводился на основе изучения Карты интересов учащихся, состояния плана воспитательной работы классного руководителя.  </w:t>
            </w:r>
          </w:p>
          <w:p w14:paraId="55EB7922" w14:textId="77777777" w:rsidR="002E6F92" w:rsidRPr="008B4761" w:rsidRDefault="002E6F92" w:rsidP="002E6F92">
            <w:pPr>
              <w:spacing w:after="0" w:line="240" w:lineRule="auto"/>
              <w:ind w:firstLine="708"/>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В ходе проверки были затронуты не только вопросы организации дополнительного </w:t>
            </w:r>
            <w:proofErr w:type="gramStart"/>
            <w:r w:rsidRPr="008B4761">
              <w:rPr>
                <w:rFonts w:ascii="Times New Roman" w:eastAsia="Calibri" w:hAnsi="Times New Roman" w:cs="Times New Roman"/>
                <w:sz w:val="24"/>
                <w:szCs w:val="24"/>
              </w:rPr>
              <w:t>образования  на</w:t>
            </w:r>
            <w:proofErr w:type="gramEnd"/>
            <w:r w:rsidRPr="008B4761">
              <w:rPr>
                <w:rFonts w:ascii="Times New Roman" w:eastAsia="Calibri" w:hAnsi="Times New Roman" w:cs="Times New Roman"/>
                <w:sz w:val="24"/>
                <w:szCs w:val="24"/>
              </w:rPr>
              <w:t xml:space="preserve"> базе школы, но также и посещение воспитанниками учреждений дополнительного образования городского округа.</w:t>
            </w:r>
          </w:p>
          <w:p w14:paraId="4592F7F9" w14:textId="77777777" w:rsidR="002E6F92" w:rsidRPr="008B4761" w:rsidRDefault="002E6F92" w:rsidP="002E6F92">
            <w:pPr>
              <w:spacing w:after="0" w:line="240" w:lineRule="auto"/>
              <w:rPr>
                <w:rFonts w:ascii="Times New Roman" w:eastAsia="Calibri" w:hAnsi="Times New Roman" w:cs="Times New Roman"/>
                <w:b/>
                <w:sz w:val="24"/>
                <w:szCs w:val="24"/>
              </w:rPr>
            </w:pPr>
            <w:r w:rsidRPr="008B4761">
              <w:rPr>
                <w:rFonts w:ascii="Times New Roman" w:eastAsia="Calibri" w:hAnsi="Times New Roman" w:cs="Times New Roman"/>
                <w:b/>
                <w:sz w:val="24"/>
                <w:szCs w:val="24"/>
              </w:rPr>
              <w:t>Занятость детей 1-4 классов:</w:t>
            </w:r>
          </w:p>
          <w:p w14:paraId="323FF781" w14:textId="77777777" w:rsidR="002E6F92" w:rsidRPr="008B4761" w:rsidRDefault="002E6F92" w:rsidP="002E6F92">
            <w:pPr>
              <w:spacing w:after="0" w:line="240" w:lineRule="auto"/>
              <w:rPr>
                <w:rFonts w:ascii="Times New Roman" w:eastAsia="Calibri" w:hAnsi="Times New Roman" w:cs="Times New Roman"/>
                <w:sz w:val="24"/>
                <w:szCs w:val="24"/>
              </w:rPr>
            </w:pPr>
            <w:r w:rsidRPr="008B4761">
              <w:rPr>
                <w:rFonts w:ascii="Times New Roman" w:eastAsia="Calibri" w:hAnsi="Times New Roman" w:cs="Times New Roman"/>
                <w:noProof/>
                <w:sz w:val="24"/>
                <w:szCs w:val="24"/>
                <w:lang w:eastAsia="ru-RU"/>
              </w:rPr>
              <w:drawing>
                <wp:inline distT="0" distB="0" distL="0" distR="0" wp14:anchorId="257ED23C" wp14:editId="0D540338">
                  <wp:extent cx="4798695" cy="2092325"/>
                  <wp:effectExtent l="0" t="0" r="1905" b="0"/>
                  <wp:docPr id="9" name="Диаграмма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B06E6DB"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На диаграмме представлено </w:t>
            </w:r>
            <w:proofErr w:type="gramStart"/>
            <w:r w:rsidRPr="008B4761">
              <w:rPr>
                <w:rFonts w:ascii="Times New Roman" w:eastAsia="Calibri" w:hAnsi="Times New Roman" w:cs="Times New Roman"/>
                <w:sz w:val="24"/>
                <w:szCs w:val="24"/>
              </w:rPr>
              <w:t>количество  соотношения</w:t>
            </w:r>
            <w:proofErr w:type="gramEnd"/>
            <w:r w:rsidRPr="008B4761">
              <w:rPr>
                <w:rFonts w:ascii="Times New Roman" w:eastAsia="Calibri" w:hAnsi="Times New Roman" w:cs="Times New Roman"/>
                <w:sz w:val="24"/>
                <w:szCs w:val="24"/>
              </w:rPr>
              <w:t xml:space="preserve"> между учащимися, не вовлеченных в дополнительное образование (желтый цвет) и учащимися, посещающих ДО в школе (синий цвет)  и ДО в городе (красный цвет).</w:t>
            </w:r>
          </w:p>
          <w:p w14:paraId="32D334FA"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Наибольший процент «неохваченных» детей в 1б классе (классный руководитель Назарова А.И.) – 50% 13человек, 2б класс (классный руководитель Федянина И.А. – 50 % 14 человек, 4а класс (классный руководитель Демьянова Н.С. – 52 % 15человек, 4б класс (классный руководитель Аширова А.Р. – 42% 11 </w:t>
            </w:r>
            <w:proofErr w:type="gramStart"/>
            <w:r w:rsidRPr="008B4761">
              <w:rPr>
                <w:rFonts w:ascii="Times New Roman" w:eastAsia="Calibri" w:hAnsi="Times New Roman" w:cs="Times New Roman"/>
                <w:sz w:val="24"/>
                <w:szCs w:val="24"/>
              </w:rPr>
              <w:t>человек,.</w:t>
            </w:r>
            <w:proofErr w:type="gramEnd"/>
          </w:p>
          <w:p w14:paraId="6BA4375B"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t>100% охват учащихся в 1г (</w:t>
            </w:r>
            <w:proofErr w:type="spellStart"/>
            <w:r w:rsidRPr="008B4761">
              <w:rPr>
                <w:rFonts w:ascii="Times New Roman" w:eastAsia="Calibri" w:hAnsi="Times New Roman" w:cs="Times New Roman"/>
                <w:sz w:val="24"/>
                <w:szCs w:val="24"/>
              </w:rPr>
              <w:t>Ахмадиева</w:t>
            </w:r>
            <w:proofErr w:type="spellEnd"/>
            <w:r w:rsidRPr="008B4761">
              <w:rPr>
                <w:rFonts w:ascii="Times New Roman" w:eastAsia="Calibri" w:hAnsi="Times New Roman" w:cs="Times New Roman"/>
                <w:sz w:val="24"/>
                <w:szCs w:val="24"/>
              </w:rPr>
              <w:t xml:space="preserve"> Г.И.), 2 а (Никитина Е.И.), 2в (</w:t>
            </w:r>
            <w:proofErr w:type="spellStart"/>
            <w:r w:rsidRPr="008B4761">
              <w:rPr>
                <w:rFonts w:ascii="Times New Roman" w:eastAsia="Calibri" w:hAnsi="Times New Roman" w:cs="Times New Roman"/>
                <w:sz w:val="24"/>
                <w:szCs w:val="24"/>
              </w:rPr>
              <w:t>Сусарова</w:t>
            </w:r>
            <w:proofErr w:type="spellEnd"/>
            <w:r w:rsidRPr="008B4761">
              <w:rPr>
                <w:rFonts w:ascii="Times New Roman" w:eastAsia="Calibri" w:hAnsi="Times New Roman" w:cs="Times New Roman"/>
                <w:sz w:val="24"/>
                <w:szCs w:val="24"/>
              </w:rPr>
              <w:t xml:space="preserve"> А. С.), 3в (</w:t>
            </w:r>
            <w:proofErr w:type="spellStart"/>
            <w:r w:rsidRPr="008B4761">
              <w:rPr>
                <w:rFonts w:ascii="Times New Roman" w:eastAsia="Calibri" w:hAnsi="Times New Roman" w:cs="Times New Roman"/>
                <w:sz w:val="24"/>
                <w:szCs w:val="24"/>
              </w:rPr>
              <w:t>Фасахутдинова</w:t>
            </w:r>
            <w:proofErr w:type="spellEnd"/>
            <w:r w:rsidRPr="008B4761">
              <w:rPr>
                <w:rFonts w:ascii="Times New Roman" w:eastAsia="Calibri" w:hAnsi="Times New Roman" w:cs="Times New Roman"/>
                <w:sz w:val="24"/>
                <w:szCs w:val="24"/>
              </w:rPr>
              <w:t xml:space="preserve"> Л.Г.) </w:t>
            </w:r>
          </w:p>
          <w:p w14:paraId="15EC846A" w14:textId="77777777" w:rsidR="002E6F92" w:rsidRPr="008B4761" w:rsidRDefault="002E6F92" w:rsidP="002E6F92">
            <w:pPr>
              <w:spacing w:after="0" w:line="240" w:lineRule="auto"/>
              <w:rPr>
                <w:rFonts w:ascii="Times New Roman" w:eastAsia="Calibri" w:hAnsi="Times New Roman" w:cs="Times New Roman"/>
                <w:b/>
                <w:sz w:val="24"/>
                <w:szCs w:val="24"/>
              </w:rPr>
            </w:pPr>
            <w:r w:rsidRPr="008B4761">
              <w:rPr>
                <w:rFonts w:ascii="Times New Roman" w:eastAsia="Calibri" w:hAnsi="Times New Roman" w:cs="Times New Roman"/>
                <w:b/>
                <w:sz w:val="24"/>
                <w:szCs w:val="24"/>
              </w:rPr>
              <w:t>Занятость учащихся в 5-8 классах:</w:t>
            </w:r>
          </w:p>
          <w:p w14:paraId="2DA08EC8" w14:textId="77777777" w:rsidR="002E6F92" w:rsidRPr="008B4761" w:rsidRDefault="002E6F92" w:rsidP="002E6F92">
            <w:pPr>
              <w:spacing w:after="0" w:line="240" w:lineRule="auto"/>
              <w:rPr>
                <w:rFonts w:ascii="Times New Roman" w:eastAsia="Calibri" w:hAnsi="Times New Roman" w:cs="Times New Roman"/>
                <w:sz w:val="24"/>
                <w:szCs w:val="24"/>
              </w:rPr>
            </w:pPr>
            <w:r w:rsidRPr="008B4761">
              <w:rPr>
                <w:rFonts w:ascii="Times New Roman" w:eastAsia="Calibri" w:hAnsi="Times New Roman" w:cs="Times New Roman"/>
                <w:noProof/>
                <w:sz w:val="24"/>
                <w:szCs w:val="24"/>
                <w:lang w:eastAsia="ru-RU"/>
              </w:rPr>
              <w:lastRenderedPageBreak/>
              <w:drawing>
                <wp:inline distT="0" distB="0" distL="0" distR="0" wp14:anchorId="6B0C3064" wp14:editId="4DA95D3F">
                  <wp:extent cx="5179060" cy="2019300"/>
                  <wp:effectExtent l="0" t="0" r="2540" b="0"/>
                  <wp:docPr id="8" name="Диаграмма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39251F2"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Среди классных коллективов 5-8 классов наибольший процент не занятых внеурочной </w:t>
            </w:r>
            <w:proofErr w:type="gramStart"/>
            <w:r w:rsidRPr="008B4761">
              <w:rPr>
                <w:rFonts w:ascii="Times New Roman" w:eastAsia="Calibri" w:hAnsi="Times New Roman" w:cs="Times New Roman"/>
                <w:sz w:val="24"/>
                <w:szCs w:val="24"/>
              </w:rPr>
              <w:t>деятельностью  детей</w:t>
            </w:r>
            <w:proofErr w:type="gramEnd"/>
            <w:r w:rsidRPr="008B4761">
              <w:rPr>
                <w:rFonts w:ascii="Times New Roman" w:eastAsia="Calibri" w:hAnsi="Times New Roman" w:cs="Times New Roman"/>
                <w:sz w:val="24"/>
                <w:szCs w:val="24"/>
              </w:rPr>
              <w:t xml:space="preserve"> в 5а – 32% (9 человек), 6б- 40%(10 человек), 6в- 64% ( 16 человек), 7б- 74% (20 человек) и  8в  – 45%  (9 человек).</w:t>
            </w:r>
          </w:p>
          <w:p w14:paraId="1F5E68BD"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t>100% занятость отмечается в 7а (</w:t>
            </w:r>
            <w:proofErr w:type="spellStart"/>
            <w:r w:rsidRPr="008B4761">
              <w:rPr>
                <w:rFonts w:ascii="Times New Roman" w:eastAsia="Calibri" w:hAnsi="Times New Roman" w:cs="Times New Roman"/>
                <w:sz w:val="24"/>
                <w:szCs w:val="24"/>
              </w:rPr>
              <w:t>Ситдикова</w:t>
            </w:r>
            <w:proofErr w:type="spellEnd"/>
            <w:r w:rsidRPr="008B4761">
              <w:rPr>
                <w:rFonts w:ascii="Times New Roman" w:eastAsia="Calibri" w:hAnsi="Times New Roman" w:cs="Times New Roman"/>
                <w:sz w:val="24"/>
                <w:szCs w:val="24"/>
              </w:rPr>
              <w:t xml:space="preserve"> Ю.В.), 8б (</w:t>
            </w:r>
            <w:proofErr w:type="spellStart"/>
            <w:r w:rsidRPr="008B4761">
              <w:rPr>
                <w:rFonts w:ascii="Times New Roman" w:eastAsia="Calibri" w:hAnsi="Times New Roman" w:cs="Times New Roman"/>
                <w:sz w:val="24"/>
                <w:szCs w:val="24"/>
              </w:rPr>
              <w:t>Имамиева</w:t>
            </w:r>
            <w:proofErr w:type="spellEnd"/>
            <w:r w:rsidRPr="008B4761">
              <w:rPr>
                <w:rFonts w:ascii="Times New Roman" w:eastAsia="Calibri" w:hAnsi="Times New Roman" w:cs="Times New Roman"/>
                <w:sz w:val="24"/>
                <w:szCs w:val="24"/>
              </w:rPr>
              <w:t xml:space="preserve"> А.В.).</w:t>
            </w:r>
          </w:p>
          <w:p w14:paraId="03E4DA81" w14:textId="77777777" w:rsidR="002E6F92" w:rsidRPr="008B4761" w:rsidRDefault="002E6F92" w:rsidP="002E6F92">
            <w:pPr>
              <w:spacing w:after="0" w:line="240" w:lineRule="auto"/>
              <w:rPr>
                <w:rFonts w:ascii="Times New Roman" w:eastAsia="Calibri" w:hAnsi="Times New Roman" w:cs="Times New Roman"/>
                <w:sz w:val="24"/>
                <w:szCs w:val="24"/>
              </w:rPr>
            </w:pPr>
          </w:p>
          <w:p w14:paraId="7D9F310B" w14:textId="77777777" w:rsidR="002E6F92" w:rsidRPr="008B4761" w:rsidRDefault="002E6F92" w:rsidP="002E6F92">
            <w:pPr>
              <w:spacing w:after="0" w:line="240" w:lineRule="auto"/>
              <w:rPr>
                <w:rFonts w:ascii="Times New Roman" w:eastAsia="Calibri" w:hAnsi="Times New Roman" w:cs="Times New Roman"/>
                <w:b/>
                <w:sz w:val="24"/>
                <w:szCs w:val="24"/>
              </w:rPr>
            </w:pPr>
            <w:r w:rsidRPr="008B4761">
              <w:rPr>
                <w:rFonts w:ascii="Times New Roman" w:eastAsia="Calibri" w:hAnsi="Times New Roman" w:cs="Times New Roman"/>
                <w:b/>
                <w:sz w:val="24"/>
                <w:szCs w:val="24"/>
              </w:rPr>
              <w:t>Занятость учащихся в 9-11 классах:</w:t>
            </w:r>
          </w:p>
          <w:p w14:paraId="5F297D50" w14:textId="77777777" w:rsidR="002E6F92" w:rsidRPr="008B4761" w:rsidRDefault="002E6F92" w:rsidP="002E6F92">
            <w:pPr>
              <w:spacing w:after="0" w:line="240" w:lineRule="auto"/>
              <w:rPr>
                <w:rFonts w:ascii="Times New Roman" w:eastAsia="Calibri" w:hAnsi="Times New Roman" w:cs="Times New Roman"/>
                <w:sz w:val="24"/>
                <w:szCs w:val="24"/>
              </w:rPr>
            </w:pPr>
          </w:p>
          <w:p w14:paraId="55B94BE4" w14:textId="77777777" w:rsidR="002E6F92" w:rsidRPr="008B4761" w:rsidRDefault="002E6F92" w:rsidP="002E6F92">
            <w:pPr>
              <w:spacing w:after="0" w:line="240" w:lineRule="auto"/>
              <w:rPr>
                <w:rFonts w:ascii="Times New Roman" w:eastAsia="Calibri" w:hAnsi="Times New Roman" w:cs="Times New Roman"/>
                <w:sz w:val="24"/>
                <w:szCs w:val="24"/>
              </w:rPr>
            </w:pPr>
            <w:r w:rsidRPr="008B4761">
              <w:rPr>
                <w:rFonts w:ascii="Times New Roman" w:eastAsia="Calibri" w:hAnsi="Times New Roman" w:cs="Times New Roman"/>
                <w:noProof/>
                <w:sz w:val="24"/>
                <w:szCs w:val="24"/>
                <w:lang w:eastAsia="ru-RU"/>
              </w:rPr>
              <w:drawing>
                <wp:inline distT="0" distB="0" distL="0" distR="0" wp14:anchorId="756B0988" wp14:editId="2659A9D5">
                  <wp:extent cx="4835525" cy="1791970"/>
                  <wp:effectExtent l="0" t="0" r="3175" b="0"/>
                  <wp:docPr id="7" name="Диаграмма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0A13DE6"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Для того, чтобы отразить реальную занятость учащихся 9-11 классов, необходимо принять во внимание то, что ведущей целью старшего школьного возраста является обучение. Большинство учащихся данной </w:t>
            </w:r>
            <w:proofErr w:type="gramStart"/>
            <w:r w:rsidRPr="008B4761">
              <w:rPr>
                <w:rFonts w:ascii="Times New Roman" w:eastAsia="Calibri" w:hAnsi="Times New Roman" w:cs="Times New Roman"/>
                <w:sz w:val="24"/>
                <w:szCs w:val="24"/>
              </w:rPr>
              <w:t>ступени  посещают</w:t>
            </w:r>
            <w:proofErr w:type="gramEnd"/>
            <w:r w:rsidRPr="008B4761">
              <w:rPr>
                <w:rFonts w:ascii="Times New Roman" w:eastAsia="Calibri" w:hAnsi="Times New Roman" w:cs="Times New Roman"/>
                <w:sz w:val="24"/>
                <w:szCs w:val="24"/>
              </w:rPr>
              <w:t xml:space="preserve"> факультативные и элективные  и профильные курсы. Поэтому при анализе занятости учащихся принималось во внимание их учебная нагрузка.</w:t>
            </w:r>
          </w:p>
          <w:p w14:paraId="04D072C1"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t xml:space="preserve">Суммарный показатель занимающихся детей в ДО на базе школы 482 человек (70%) и на базе учреждений ДО город – 178 человека (26%). </w:t>
            </w:r>
          </w:p>
          <w:p w14:paraId="4BCF138E" w14:textId="77777777" w:rsidR="002E6F92" w:rsidRPr="008B4761" w:rsidRDefault="002E6F92" w:rsidP="002E6F92">
            <w:pPr>
              <w:suppressLineNumbers/>
              <w:suppressAutoHyphens/>
              <w:spacing w:after="0" w:line="240" w:lineRule="auto"/>
              <w:ind w:firstLine="567"/>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Данный анализ был проведен с целью определения детских предпочтений для дальнейшего совершенствования работы по организации детской внеурочной занятости. Мониторинг показал, что спектр услуг, предоставляемый школой наиболее востребован, что отчасти объясняется местоположением в школе. Однако, ученики школы занимаются и в отдаленных от школы учреждениях: ДЮСШ, ФАКЕЛ, ДШИ, хореографические коллективы «</w:t>
            </w:r>
            <w:proofErr w:type="spellStart"/>
            <w:r w:rsidRPr="008B4761">
              <w:rPr>
                <w:rFonts w:ascii="Times New Roman" w:eastAsia="Calibri" w:hAnsi="Times New Roman" w:cs="Times New Roman"/>
                <w:sz w:val="24"/>
                <w:szCs w:val="24"/>
              </w:rPr>
              <w:t>Нардуган</w:t>
            </w:r>
            <w:proofErr w:type="spellEnd"/>
            <w:r w:rsidRPr="008B4761">
              <w:rPr>
                <w:rFonts w:ascii="Times New Roman" w:eastAsia="Calibri" w:hAnsi="Times New Roman" w:cs="Times New Roman"/>
                <w:sz w:val="24"/>
                <w:szCs w:val="24"/>
              </w:rPr>
              <w:t>», «</w:t>
            </w:r>
            <w:proofErr w:type="spellStart"/>
            <w:r w:rsidRPr="008B4761">
              <w:rPr>
                <w:rFonts w:ascii="Times New Roman" w:eastAsia="Calibri" w:hAnsi="Times New Roman" w:cs="Times New Roman"/>
                <w:sz w:val="24"/>
                <w:szCs w:val="24"/>
              </w:rPr>
              <w:t>Тамчылар</w:t>
            </w:r>
            <w:proofErr w:type="spellEnd"/>
            <w:r w:rsidRPr="008B4761">
              <w:rPr>
                <w:rFonts w:ascii="Times New Roman" w:eastAsia="Calibri" w:hAnsi="Times New Roman" w:cs="Times New Roman"/>
                <w:sz w:val="24"/>
                <w:szCs w:val="24"/>
              </w:rPr>
              <w:t xml:space="preserve">», </w:t>
            </w:r>
            <w:proofErr w:type="spellStart"/>
            <w:r w:rsidRPr="008B4761">
              <w:rPr>
                <w:rFonts w:ascii="Times New Roman" w:eastAsia="Calibri" w:hAnsi="Times New Roman" w:cs="Times New Roman"/>
                <w:sz w:val="24"/>
                <w:szCs w:val="24"/>
              </w:rPr>
              <w:t>ДТДиМ</w:t>
            </w:r>
            <w:proofErr w:type="spellEnd"/>
            <w:r w:rsidRPr="008B4761">
              <w:rPr>
                <w:rFonts w:ascii="Times New Roman" w:eastAsia="Calibri" w:hAnsi="Times New Roman" w:cs="Times New Roman"/>
                <w:sz w:val="24"/>
                <w:szCs w:val="24"/>
              </w:rPr>
              <w:t xml:space="preserve"> им. </w:t>
            </w:r>
            <w:proofErr w:type="spellStart"/>
            <w:r w:rsidRPr="008B4761">
              <w:rPr>
                <w:rFonts w:ascii="Times New Roman" w:eastAsia="Calibri" w:hAnsi="Times New Roman" w:cs="Times New Roman"/>
                <w:sz w:val="24"/>
                <w:szCs w:val="24"/>
              </w:rPr>
              <w:t>И.Х.Садыкова</w:t>
            </w:r>
            <w:proofErr w:type="spellEnd"/>
            <w:r w:rsidRPr="008B4761">
              <w:rPr>
                <w:rFonts w:ascii="Times New Roman" w:eastAsia="Calibri" w:hAnsi="Times New Roman" w:cs="Times New Roman"/>
                <w:sz w:val="24"/>
                <w:szCs w:val="24"/>
              </w:rPr>
              <w:t xml:space="preserve">, </w:t>
            </w:r>
            <w:proofErr w:type="spellStart"/>
            <w:r w:rsidRPr="008B4761">
              <w:rPr>
                <w:rFonts w:ascii="Times New Roman" w:eastAsia="Calibri" w:hAnsi="Times New Roman" w:cs="Times New Roman"/>
                <w:sz w:val="24"/>
                <w:szCs w:val="24"/>
              </w:rPr>
              <w:t>Кванториум</w:t>
            </w:r>
            <w:proofErr w:type="spellEnd"/>
            <w:r w:rsidRPr="008B4761">
              <w:rPr>
                <w:rFonts w:ascii="Times New Roman" w:eastAsia="Calibri" w:hAnsi="Times New Roman" w:cs="Times New Roman"/>
                <w:sz w:val="24"/>
                <w:szCs w:val="24"/>
              </w:rPr>
              <w:t xml:space="preserve">. </w:t>
            </w:r>
          </w:p>
          <w:p w14:paraId="622E0653" w14:textId="77777777" w:rsidR="002E6F92" w:rsidRPr="008B4761" w:rsidRDefault="002E6F92" w:rsidP="002E6F92">
            <w:pPr>
              <w:spacing w:after="0" w:line="240" w:lineRule="auto"/>
              <w:ind w:firstLine="708"/>
              <w:rPr>
                <w:rFonts w:ascii="Times New Roman" w:eastAsia="Calibri" w:hAnsi="Times New Roman" w:cs="Times New Roman"/>
                <w:sz w:val="24"/>
                <w:szCs w:val="24"/>
              </w:rPr>
            </w:pPr>
            <w:r w:rsidRPr="008B4761">
              <w:rPr>
                <w:rFonts w:ascii="Times New Roman" w:eastAsia="Calibri" w:hAnsi="Times New Roman" w:cs="Times New Roman"/>
                <w:sz w:val="24"/>
                <w:szCs w:val="24"/>
              </w:rPr>
              <w:lastRenderedPageBreak/>
              <w:t>Таким образом, из 690 учеников в дополнительные занятия вовлечены 660 человек, что составляет 95,7%.</w:t>
            </w:r>
          </w:p>
          <w:p w14:paraId="1AB592E5"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highlight w:val="yellow"/>
              </w:rPr>
            </w:pPr>
          </w:p>
          <w:p w14:paraId="42D10E84"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b/>
                <w:sz w:val="24"/>
                <w:szCs w:val="24"/>
                <w:u w:val="single"/>
              </w:rPr>
              <w:t xml:space="preserve">Выводы: </w:t>
            </w:r>
            <w:r w:rsidRPr="008B4761">
              <w:rPr>
                <w:rFonts w:ascii="Times New Roman" w:eastAsia="Calibri" w:hAnsi="Times New Roman" w:cs="Times New Roman"/>
                <w:sz w:val="24"/>
                <w:szCs w:val="24"/>
              </w:rPr>
              <w:t xml:space="preserve">Исходя из анализа воспитательной работы, необходимо отметить, что в целом поставленные задачи воспитательной работы в 2019-2020 учебном году можно считать решенными, цель достигнута. </w:t>
            </w:r>
          </w:p>
          <w:p w14:paraId="6926C80D" w14:textId="77777777" w:rsidR="002E6F92" w:rsidRPr="008B4761" w:rsidRDefault="002E6F92" w:rsidP="002E6F92">
            <w:pPr>
              <w:spacing w:after="0" w:line="240" w:lineRule="auto"/>
              <w:ind w:firstLine="709"/>
              <w:contextualSpacing/>
              <w:jc w:val="both"/>
              <w:rPr>
                <w:rFonts w:ascii="Times New Roman" w:eastAsia="Calibri" w:hAnsi="Times New Roman" w:cs="Times New Roman"/>
                <w:sz w:val="24"/>
                <w:szCs w:val="24"/>
              </w:rPr>
            </w:pPr>
            <w:r w:rsidRPr="008B4761">
              <w:rPr>
                <w:rFonts w:ascii="Times New Roman" w:eastAsia="Calibri" w:hAnsi="Times New Roman" w:cs="Times New Roman"/>
                <w:sz w:val="24"/>
                <w:szCs w:val="24"/>
              </w:rPr>
              <w:t>Воспитательную работу за 2019-2020учебный год можно считать удовлетворительной.</w:t>
            </w:r>
          </w:p>
          <w:p w14:paraId="0FD57C5C" w14:textId="77777777" w:rsidR="002E6F92" w:rsidRPr="008B4761" w:rsidRDefault="002E6F92" w:rsidP="002E6F92">
            <w:pPr>
              <w:spacing w:after="0" w:line="240" w:lineRule="auto"/>
              <w:jc w:val="center"/>
              <w:rPr>
                <w:rFonts w:ascii="Times New Roman" w:hAnsi="Times New Roman" w:cs="Times New Roman"/>
                <w:b/>
                <w:sz w:val="24"/>
                <w:szCs w:val="24"/>
              </w:rPr>
            </w:pPr>
          </w:p>
          <w:p w14:paraId="0C107C8A"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Содержание и качество подготовки</w:t>
            </w:r>
          </w:p>
          <w:p w14:paraId="6F866690"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p w14:paraId="12199781"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Статистика показателей за 201</w:t>
            </w:r>
            <w:r w:rsidR="00F10ED2" w:rsidRPr="008B4761">
              <w:rPr>
                <w:rFonts w:ascii="Times New Roman" w:eastAsia="Times New Roman" w:hAnsi="Times New Roman" w:cs="Times New Roman"/>
                <w:sz w:val="24"/>
                <w:szCs w:val="24"/>
                <w:lang w:eastAsia="ru-RU"/>
              </w:rPr>
              <w:t>7</w:t>
            </w:r>
            <w:r w:rsidRPr="008B4761">
              <w:rPr>
                <w:rFonts w:ascii="Times New Roman" w:eastAsia="Times New Roman" w:hAnsi="Times New Roman" w:cs="Times New Roman"/>
                <w:sz w:val="24"/>
                <w:szCs w:val="24"/>
                <w:lang w:eastAsia="ru-RU"/>
              </w:rPr>
              <w:t>–20</w:t>
            </w:r>
            <w:r w:rsidR="00CA3195">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годы</w:t>
            </w:r>
          </w:p>
          <w:tbl>
            <w:tblPr>
              <w:tblW w:w="0" w:type="auto"/>
              <w:tblInd w:w="808" w:type="dxa"/>
              <w:tblCellMar>
                <w:top w:w="15" w:type="dxa"/>
                <w:left w:w="15" w:type="dxa"/>
                <w:bottom w:w="15" w:type="dxa"/>
                <w:right w:w="15" w:type="dxa"/>
              </w:tblCellMar>
              <w:tblLook w:val="04A0" w:firstRow="1" w:lastRow="0" w:firstColumn="1" w:lastColumn="0" w:noHBand="0" w:noVBand="1"/>
            </w:tblPr>
            <w:tblGrid>
              <w:gridCol w:w="625"/>
              <w:gridCol w:w="6766"/>
              <w:gridCol w:w="1469"/>
              <w:gridCol w:w="1527"/>
              <w:gridCol w:w="1527"/>
              <w:gridCol w:w="1527"/>
            </w:tblGrid>
            <w:tr w:rsidR="00A41DD1" w:rsidRPr="008B4761" w14:paraId="0A055B5F" w14:textId="77777777" w:rsidTr="00294B8D">
              <w:tc>
                <w:tcPr>
                  <w:tcW w:w="62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D5E6A2"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п/п</w:t>
                  </w: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FDCC9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Параметры статистики</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59E7A8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2017–2018</w:t>
                  </w:r>
                  <w:r w:rsidRPr="008B4761">
                    <w:rPr>
                      <w:rFonts w:ascii="Times New Roman" w:eastAsia="Times New Roman" w:hAnsi="Times New Roman" w:cs="Times New Roman"/>
                      <w:sz w:val="24"/>
                      <w:szCs w:val="24"/>
                      <w:lang w:eastAsia="ru-RU"/>
                    </w:rPr>
                    <w:br/>
                    <w:t>учебный год</w:t>
                  </w:r>
                </w:p>
              </w:tc>
              <w:tc>
                <w:tcPr>
                  <w:tcW w:w="1527" w:type="dxa"/>
                  <w:tcBorders>
                    <w:top w:val="single" w:sz="6" w:space="0" w:color="000000"/>
                    <w:left w:val="single" w:sz="6" w:space="0" w:color="000000"/>
                    <w:bottom w:val="single" w:sz="6" w:space="0" w:color="000000"/>
                    <w:right w:val="single" w:sz="6" w:space="0" w:color="000000"/>
                  </w:tcBorders>
                </w:tcPr>
                <w:p w14:paraId="5BCF2D0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2018-2019 учебный год</w:t>
                  </w:r>
                </w:p>
              </w:tc>
              <w:tc>
                <w:tcPr>
                  <w:tcW w:w="1527" w:type="dxa"/>
                  <w:tcBorders>
                    <w:top w:val="single" w:sz="6" w:space="0" w:color="000000"/>
                    <w:left w:val="single" w:sz="6" w:space="0" w:color="000000"/>
                    <w:bottom w:val="single" w:sz="6" w:space="0" w:color="000000"/>
                    <w:right w:val="single" w:sz="6" w:space="0" w:color="000000"/>
                  </w:tcBorders>
                </w:tcPr>
                <w:p w14:paraId="35FFA1B0"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2019-2020 учебный год</w:t>
                  </w:r>
                </w:p>
              </w:tc>
              <w:tc>
                <w:tcPr>
                  <w:tcW w:w="1527" w:type="dxa"/>
                  <w:tcBorders>
                    <w:top w:val="single" w:sz="6" w:space="0" w:color="000000"/>
                    <w:left w:val="single" w:sz="6" w:space="0" w:color="000000"/>
                    <w:bottom w:val="single" w:sz="6" w:space="0" w:color="000000"/>
                    <w:right w:val="single" w:sz="6" w:space="0" w:color="000000"/>
                  </w:tcBorders>
                </w:tcPr>
                <w:p w14:paraId="2AEABA9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2020-2021 учебный год</w:t>
                  </w:r>
                </w:p>
              </w:tc>
            </w:tr>
            <w:tr w:rsidR="00A41DD1" w:rsidRPr="008B4761" w14:paraId="74906743" w14:textId="77777777" w:rsidTr="00294B8D">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A8F128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2DC73FD4" w14:textId="77777777" w:rsidR="00A41DD1" w:rsidRPr="008B4761" w:rsidRDefault="00A41DD1" w:rsidP="00294B8D">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Количество детей, обучавшихся на конец учебного года (для 20</w:t>
                  </w:r>
                  <w:r w:rsidR="00294B8D"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–202</w:t>
                  </w:r>
                  <w:r w:rsidR="00294B8D" w:rsidRPr="008B4761">
                    <w:rPr>
                      <w:rFonts w:ascii="Times New Roman" w:eastAsia="Times New Roman" w:hAnsi="Times New Roman" w:cs="Times New Roman"/>
                      <w:sz w:val="24"/>
                      <w:szCs w:val="24"/>
                      <w:lang w:eastAsia="ru-RU"/>
                    </w:rPr>
                    <w:t>1</w:t>
                  </w:r>
                  <w:r w:rsidRPr="008B4761">
                    <w:rPr>
                      <w:rFonts w:ascii="Times New Roman" w:eastAsia="Times New Roman" w:hAnsi="Times New Roman" w:cs="Times New Roman"/>
                      <w:sz w:val="24"/>
                      <w:szCs w:val="24"/>
                      <w:lang w:eastAsia="ru-RU"/>
                    </w:rPr>
                    <w:t xml:space="preserve"> – на конец 20</w:t>
                  </w:r>
                  <w:r w:rsidR="00294B8D"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года), в том числе:</w:t>
                  </w: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4FE87FFB"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618</w:t>
                  </w:r>
                </w:p>
              </w:tc>
              <w:tc>
                <w:tcPr>
                  <w:tcW w:w="1527" w:type="dxa"/>
                  <w:tcBorders>
                    <w:top w:val="single" w:sz="6" w:space="0" w:color="000000"/>
                    <w:left w:val="single" w:sz="6" w:space="0" w:color="000000"/>
                    <w:right w:val="single" w:sz="6" w:space="0" w:color="000000"/>
                  </w:tcBorders>
                </w:tcPr>
                <w:p w14:paraId="2582A377"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665</w:t>
                  </w:r>
                </w:p>
              </w:tc>
              <w:tc>
                <w:tcPr>
                  <w:tcW w:w="1527" w:type="dxa"/>
                  <w:tcBorders>
                    <w:top w:val="single" w:sz="6" w:space="0" w:color="000000"/>
                    <w:left w:val="single" w:sz="6" w:space="0" w:color="000000"/>
                    <w:right w:val="single" w:sz="6" w:space="0" w:color="000000"/>
                  </w:tcBorders>
                </w:tcPr>
                <w:p w14:paraId="1FC5D98F"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693</w:t>
                  </w:r>
                </w:p>
              </w:tc>
              <w:tc>
                <w:tcPr>
                  <w:tcW w:w="1527" w:type="dxa"/>
                  <w:tcBorders>
                    <w:top w:val="single" w:sz="6" w:space="0" w:color="000000"/>
                    <w:left w:val="single" w:sz="6" w:space="0" w:color="000000"/>
                    <w:right w:val="single" w:sz="6" w:space="0" w:color="000000"/>
                  </w:tcBorders>
                </w:tcPr>
                <w:p w14:paraId="043807D0"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722</w:t>
                  </w:r>
                </w:p>
              </w:tc>
            </w:tr>
            <w:tr w:rsidR="00A41DD1" w:rsidRPr="008B4761" w14:paraId="08A43B0E"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62D67817"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58C9E2D8"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начальная школа</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5410662A"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299</w:t>
                  </w:r>
                </w:p>
              </w:tc>
              <w:tc>
                <w:tcPr>
                  <w:tcW w:w="1527" w:type="dxa"/>
                  <w:tcBorders>
                    <w:left w:val="single" w:sz="6" w:space="0" w:color="000000"/>
                    <w:bottom w:val="single" w:sz="6" w:space="0" w:color="000000"/>
                    <w:right w:val="single" w:sz="6" w:space="0" w:color="000000"/>
                  </w:tcBorders>
                </w:tcPr>
                <w:p w14:paraId="142C301A"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311</w:t>
                  </w:r>
                </w:p>
              </w:tc>
              <w:tc>
                <w:tcPr>
                  <w:tcW w:w="1527" w:type="dxa"/>
                  <w:tcBorders>
                    <w:left w:val="single" w:sz="6" w:space="0" w:color="000000"/>
                    <w:bottom w:val="single" w:sz="6" w:space="0" w:color="000000"/>
                    <w:right w:val="single" w:sz="6" w:space="0" w:color="000000"/>
                  </w:tcBorders>
                </w:tcPr>
                <w:p w14:paraId="7E3E1CE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352</w:t>
                  </w:r>
                </w:p>
              </w:tc>
              <w:tc>
                <w:tcPr>
                  <w:tcW w:w="1527" w:type="dxa"/>
                  <w:tcBorders>
                    <w:left w:val="single" w:sz="6" w:space="0" w:color="000000"/>
                    <w:bottom w:val="single" w:sz="6" w:space="0" w:color="000000"/>
                    <w:right w:val="single" w:sz="6" w:space="0" w:color="000000"/>
                  </w:tcBorders>
                </w:tcPr>
                <w:p w14:paraId="2FE894E1"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364</w:t>
                  </w:r>
                </w:p>
              </w:tc>
            </w:tr>
            <w:tr w:rsidR="00A41DD1" w:rsidRPr="008B4761" w14:paraId="7826BFC4"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1F7A4E3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21794C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основная школа</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DB39FB6"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275</w:t>
                  </w:r>
                </w:p>
              </w:tc>
              <w:tc>
                <w:tcPr>
                  <w:tcW w:w="1527" w:type="dxa"/>
                  <w:tcBorders>
                    <w:top w:val="single" w:sz="6" w:space="0" w:color="000000"/>
                    <w:left w:val="single" w:sz="6" w:space="0" w:color="000000"/>
                    <w:bottom w:val="single" w:sz="6" w:space="0" w:color="000000"/>
                    <w:right w:val="single" w:sz="6" w:space="0" w:color="000000"/>
                  </w:tcBorders>
                </w:tcPr>
                <w:p w14:paraId="7F02E7E6"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310</w:t>
                  </w:r>
                </w:p>
              </w:tc>
              <w:tc>
                <w:tcPr>
                  <w:tcW w:w="1527" w:type="dxa"/>
                  <w:tcBorders>
                    <w:top w:val="single" w:sz="6" w:space="0" w:color="000000"/>
                    <w:left w:val="single" w:sz="6" w:space="0" w:color="000000"/>
                    <w:bottom w:val="single" w:sz="6" w:space="0" w:color="000000"/>
                    <w:right w:val="single" w:sz="6" w:space="0" w:color="000000"/>
                  </w:tcBorders>
                </w:tcPr>
                <w:p w14:paraId="2D875A24"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293</w:t>
                  </w:r>
                </w:p>
              </w:tc>
              <w:tc>
                <w:tcPr>
                  <w:tcW w:w="1527" w:type="dxa"/>
                  <w:tcBorders>
                    <w:top w:val="single" w:sz="6" w:space="0" w:color="000000"/>
                    <w:left w:val="single" w:sz="6" w:space="0" w:color="000000"/>
                    <w:bottom w:val="single" w:sz="6" w:space="0" w:color="000000"/>
                    <w:right w:val="single" w:sz="6" w:space="0" w:color="000000"/>
                  </w:tcBorders>
                </w:tcPr>
                <w:p w14:paraId="3C99ED0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308</w:t>
                  </w:r>
                </w:p>
              </w:tc>
            </w:tr>
            <w:tr w:rsidR="00A41DD1" w:rsidRPr="008B4761" w14:paraId="6BC171B4"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0197B213"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3973DB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средняя школа</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27AC3D"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44</w:t>
                  </w:r>
                </w:p>
              </w:tc>
              <w:tc>
                <w:tcPr>
                  <w:tcW w:w="1527" w:type="dxa"/>
                  <w:tcBorders>
                    <w:top w:val="single" w:sz="6" w:space="0" w:color="000000"/>
                    <w:left w:val="single" w:sz="6" w:space="0" w:color="000000"/>
                    <w:bottom w:val="single" w:sz="6" w:space="0" w:color="000000"/>
                    <w:right w:val="single" w:sz="6" w:space="0" w:color="000000"/>
                  </w:tcBorders>
                </w:tcPr>
                <w:p w14:paraId="290770D2"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44</w:t>
                  </w:r>
                </w:p>
              </w:tc>
              <w:tc>
                <w:tcPr>
                  <w:tcW w:w="1527" w:type="dxa"/>
                  <w:tcBorders>
                    <w:top w:val="single" w:sz="6" w:space="0" w:color="000000"/>
                    <w:left w:val="single" w:sz="6" w:space="0" w:color="000000"/>
                    <w:bottom w:val="single" w:sz="6" w:space="0" w:color="000000"/>
                    <w:right w:val="single" w:sz="6" w:space="0" w:color="000000"/>
                  </w:tcBorders>
                </w:tcPr>
                <w:p w14:paraId="1D80038E"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48</w:t>
                  </w:r>
                </w:p>
              </w:tc>
              <w:tc>
                <w:tcPr>
                  <w:tcW w:w="1527" w:type="dxa"/>
                  <w:tcBorders>
                    <w:top w:val="single" w:sz="6" w:space="0" w:color="000000"/>
                    <w:left w:val="single" w:sz="6" w:space="0" w:color="000000"/>
                    <w:bottom w:val="single" w:sz="6" w:space="0" w:color="000000"/>
                    <w:right w:val="single" w:sz="6" w:space="0" w:color="000000"/>
                  </w:tcBorders>
                </w:tcPr>
                <w:p w14:paraId="53151B34"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49</w:t>
                  </w:r>
                </w:p>
              </w:tc>
            </w:tr>
            <w:tr w:rsidR="00A41DD1" w:rsidRPr="008B4761" w14:paraId="18653E1A" w14:textId="77777777" w:rsidTr="00294B8D">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7340218"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21414EBA" w14:textId="77777777" w:rsidR="00A41DD1" w:rsidRPr="008B4761" w:rsidRDefault="00A41DD1" w:rsidP="00CA3195">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Количество учеников, оставленных </w:t>
                  </w:r>
                  <w:r w:rsidRPr="008B4761">
                    <w:rPr>
                      <w:rFonts w:ascii="Times New Roman" w:eastAsia="Times New Roman" w:hAnsi="Times New Roman" w:cs="Times New Roman"/>
                      <w:sz w:val="24"/>
                      <w:szCs w:val="24"/>
                      <w:lang w:eastAsia="ru-RU"/>
                    </w:rPr>
                    <w:br/>
                    <w:t>на повторное обучение:</w:t>
                  </w: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617600B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c>
                <w:tcPr>
                  <w:tcW w:w="1527" w:type="dxa"/>
                  <w:tcBorders>
                    <w:top w:val="single" w:sz="6" w:space="0" w:color="000000"/>
                    <w:left w:val="single" w:sz="6" w:space="0" w:color="000000"/>
                    <w:right w:val="single" w:sz="6" w:space="0" w:color="000000"/>
                  </w:tcBorders>
                </w:tcPr>
                <w:p w14:paraId="07069A2B"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Borders>
                    <w:top w:val="single" w:sz="6" w:space="0" w:color="000000"/>
                    <w:left w:val="single" w:sz="6" w:space="0" w:color="000000"/>
                    <w:right w:val="single" w:sz="6" w:space="0" w:color="000000"/>
                  </w:tcBorders>
                </w:tcPr>
                <w:p w14:paraId="235518BF"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Borders>
                    <w:top w:val="single" w:sz="6" w:space="0" w:color="000000"/>
                    <w:left w:val="single" w:sz="6" w:space="0" w:color="000000"/>
                    <w:right w:val="single" w:sz="6" w:space="0" w:color="000000"/>
                  </w:tcBorders>
                </w:tcPr>
                <w:p w14:paraId="12A328E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r>
            <w:tr w:rsidR="00A41DD1" w:rsidRPr="008B4761" w14:paraId="71B8DDDC"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7F0C1B8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0E89BB3B"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начальная школа</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54E0732A"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left w:val="single" w:sz="6" w:space="0" w:color="000000"/>
                    <w:bottom w:val="single" w:sz="6" w:space="0" w:color="000000"/>
                    <w:right w:val="single" w:sz="6" w:space="0" w:color="000000"/>
                  </w:tcBorders>
                </w:tcPr>
                <w:p w14:paraId="41AEFCF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1527" w:type="dxa"/>
                  <w:tcBorders>
                    <w:left w:val="single" w:sz="6" w:space="0" w:color="000000"/>
                    <w:bottom w:val="single" w:sz="6" w:space="0" w:color="000000"/>
                    <w:right w:val="single" w:sz="6" w:space="0" w:color="000000"/>
                  </w:tcBorders>
                </w:tcPr>
                <w:p w14:paraId="712B0FA7"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1527" w:type="dxa"/>
                  <w:tcBorders>
                    <w:left w:val="single" w:sz="6" w:space="0" w:color="000000"/>
                    <w:bottom w:val="single" w:sz="6" w:space="0" w:color="000000"/>
                    <w:right w:val="single" w:sz="6" w:space="0" w:color="000000"/>
                  </w:tcBorders>
                </w:tcPr>
                <w:p w14:paraId="1C0472E8"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r>
            <w:tr w:rsidR="00A41DD1" w:rsidRPr="008B4761" w14:paraId="75420093"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5C2427DF"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21A8607"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основная школа</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E94A99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2</w:t>
                  </w:r>
                </w:p>
              </w:tc>
              <w:tc>
                <w:tcPr>
                  <w:tcW w:w="1527" w:type="dxa"/>
                  <w:tcBorders>
                    <w:top w:val="single" w:sz="6" w:space="0" w:color="000000"/>
                    <w:left w:val="single" w:sz="6" w:space="0" w:color="000000"/>
                    <w:bottom w:val="single" w:sz="6" w:space="0" w:color="000000"/>
                    <w:right w:val="single" w:sz="6" w:space="0" w:color="000000"/>
                  </w:tcBorders>
                </w:tcPr>
                <w:p w14:paraId="283AC0D3"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1527" w:type="dxa"/>
                  <w:tcBorders>
                    <w:top w:val="single" w:sz="6" w:space="0" w:color="000000"/>
                    <w:left w:val="single" w:sz="6" w:space="0" w:color="000000"/>
                    <w:bottom w:val="single" w:sz="6" w:space="0" w:color="000000"/>
                    <w:right w:val="single" w:sz="6" w:space="0" w:color="000000"/>
                  </w:tcBorders>
                </w:tcPr>
                <w:p w14:paraId="710436B1"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1527" w:type="dxa"/>
                  <w:tcBorders>
                    <w:top w:val="single" w:sz="6" w:space="0" w:color="000000"/>
                    <w:left w:val="single" w:sz="6" w:space="0" w:color="000000"/>
                    <w:bottom w:val="single" w:sz="6" w:space="0" w:color="000000"/>
                    <w:right w:val="single" w:sz="6" w:space="0" w:color="000000"/>
                  </w:tcBorders>
                </w:tcPr>
                <w:p w14:paraId="49B30E8D"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A41DD1" w:rsidRPr="008B4761" w14:paraId="7C2F9560"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001D00F1"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3B9C2A3"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средняя школа</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86CE40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447579C0"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69CC88F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66AFAA92"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A41DD1" w:rsidRPr="008B4761" w14:paraId="544AFFA0" w14:textId="77777777" w:rsidTr="00294B8D">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8828B1F"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531FF8DB"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Не получили аттестата:</w:t>
                  </w: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0C9AC62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c>
                <w:tcPr>
                  <w:tcW w:w="1527" w:type="dxa"/>
                  <w:tcBorders>
                    <w:top w:val="single" w:sz="6" w:space="0" w:color="000000"/>
                    <w:left w:val="single" w:sz="6" w:space="0" w:color="000000"/>
                    <w:right w:val="single" w:sz="6" w:space="0" w:color="000000"/>
                  </w:tcBorders>
                </w:tcPr>
                <w:p w14:paraId="28B14CF1"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Borders>
                    <w:top w:val="single" w:sz="6" w:space="0" w:color="000000"/>
                    <w:left w:val="single" w:sz="6" w:space="0" w:color="000000"/>
                    <w:right w:val="single" w:sz="6" w:space="0" w:color="000000"/>
                  </w:tcBorders>
                </w:tcPr>
                <w:p w14:paraId="34E193EA"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Borders>
                    <w:top w:val="single" w:sz="6" w:space="0" w:color="000000"/>
                    <w:left w:val="single" w:sz="6" w:space="0" w:color="000000"/>
                    <w:right w:val="single" w:sz="6" w:space="0" w:color="000000"/>
                  </w:tcBorders>
                </w:tcPr>
                <w:p w14:paraId="4CF45418"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r>
            <w:tr w:rsidR="00A41DD1" w:rsidRPr="008B4761" w14:paraId="0F1543D6"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5C3D6DF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3BB0C2E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об основном общем образовании</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0732ACEE"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c>
                <w:tcPr>
                  <w:tcW w:w="1527" w:type="dxa"/>
                  <w:tcBorders>
                    <w:left w:val="single" w:sz="6" w:space="0" w:color="000000"/>
                    <w:bottom w:val="single" w:sz="6" w:space="0" w:color="000000"/>
                    <w:right w:val="single" w:sz="6" w:space="0" w:color="000000"/>
                  </w:tcBorders>
                </w:tcPr>
                <w:p w14:paraId="3E20EE18"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left w:val="single" w:sz="6" w:space="0" w:color="000000"/>
                    <w:bottom w:val="single" w:sz="6" w:space="0" w:color="000000"/>
                    <w:right w:val="single" w:sz="6" w:space="0" w:color="000000"/>
                  </w:tcBorders>
                </w:tcPr>
                <w:p w14:paraId="105ADB13"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left w:val="single" w:sz="6" w:space="0" w:color="000000"/>
                    <w:bottom w:val="single" w:sz="6" w:space="0" w:color="000000"/>
                    <w:right w:val="single" w:sz="6" w:space="0" w:color="000000"/>
                  </w:tcBorders>
                </w:tcPr>
                <w:p w14:paraId="08931EE7"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A41DD1" w:rsidRPr="008B4761" w14:paraId="2E7004ED"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3DD819E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6664607"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среднем общем образовании</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C993A3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5D5BD268"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26A3CBFB"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74D51ABF"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A41DD1" w:rsidRPr="008B4761" w14:paraId="21E26FF8" w14:textId="77777777" w:rsidTr="00294B8D">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79D58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4F01AFA7" w14:textId="77777777" w:rsidR="00A41DD1" w:rsidRPr="008B4761" w:rsidRDefault="00A41DD1" w:rsidP="00CA3195">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Окончили школу с аттестатом </w:t>
                  </w:r>
                  <w:r w:rsidRPr="008B4761">
                    <w:rPr>
                      <w:rFonts w:ascii="Times New Roman" w:eastAsia="Times New Roman" w:hAnsi="Times New Roman" w:cs="Times New Roman"/>
                      <w:sz w:val="24"/>
                      <w:szCs w:val="24"/>
                      <w:lang w:eastAsia="ru-RU"/>
                    </w:rPr>
                    <w:br/>
                    <w:t>особого образца:</w:t>
                  </w: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hideMark/>
                </w:tcPr>
                <w:p w14:paraId="0EBC6D11"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c>
                <w:tcPr>
                  <w:tcW w:w="1527" w:type="dxa"/>
                  <w:tcBorders>
                    <w:top w:val="single" w:sz="6" w:space="0" w:color="000000"/>
                    <w:left w:val="single" w:sz="6" w:space="0" w:color="000000"/>
                    <w:right w:val="single" w:sz="6" w:space="0" w:color="000000"/>
                  </w:tcBorders>
                </w:tcPr>
                <w:p w14:paraId="6DB0DF0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Borders>
                    <w:top w:val="single" w:sz="6" w:space="0" w:color="000000"/>
                    <w:left w:val="single" w:sz="6" w:space="0" w:color="000000"/>
                    <w:right w:val="single" w:sz="6" w:space="0" w:color="000000"/>
                  </w:tcBorders>
                </w:tcPr>
                <w:p w14:paraId="3568A55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Borders>
                    <w:top w:val="single" w:sz="6" w:space="0" w:color="000000"/>
                    <w:left w:val="single" w:sz="6" w:space="0" w:color="000000"/>
                    <w:right w:val="single" w:sz="6" w:space="0" w:color="000000"/>
                  </w:tcBorders>
                </w:tcPr>
                <w:p w14:paraId="0A9C1BC8"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r>
            <w:tr w:rsidR="00A41DD1" w:rsidRPr="008B4761" w14:paraId="5BB06FDB"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06EE4C4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7EF1B2DB"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в основной школе </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14:paraId="1967850E"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left w:val="single" w:sz="6" w:space="0" w:color="000000"/>
                    <w:bottom w:val="single" w:sz="6" w:space="0" w:color="000000"/>
                    <w:right w:val="single" w:sz="6" w:space="0" w:color="000000"/>
                  </w:tcBorders>
                </w:tcPr>
                <w:p w14:paraId="3368298D"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left w:val="single" w:sz="6" w:space="0" w:color="000000"/>
                    <w:bottom w:val="single" w:sz="6" w:space="0" w:color="000000"/>
                    <w:right w:val="single" w:sz="6" w:space="0" w:color="000000"/>
                  </w:tcBorders>
                </w:tcPr>
                <w:p w14:paraId="3E0EDA4B"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c>
                <w:tcPr>
                  <w:tcW w:w="1527" w:type="dxa"/>
                  <w:tcBorders>
                    <w:left w:val="single" w:sz="6" w:space="0" w:color="000000"/>
                    <w:bottom w:val="single" w:sz="6" w:space="0" w:color="000000"/>
                    <w:right w:val="single" w:sz="6" w:space="0" w:color="000000"/>
                  </w:tcBorders>
                </w:tcPr>
                <w:p w14:paraId="5AD94171"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r>
            <w:tr w:rsidR="00A41DD1" w:rsidRPr="008B4761" w14:paraId="44019BC1" w14:textId="77777777" w:rsidTr="00294B8D">
              <w:tc>
                <w:tcPr>
                  <w:tcW w:w="625" w:type="dxa"/>
                  <w:vMerge/>
                  <w:tcBorders>
                    <w:top w:val="single" w:sz="6" w:space="0" w:color="000000"/>
                    <w:left w:val="single" w:sz="6" w:space="0" w:color="000000"/>
                    <w:bottom w:val="single" w:sz="6" w:space="0" w:color="000000"/>
                    <w:right w:val="single" w:sz="6" w:space="0" w:color="000000"/>
                  </w:tcBorders>
                  <w:vAlign w:val="center"/>
                  <w:hideMark/>
                </w:tcPr>
                <w:p w14:paraId="1ABFFC4D"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23EE45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средней школе</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CB040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74661DE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27" w:type="dxa"/>
                  <w:tcBorders>
                    <w:top w:val="single" w:sz="6" w:space="0" w:color="000000"/>
                    <w:left w:val="single" w:sz="6" w:space="0" w:color="000000"/>
                    <w:bottom w:val="single" w:sz="6" w:space="0" w:color="000000"/>
                    <w:right w:val="single" w:sz="6" w:space="0" w:color="000000"/>
                  </w:tcBorders>
                </w:tcPr>
                <w:p w14:paraId="0C967BA5"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1527" w:type="dxa"/>
                  <w:tcBorders>
                    <w:top w:val="single" w:sz="6" w:space="0" w:color="000000"/>
                    <w:left w:val="single" w:sz="6" w:space="0" w:color="000000"/>
                    <w:bottom w:val="single" w:sz="6" w:space="0" w:color="000000"/>
                    <w:right w:val="single" w:sz="6" w:space="0" w:color="000000"/>
                  </w:tcBorders>
                </w:tcPr>
                <w:p w14:paraId="04121022"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r>
            <w:tr w:rsidR="00A41DD1" w:rsidRPr="008B4761" w14:paraId="0018B4E1" w14:textId="77777777" w:rsidTr="00294B8D">
              <w:tc>
                <w:tcPr>
                  <w:tcW w:w="625" w:type="dxa"/>
                  <w:tcMar>
                    <w:top w:w="90" w:type="dxa"/>
                    <w:left w:w="90" w:type="dxa"/>
                    <w:bottom w:w="90" w:type="dxa"/>
                    <w:right w:w="90" w:type="dxa"/>
                  </w:tcMar>
                  <w:vAlign w:val="center"/>
                  <w:hideMark/>
                </w:tcPr>
                <w:p w14:paraId="0CC105D2"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6766" w:type="dxa"/>
                  <w:tcMar>
                    <w:top w:w="90" w:type="dxa"/>
                    <w:left w:w="90" w:type="dxa"/>
                    <w:bottom w:w="90" w:type="dxa"/>
                    <w:right w:w="90" w:type="dxa"/>
                  </w:tcMar>
                  <w:vAlign w:val="center"/>
                  <w:hideMark/>
                </w:tcPr>
                <w:p w14:paraId="6409006F"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469" w:type="dxa"/>
                  <w:tcMar>
                    <w:top w:w="90" w:type="dxa"/>
                    <w:left w:w="90" w:type="dxa"/>
                    <w:bottom w:w="90" w:type="dxa"/>
                    <w:right w:w="90" w:type="dxa"/>
                  </w:tcMar>
                  <w:vAlign w:val="center"/>
                  <w:hideMark/>
                </w:tcPr>
                <w:p w14:paraId="4862968A"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Pr>
                <w:p w14:paraId="0935FB69"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Pr>
                <w:p w14:paraId="76FAA55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c>
                <w:tcPr>
                  <w:tcW w:w="1527" w:type="dxa"/>
                </w:tcPr>
                <w:p w14:paraId="08A6BFCC" w14:textId="77777777" w:rsidR="00A41DD1" w:rsidRPr="008B4761" w:rsidRDefault="00A41DD1" w:rsidP="00BC288B">
                  <w:pPr>
                    <w:spacing w:after="0" w:line="240" w:lineRule="auto"/>
                    <w:rPr>
                      <w:rFonts w:ascii="Times New Roman" w:eastAsia="Times New Roman" w:hAnsi="Times New Roman" w:cs="Times New Roman"/>
                      <w:sz w:val="24"/>
                      <w:szCs w:val="24"/>
                      <w:lang w:eastAsia="ru-RU"/>
                    </w:rPr>
                  </w:pPr>
                </w:p>
              </w:tc>
            </w:tr>
          </w:tbl>
          <w:p w14:paraId="4EDFBEF4"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растет количество обучающихся Школы.</w:t>
            </w:r>
          </w:p>
          <w:p w14:paraId="78AD7EB7"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Профильное обучение реализуется в средней школе, углубленное обучение в основной школе по математике, русскому языку, биологии и обществознанию.</w:t>
            </w:r>
          </w:p>
          <w:p w14:paraId="32E3256C"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Краткий анализ динамики результатов успеваемости и качества знаний</w:t>
            </w:r>
          </w:p>
          <w:p w14:paraId="4F1F6C49"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Результаты освоения учащимися программ начального общего образования по показателю «успеваемость» в 20</w:t>
            </w:r>
            <w:r w:rsidR="00A41DD1"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учебном году</w:t>
            </w:r>
          </w:p>
          <w:p w14:paraId="038A1460"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bl>
            <w:tblPr>
              <w:tblW w:w="0" w:type="auto"/>
              <w:tblInd w:w="686" w:type="dxa"/>
              <w:tblCellMar>
                <w:top w:w="15" w:type="dxa"/>
                <w:left w:w="15" w:type="dxa"/>
                <w:bottom w:w="15" w:type="dxa"/>
                <w:right w:w="15" w:type="dxa"/>
              </w:tblCellMar>
              <w:tblLook w:val="04A0" w:firstRow="1" w:lastRow="0" w:firstColumn="1" w:lastColumn="0" w:noHBand="0" w:noVBand="1"/>
            </w:tblPr>
            <w:tblGrid>
              <w:gridCol w:w="941"/>
              <w:gridCol w:w="960"/>
              <w:gridCol w:w="894"/>
              <w:gridCol w:w="1207"/>
              <w:gridCol w:w="1584"/>
              <w:gridCol w:w="1134"/>
              <w:gridCol w:w="1492"/>
              <w:gridCol w:w="648"/>
              <w:gridCol w:w="894"/>
              <w:gridCol w:w="186"/>
              <w:gridCol w:w="533"/>
              <w:gridCol w:w="660"/>
              <w:gridCol w:w="711"/>
              <w:gridCol w:w="894"/>
              <w:gridCol w:w="833"/>
              <w:gridCol w:w="186"/>
            </w:tblGrid>
            <w:tr w:rsidR="00BC288B" w:rsidRPr="008B4761" w14:paraId="080EF5F6" w14:textId="77777777" w:rsidTr="00CA3195">
              <w:trPr>
                <w:gridAfter w:val="1"/>
              </w:trPr>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33C50E8"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Классы</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BF8D0AA"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 </w:t>
                  </w:r>
                </w:p>
                <w:p w14:paraId="3369D151"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br/>
                  </w:r>
                  <w:proofErr w:type="spellStart"/>
                  <w:r w:rsidRPr="008B4761">
                    <w:rPr>
                      <w:rFonts w:ascii="Times New Roman" w:eastAsia="Times New Roman" w:hAnsi="Times New Roman" w:cs="Times New Roman"/>
                      <w:sz w:val="24"/>
                      <w:szCs w:val="24"/>
                      <w:lang w:eastAsia="ru-RU"/>
                    </w:rPr>
                    <w:t>обуч-ся</w:t>
                  </w:r>
                  <w:proofErr w:type="spellEnd"/>
                </w:p>
              </w:tc>
              <w:tc>
                <w:tcPr>
                  <w:tcW w:w="2101"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D8FD5CE"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Из них успевают</w:t>
                  </w:r>
                </w:p>
              </w:tc>
              <w:tc>
                <w:tcPr>
                  <w:tcW w:w="2718"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20A47AF"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Окончили год</w:t>
                  </w:r>
                </w:p>
              </w:tc>
              <w:tc>
                <w:tcPr>
                  <w:tcW w:w="1920"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6CC431"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Окончили год</w:t>
                  </w:r>
                </w:p>
              </w:tc>
              <w:tc>
                <w:tcPr>
                  <w:tcW w:w="2984" w:type="dxa"/>
                  <w:gridSpan w:val="5"/>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AF4771"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Не успевают</w:t>
                  </w:r>
                </w:p>
              </w:tc>
              <w:tc>
                <w:tcPr>
                  <w:tcW w:w="1727"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154AA5F"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Переведены </w:t>
                  </w:r>
                </w:p>
                <w:p w14:paraId="1818BCC8"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br/>
                    <w:t>условно</w:t>
                  </w:r>
                </w:p>
              </w:tc>
            </w:tr>
            <w:tr w:rsidR="00BC288B" w:rsidRPr="008B4761" w14:paraId="5313323B" w14:textId="77777777" w:rsidTr="00CA3195">
              <w:trPr>
                <w:gridAfter w:val="1"/>
              </w:trPr>
              <w:tc>
                <w:tcPr>
                  <w:tcW w:w="0" w:type="auto"/>
                  <w:vMerge/>
                  <w:tcBorders>
                    <w:top w:val="single" w:sz="6" w:space="0" w:color="000000"/>
                    <w:left w:val="single" w:sz="6" w:space="0" w:color="000000"/>
                    <w:bottom w:val="single" w:sz="6" w:space="0" w:color="000000"/>
                    <w:right w:val="single" w:sz="6" w:space="0" w:color="000000"/>
                  </w:tcBorders>
                  <w:hideMark/>
                </w:tcPr>
                <w:p w14:paraId="40FEA5C6"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hideMark/>
                </w:tcPr>
                <w:p w14:paraId="042A7ABE"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c>
                <w:tcPr>
                  <w:tcW w:w="2101" w:type="dxa"/>
                  <w:gridSpan w:val="2"/>
                  <w:vMerge/>
                  <w:tcBorders>
                    <w:top w:val="single" w:sz="6" w:space="0" w:color="000000"/>
                    <w:left w:val="single" w:sz="6" w:space="0" w:color="000000"/>
                    <w:bottom w:val="single" w:sz="6" w:space="0" w:color="000000"/>
                    <w:right w:val="single" w:sz="6" w:space="0" w:color="000000"/>
                  </w:tcBorders>
                  <w:hideMark/>
                </w:tcPr>
                <w:p w14:paraId="6CB38E62"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c>
                <w:tcPr>
                  <w:tcW w:w="2718" w:type="dxa"/>
                  <w:gridSpan w:val="2"/>
                  <w:vMerge/>
                  <w:tcBorders>
                    <w:top w:val="single" w:sz="6" w:space="0" w:color="000000"/>
                    <w:left w:val="single" w:sz="6" w:space="0" w:color="000000"/>
                    <w:bottom w:val="single" w:sz="6" w:space="0" w:color="000000"/>
                    <w:right w:val="single" w:sz="6" w:space="0" w:color="000000"/>
                  </w:tcBorders>
                  <w:hideMark/>
                </w:tcPr>
                <w:p w14:paraId="3F6A2AC1"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c>
                <w:tcPr>
                  <w:tcW w:w="1920" w:type="dxa"/>
                  <w:gridSpan w:val="2"/>
                  <w:vMerge/>
                  <w:tcBorders>
                    <w:top w:val="single" w:sz="6" w:space="0" w:color="000000"/>
                    <w:left w:val="single" w:sz="6" w:space="0" w:color="000000"/>
                    <w:bottom w:val="single" w:sz="6" w:space="0" w:color="000000"/>
                    <w:right w:val="single" w:sz="6" w:space="0" w:color="000000"/>
                  </w:tcBorders>
                  <w:hideMark/>
                </w:tcPr>
                <w:p w14:paraId="66F71058"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c>
                <w:tcPr>
                  <w:tcW w:w="1613"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3ADED4"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w:t>
                  </w:r>
                </w:p>
              </w:tc>
              <w:tc>
                <w:tcPr>
                  <w:tcW w:w="1371"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0834336"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Из них н/а</w:t>
                  </w:r>
                </w:p>
              </w:tc>
              <w:tc>
                <w:tcPr>
                  <w:tcW w:w="1727" w:type="dxa"/>
                  <w:gridSpan w:val="2"/>
                  <w:vMerge/>
                  <w:tcBorders>
                    <w:top w:val="single" w:sz="6" w:space="0" w:color="000000"/>
                    <w:left w:val="single" w:sz="6" w:space="0" w:color="000000"/>
                    <w:bottom w:val="single" w:sz="6" w:space="0" w:color="000000"/>
                    <w:right w:val="single" w:sz="6" w:space="0" w:color="000000"/>
                  </w:tcBorders>
                  <w:hideMark/>
                </w:tcPr>
                <w:p w14:paraId="46B61A13"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r>
            <w:tr w:rsidR="00BC288B" w:rsidRPr="008B4761" w14:paraId="1C42889A" w14:textId="77777777" w:rsidTr="00CA3195">
              <w:trPr>
                <w:gridAfter w:val="1"/>
              </w:trPr>
              <w:tc>
                <w:tcPr>
                  <w:tcW w:w="0" w:type="auto"/>
                  <w:vMerge/>
                  <w:tcBorders>
                    <w:top w:val="single" w:sz="6" w:space="0" w:color="000000"/>
                    <w:left w:val="single" w:sz="6" w:space="0" w:color="000000"/>
                    <w:bottom w:val="single" w:sz="6" w:space="0" w:color="000000"/>
                    <w:right w:val="single" w:sz="6" w:space="0" w:color="000000"/>
                  </w:tcBorders>
                  <w:hideMark/>
                </w:tcPr>
                <w:p w14:paraId="227AD2E2"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hideMark/>
                </w:tcPr>
                <w:p w14:paraId="5CF8EC96"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4991114"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F311D43"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A3C438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roofErr w:type="gramStart"/>
                  <w:r w:rsidRPr="008B4761">
                    <w:rPr>
                      <w:rFonts w:ascii="Times New Roman" w:eastAsia="Times New Roman" w:hAnsi="Times New Roman" w:cs="Times New Roman"/>
                      <w:sz w:val="24"/>
                      <w:szCs w:val="24"/>
                      <w:lang w:eastAsia="ru-RU"/>
                    </w:rPr>
                    <w:t>С отметкам</w:t>
                  </w:r>
                  <w:proofErr w:type="gramEnd"/>
                  <w:r w:rsidRPr="008B4761">
                    <w:rPr>
                      <w:rFonts w:ascii="Times New Roman" w:eastAsia="Times New Roman" w:hAnsi="Times New Roman" w:cs="Times New Roman"/>
                      <w:sz w:val="24"/>
                      <w:szCs w:val="24"/>
                      <w:lang w:eastAsia="ru-RU"/>
                    </w:rPr>
                    <w:br/>
                    <w:t>и «4» и «5»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F7174A"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64540C9"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 отметками</w:t>
                  </w:r>
                </w:p>
                <w:p w14:paraId="19D31CC3"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3033217"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CA5809C"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443BBDC"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58AC2F0"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76526C3"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E8CDBCF"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CD96D4A" w14:textId="77777777" w:rsidR="00BC288B" w:rsidRPr="008B4761" w:rsidRDefault="00BC288B" w:rsidP="00BC288B">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57E2CF5A" w14:textId="77777777" w:rsidTr="00CA3195">
              <w:trPr>
                <w:gridAfter w:val="1"/>
                <w:trHeight w:val="46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F7F31D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DA70FC5" w14:textId="77777777" w:rsidR="00BC288B" w:rsidRPr="008B4761" w:rsidRDefault="00A41DD1" w:rsidP="00806D1C">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D14C12C" w14:textId="77777777" w:rsidR="00BC288B" w:rsidRPr="008B4761" w:rsidRDefault="00A41DD1" w:rsidP="002A6CCA">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106</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0438F34"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97,2</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AD965AE" w14:textId="77777777" w:rsidR="00BC288B" w:rsidRPr="008B4761" w:rsidRDefault="00A41DD1" w:rsidP="002A6CCA">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68</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11E88FF"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62,3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B7A7D1F" w14:textId="77777777" w:rsidR="00BC288B" w:rsidRPr="008B4761" w:rsidRDefault="004A670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51EE9FA" w14:textId="77777777" w:rsidR="00BC288B" w:rsidRPr="008B4761" w:rsidRDefault="00F10ED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E02DBE1" w14:textId="77777777" w:rsidR="00BC288B" w:rsidRPr="008B4761" w:rsidRDefault="004A670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EBA528E" w14:textId="77777777" w:rsidR="00BC288B" w:rsidRPr="008B4761" w:rsidRDefault="00F10ED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2,7</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CFDE95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3ED09E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7A14985"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18E370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10FFDCF6" w14:textId="77777777" w:rsidTr="00CA3195">
              <w:trPr>
                <w:gridAfter w:val="1"/>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339A38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5439191"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C343680" w14:textId="77777777" w:rsidR="00BC288B" w:rsidRPr="008B4761" w:rsidRDefault="00A41DD1" w:rsidP="002A6CCA">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86</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A1BA9A4"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100</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247A396"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15B955E"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61,6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17E3C38" w14:textId="77777777" w:rsidR="00BC288B" w:rsidRPr="008B4761" w:rsidRDefault="004A670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2D920F6" w14:textId="77777777" w:rsidR="00BC288B" w:rsidRPr="008B4761" w:rsidRDefault="00F10ED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ED2576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670FD8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7BB642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AFE483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8265A1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25A65C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7F7E4F00" w14:textId="77777777" w:rsidTr="00CA3195">
              <w:trPr>
                <w:gridAfter w:val="1"/>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2CC967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DB54FE9"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FC78112" w14:textId="77777777" w:rsidR="00BC288B" w:rsidRPr="008B4761" w:rsidRDefault="00A41DD1" w:rsidP="002A6CCA">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75</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3AF912A"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98,7</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160DB64" w14:textId="77777777" w:rsidR="00BC288B" w:rsidRPr="008B4761" w:rsidRDefault="00A41DD1" w:rsidP="002A6CCA">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48</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BCD4AB8" w14:textId="77777777" w:rsidR="00BC288B" w:rsidRPr="008B4761" w:rsidRDefault="00A41DD1"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DB841F3" w14:textId="77777777" w:rsidR="00BC288B" w:rsidRPr="008B4761" w:rsidRDefault="004A670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0C6B73B" w14:textId="77777777" w:rsidR="00BC288B" w:rsidRPr="008B4761" w:rsidRDefault="00F10ED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27035DE" w14:textId="77777777" w:rsidR="00BC288B" w:rsidRPr="008B4761" w:rsidRDefault="004A670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5CF3A8C" w14:textId="77777777" w:rsidR="00BC288B" w:rsidRPr="008B4761" w:rsidRDefault="00F10ED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1,3</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A05EFD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0CEE2E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BE44D13"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06DCDD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0A3FAE9F" w14:textId="77777777" w:rsidTr="00CA3195">
              <w:trPr>
                <w:gridAfter w:val="1"/>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2BA99F0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Итого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5476681" w14:textId="77777777" w:rsidR="00BC288B" w:rsidRPr="008B4761" w:rsidRDefault="004A6709" w:rsidP="00D27F6D">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271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F341FDB" w14:textId="77777777" w:rsidR="00BC288B" w:rsidRPr="008B4761" w:rsidRDefault="004A6709" w:rsidP="00D27F6D">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267</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DB6E8DA" w14:textId="77777777" w:rsidR="00BC288B" w:rsidRPr="008B4761" w:rsidRDefault="00A41DD1" w:rsidP="004A6709">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98,</w:t>
                  </w:r>
                  <w:r w:rsidR="004A6709" w:rsidRPr="008B4761">
                    <w:rPr>
                      <w:rFonts w:ascii="Times New Roman" w:eastAsia="Times New Roman" w:hAnsi="Times New Roman" w:cs="Times New Roman"/>
                      <w:sz w:val="24"/>
                      <w:szCs w:val="24"/>
                      <w:lang w:eastAsia="ru-RU"/>
                    </w:rPr>
                    <w:t>5</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D0FDA4B" w14:textId="77777777" w:rsidR="00BC288B" w:rsidRPr="008B4761" w:rsidRDefault="00A41DD1" w:rsidP="004A6709">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r w:rsidR="004A6709" w:rsidRPr="008B4761">
                    <w:rPr>
                      <w:rFonts w:ascii="Times New Roman" w:eastAsia="Times New Roman" w:hAnsi="Times New Roman" w:cs="Times New Roman"/>
                      <w:sz w:val="24"/>
                      <w:szCs w:val="24"/>
                      <w:lang w:eastAsia="ru-RU"/>
                    </w:rPr>
                    <w:t>6</w:t>
                  </w:r>
                  <w:r w:rsidRPr="008B4761">
                    <w:rPr>
                      <w:rFonts w:ascii="Times New Roman" w:eastAsia="Times New Roman" w:hAnsi="Times New Roman" w:cs="Times New Roman"/>
                      <w:sz w:val="24"/>
                      <w:szCs w:val="24"/>
                      <w:lang w:eastAsia="ru-RU"/>
                    </w:rPr>
                    <w:t>9</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4366D0C" w14:textId="77777777" w:rsidR="00BC288B" w:rsidRPr="008B4761" w:rsidRDefault="004A670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62,3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70264AA" w14:textId="77777777" w:rsidR="00BC288B" w:rsidRPr="008B4761" w:rsidRDefault="004A670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14</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1DC9889" w14:textId="77777777" w:rsidR="00BC288B" w:rsidRPr="008B4761" w:rsidRDefault="00F10ED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6D4A44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6ADF4F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A9C10D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03E988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C6DD154"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C04410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6B77A578" w14:textId="77777777" w:rsidTr="00CA3195">
              <w:tc>
                <w:tcPr>
                  <w:tcW w:w="0" w:type="auto"/>
                  <w:tcMar>
                    <w:top w:w="90" w:type="dxa"/>
                    <w:left w:w="90" w:type="dxa"/>
                    <w:bottom w:w="90" w:type="dxa"/>
                    <w:right w:w="90" w:type="dxa"/>
                  </w:tcMar>
                  <w:vAlign w:val="center"/>
                  <w:hideMark/>
                </w:tcPr>
                <w:p w14:paraId="481AADA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4284B9B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8D6218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1207" w:type="dxa"/>
                  <w:tcMar>
                    <w:top w:w="90" w:type="dxa"/>
                    <w:left w:w="90" w:type="dxa"/>
                    <w:bottom w:w="90" w:type="dxa"/>
                    <w:right w:w="90" w:type="dxa"/>
                  </w:tcMar>
                  <w:vAlign w:val="center"/>
                  <w:hideMark/>
                </w:tcPr>
                <w:p w14:paraId="49D06B9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1584" w:type="dxa"/>
                  <w:tcMar>
                    <w:top w:w="90" w:type="dxa"/>
                    <w:left w:w="90" w:type="dxa"/>
                    <w:bottom w:w="90" w:type="dxa"/>
                    <w:right w:w="90" w:type="dxa"/>
                  </w:tcMar>
                  <w:vAlign w:val="center"/>
                  <w:hideMark/>
                </w:tcPr>
                <w:p w14:paraId="5BBD5BB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1134" w:type="dxa"/>
                  <w:tcMar>
                    <w:top w:w="90" w:type="dxa"/>
                    <w:left w:w="90" w:type="dxa"/>
                    <w:bottom w:w="90" w:type="dxa"/>
                    <w:right w:w="90" w:type="dxa"/>
                  </w:tcMar>
                  <w:vAlign w:val="center"/>
                  <w:hideMark/>
                </w:tcPr>
                <w:p w14:paraId="0A7595F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5C05F31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648" w:type="dxa"/>
                  <w:tcMar>
                    <w:top w:w="90" w:type="dxa"/>
                    <w:left w:w="90" w:type="dxa"/>
                    <w:bottom w:w="90" w:type="dxa"/>
                    <w:right w:w="90" w:type="dxa"/>
                  </w:tcMar>
                  <w:vAlign w:val="center"/>
                  <w:hideMark/>
                </w:tcPr>
                <w:p w14:paraId="6B4B066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384189D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4551D0A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533" w:type="dxa"/>
                  <w:tcMar>
                    <w:top w:w="90" w:type="dxa"/>
                    <w:left w:w="90" w:type="dxa"/>
                    <w:bottom w:w="90" w:type="dxa"/>
                    <w:right w:w="90" w:type="dxa"/>
                  </w:tcMar>
                  <w:vAlign w:val="center"/>
                  <w:hideMark/>
                </w:tcPr>
                <w:p w14:paraId="6EBE5E7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660" w:type="dxa"/>
                  <w:tcMar>
                    <w:top w:w="90" w:type="dxa"/>
                    <w:left w:w="90" w:type="dxa"/>
                    <w:bottom w:w="90" w:type="dxa"/>
                    <w:right w:w="90" w:type="dxa"/>
                  </w:tcMar>
                  <w:vAlign w:val="center"/>
                  <w:hideMark/>
                </w:tcPr>
                <w:p w14:paraId="183A3C1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1" w:type="dxa"/>
                  <w:tcMar>
                    <w:top w:w="90" w:type="dxa"/>
                    <w:left w:w="90" w:type="dxa"/>
                    <w:bottom w:w="90" w:type="dxa"/>
                    <w:right w:w="90" w:type="dxa"/>
                  </w:tcMar>
                  <w:vAlign w:val="center"/>
                  <w:hideMark/>
                </w:tcPr>
                <w:p w14:paraId="0D1F2D5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001C5D2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33" w:type="dxa"/>
                  <w:tcMar>
                    <w:top w:w="90" w:type="dxa"/>
                    <w:left w:w="90" w:type="dxa"/>
                    <w:bottom w:w="90" w:type="dxa"/>
                    <w:right w:w="90" w:type="dxa"/>
                  </w:tcMar>
                  <w:vAlign w:val="center"/>
                  <w:hideMark/>
                </w:tcPr>
                <w:p w14:paraId="5B2E20C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13ACE91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6813E5AD"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Если сравнить результаты освоения обучающимися программ начального общего образования по показателю «успеваемость» в 20</w:t>
            </w:r>
            <w:r w:rsidR="00F10ED2"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году с результатами освоения учащимися программ начального общего образования по показателю «успеваемость» в 201</w:t>
            </w:r>
            <w:r w:rsidR="00F10ED2"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году, то можно </w:t>
            </w:r>
            <w:r w:rsidRPr="008B4761">
              <w:rPr>
                <w:rFonts w:ascii="Times New Roman" w:eastAsia="Times New Roman" w:hAnsi="Times New Roman" w:cs="Times New Roman"/>
                <w:sz w:val="24"/>
                <w:szCs w:val="24"/>
                <w:lang w:eastAsia="ru-RU"/>
              </w:rPr>
              <w:br/>
              <w:t xml:space="preserve">отметить, что процент учащихся, окончивших на «4» и «5», </w:t>
            </w:r>
            <w:r w:rsidR="009F751B" w:rsidRPr="008B4761">
              <w:rPr>
                <w:rFonts w:ascii="Times New Roman" w:eastAsia="Times New Roman" w:hAnsi="Times New Roman" w:cs="Times New Roman"/>
                <w:sz w:val="24"/>
                <w:szCs w:val="24"/>
                <w:lang w:eastAsia="ru-RU"/>
              </w:rPr>
              <w:t>уменьшился на 2,5%</w:t>
            </w:r>
            <w:r w:rsidRPr="008B4761">
              <w:rPr>
                <w:rFonts w:ascii="Times New Roman" w:eastAsia="Times New Roman" w:hAnsi="Times New Roman" w:cs="Times New Roman"/>
                <w:sz w:val="24"/>
                <w:szCs w:val="24"/>
                <w:lang w:eastAsia="ru-RU"/>
              </w:rPr>
              <w:t xml:space="preserve">  (в 201</w:t>
            </w:r>
            <w:r w:rsidR="009F751B" w:rsidRPr="008B4761">
              <w:rPr>
                <w:rFonts w:ascii="Times New Roman" w:eastAsia="Times New Roman" w:hAnsi="Times New Roman" w:cs="Times New Roman"/>
                <w:sz w:val="24"/>
                <w:szCs w:val="24"/>
                <w:lang w:eastAsia="ru-RU"/>
              </w:rPr>
              <w:t xml:space="preserve">9 </w:t>
            </w:r>
            <w:r w:rsidRPr="008B4761">
              <w:rPr>
                <w:rFonts w:ascii="Times New Roman" w:eastAsia="Times New Roman" w:hAnsi="Times New Roman" w:cs="Times New Roman"/>
                <w:sz w:val="24"/>
                <w:szCs w:val="24"/>
                <w:lang w:eastAsia="ru-RU"/>
              </w:rPr>
              <w:t xml:space="preserve">был </w:t>
            </w:r>
            <w:r w:rsidR="009F751B" w:rsidRPr="008B4761">
              <w:rPr>
                <w:rFonts w:ascii="Times New Roman" w:eastAsia="Times New Roman" w:hAnsi="Times New Roman" w:cs="Times New Roman"/>
                <w:sz w:val="24"/>
                <w:szCs w:val="24"/>
                <w:lang w:eastAsia="ru-RU"/>
              </w:rPr>
              <w:t>64,8</w:t>
            </w:r>
            <w:r w:rsidRPr="008B4761">
              <w:rPr>
                <w:rFonts w:ascii="Times New Roman" w:eastAsia="Times New Roman" w:hAnsi="Times New Roman" w:cs="Times New Roman"/>
                <w:sz w:val="24"/>
                <w:szCs w:val="24"/>
                <w:lang w:eastAsia="ru-RU"/>
              </w:rPr>
              <w:t xml:space="preserve"> %), процент учащихся, окончивших на «5», </w:t>
            </w:r>
            <w:r w:rsidR="009345B5" w:rsidRPr="008B4761">
              <w:rPr>
                <w:rFonts w:ascii="Times New Roman" w:eastAsia="Times New Roman" w:hAnsi="Times New Roman" w:cs="Times New Roman"/>
                <w:sz w:val="24"/>
                <w:szCs w:val="24"/>
                <w:lang w:eastAsia="ru-RU"/>
              </w:rPr>
              <w:t>у</w:t>
            </w:r>
            <w:r w:rsidR="009F751B" w:rsidRPr="008B4761">
              <w:rPr>
                <w:rFonts w:ascii="Times New Roman" w:eastAsia="Times New Roman" w:hAnsi="Times New Roman" w:cs="Times New Roman"/>
                <w:sz w:val="24"/>
                <w:szCs w:val="24"/>
                <w:lang w:eastAsia="ru-RU"/>
              </w:rPr>
              <w:t>меньшился</w:t>
            </w:r>
            <w:r w:rsidR="009345B5"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 xml:space="preserve"> на </w:t>
            </w:r>
            <w:r w:rsidR="009345B5" w:rsidRPr="008B4761">
              <w:rPr>
                <w:rFonts w:ascii="Times New Roman" w:eastAsia="Times New Roman" w:hAnsi="Times New Roman" w:cs="Times New Roman"/>
                <w:sz w:val="24"/>
                <w:szCs w:val="24"/>
                <w:lang w:eastAsia="ru-RU"/>
              </w:rPr>
              <w:t>0,</w:t>
            </w:r>
            <w:r w:rsidR="009F751B" w:rsidRPr="008B4761">
              <w:rPr>
                <w:rFonts w:ascii="Times New Roman" w:eastAsia="Times New Roman" w:hAnsi="Times New Roman" w:cs="Times New Roman"/>
                <w:sz w:val="24"/>
                <w:szCs w:val="24"/>
                <w:lang w:eastAsia="ru-RU"/>
              </w:rPr>
              <w:t>1</w:t>
            </w:r>
            <w:r w:rsidRPr="008B4761">
              <w:rPr>
                <w:rFonts w:ascii="Times New Roman" w:eastAsia="Times New Roman" w:hAnsi="Times New Roman" w:cs="Times New Roman"/>
                <w:sz w:val="24"/>
                <w:szCs w:val="24"/>
                <w:lang w:eastAsia="ru-RU"/>
              </w:rPr>
              <w:t xml:space="preserve"> процента (в 201</w:t>
            </w:r>
            <w:r w:rsidR="009F751B"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 </w:t>
            </w:r>
            <w:r w:rsidR="009345B5" w:rsidRPr="008B4761">
              <w:rPr>
                <w:rFonts w:ascii="Times New Roman" w:eastAsia="Times New Roman" w:hAnsi="Times New Roman" w:cs="Times New Roman"/>
                <w:sz w:val="24"/>
                <w:szCs w:val="24"/>
                <w:lang w:eastAsia="ru-RU"/>
              </w:rPr>
              <w:t>6,</w:t>
            </w:r>
            <w:r w:rsidR="008E5C92" w:rsidRPr="008B4761">
              <w:rPr>
                <w:rFonts w:ascii="Times New Roman" w:eastAsia="Times New Roman" w:hAnsi="Times New Roman" w:cs="Times New Roman"/>
                <w:sz w:val="24"/>
                <w:szCs w:val="24"/>
                <w:lang w:eastAsia="ru-RU"/>
              </w:rPr>
              <w:t>5</w:t>
            </w:r>
            <w:r w:rsidRPr="008B4761">
              <w:rPr>
                <w:rFonts w:ascii="Times New Roman" w:eastAsia="Times New Roman" w:hAnsi="Times New Roman" w:cs="Times New Roman"/>
                <w:sz w:val="24"/>
                <w:szCs w:val="24"/>
                <w:lang w:eastAsia="ru-RU"/>
              </w:rPr>
              <w:t xml:space="preserve"> %).</w:t>
            </w:r>
          </w:p>
          <w:p w14:paraId="5E5F0C11"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Результаты освоения учащимися программ основного общего образования по показателю «успеваемость» в 20</w:t>
            </w:r>
            <w:r w:rsidR="008E5C92"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году</w:t>
            </w:r>
          </w:p>
          <w:tbl>
            <w:tblPr>
              <w:tblW w:w="0" w:type="auto"/>
              <w:tblInd w:w="686" w:type="dxa"/>
              <w:tblCellMar>
                <w:top w:w="15" w:type="dxa"/>
                <w:left w:w="15" w:type="dxa"/>
                <w:bottom w:w="15" w:type="dxa"/>
                <w:right w:w="15" w:type="dxa"/>
              </w:tblCellMar>
              <w:tblLook w:val="04A0" w:firstRow="1" w:lastRow="0" w:firstColumn="1" w:lastColumn="0" w:noHBand="0" w:noVBand="1"/>
            </w:tblPr>
            <w:tblGrid>
              <w:gridCol w:w="1061"/>
              <w:gridCol w:w="960"/>
              <w:gridCol w:w="894"/>
              <w:gridCol w:w="600"/>
              <w:gridCol w:w="2439"/>
              <w:gridCol w:w="600"/>
              <w:gridCol w:w="1782"/>
              <w:gridCol w:w="712"/>
              <w:gridCol w:w="660"/>
              <w:gridCol w:w="480"/>
              <w:gridCol w:w="870"/>
              <w:gridCol w:w="525"/>
              <w:gridCol w:w="894"/>
              <w:gridCol w:w="848"/>
            </w:tblGrid>
            <w:tr w:rsidR="00BC288B" w:rsidRPr="008B4761" w14:paraId="1B2209FD" w14:textId="77777777" w:rsidTr="00CA3195">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F5EC96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Классы</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262785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w:t>
                  </w:r>
                </w:p>
                <w:p w14:paraId="46AEC94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br/>
                  </w:r>
                  <w:proofErr w:type="spellStart"/>
                  <w:r w:rsidRPr="008B4761">
                    <w:rPr>
                      <w:rFonts w:ascii="Times New Roman" w:eastAsia="Times New Roman" w:hAnsi="Times New Roman" w:cs="Times New Roman"/>
                      <w:sz w:val="24"/>
                      <w:szCs w:val="24"/>
                      <w:lang w:eastAsia="ru-RU"/>
                    </w:rPr>
                    <w:t>обуч-ся</w:t>
                  </w:r>
                  <w:proofErr w:type="spellEnd"/>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A6C09B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Из них</w:t>
                  </w:r>
                  <w:r w:rsidRPr="008B4761">
                    <w:rPr>
                      <w:rFonts w:ascii="Times New Roman" w:eastAsia="Times New Roman" w:hAnsi="Times New Roman" w:cs="Times New Roman"/>
                      <w:sz w:val="24"/>
                      <w:szCs w:val="24"/>
                      <w:lang w:eastAsia="ru-RU"/>
                    </w:rPr>
                    <w:br/>
                    <w:t>успевают</w:t>
                  </w:r>
                </w:p>
              </w:tc>
              <w:tc>
                <w:tcPr>
                  <w:tcW w:w="3039"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5DBCE34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Окончили</w:t>
                  </w:r>
                  <w:r w:rsidRPr="008B4761">
                    <w:rPr>
                      <w:rFonts w:ascii="Times New Roman" w:eastAsia="Times New Roman" w:hAnsi="Times New Roman" w:cs="Times New Roman"/>
                      <w:sz w:val="24"/>
                      <w:szCs w:val="24"/>
                      <w:lang w:eastAsia="ru-RU"/>
                    </w:rPr>
                    <w:br/>
                    <w:t>год</w:t>
                  </w:r>
                </w:p>
              </w:tc>
              <w:tc>
                <w:tcPr>
                  <w:tcW w:w="2494"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2671C8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Окончили</w:t>
                  </w:r>
                  <w:r w:rsidRPr="008B4761">
                    <w:rPr>
                      <w:rFonts w:ascii="Times New Roman" w:eastAsia="Times New Roman" w:hAnsi="Times New Roman" w:cs="Times New Roman"/>
                      <w:sz w:val="24"/>
                      <w:szCs w:val="24"/>
                      <w:lang w:eastAsia="ru-RU"/>
                    </w:rPr>
                    <w:br/>
                    <w:t>год</w:t>
                  </w:r>
                </w:p>
              </w:tc>
              <w:tc>
                <w:tcPr>
                  <w:tcW w:w="0" w:type="auto"/>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8BEB18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Не успевают</w:t>
                  </w:r>
                </w:p>
              </w:tc>
              <w:tc>
                <w:tcPr>
                  <w:tcW w:w="1742"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6AC4D6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Переведены</w:t>
                  </w:r>
                  <w:r w:rsidRPr="008B4761">
                    <w:rPr>
                      <w:rFonts w:ascii="Times New Roman" w:eastAsia="Times New Roman" w:hAnsi="Times New Roman" w:cs="Times New Roman"/>
                      <w:sz w:val="24"/>
                      <w:szCs w:val="24"/>
                      <w:lang w:eastAsia="ru-RU"/>
                    </w:rPr>
                    <w:br/>
                    <w:t>условно</w:t>
                  </w:r>
                </w:p>
              </w:tc>
            </w:tr>
            <w:tr w:rsidR="00BC288B" w:rsidRPr="008B4761" w14:paraId="4FB905DE" w14:textId="77777777" w:rsidTr="00CA3195">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3E5F0C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752A8C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2922CE9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3039" w:type="dxa"/>
                  <w:gridSpan w:val="2"/>
                  <w:vMerge/>
                  <w:tcBorders>
                    <w:top w:val="single" w:sz="6" w:space="0" w:color="000000"/>
                    <w:left w:val="single" w:sz="6" w:space="0" w:color="000000"/>
                    <w:bottom w:val="single" w:sz="6" w:space="0" w:color="000000"/>
                    <w:right w:val="single" w:sz="6" w:space="0" w:color="000000"/>
                  </w:tcBorders>
                  <w:vAlign w:val="center"/>
                  <w:hideMark/>
                </w:tcPr>
                <w:p w14:paraId="375D267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2494" w:type="dxa"/>
                  <w:gridSpan w:val="2"/>
                  <w:vMerge/>
                  <w:tcBorders>
                    <w:top w:val="single" w:sz="6" w:space="0" w:color="000000"/>
                    <w:left w:val="single" w:sz="6" w:space="0" w:color="000000"/>
                    <w:bottom w:val="single" w:sz="6" w:space="0" w:color="000000"/>
                    <w:right w:val="single" w:sz="6" w:space="0" w:color="000000"/>
                  </w:tcBorders>
                  <w:vAlign w:val="center"/>
                  <w:hideMark/>
                </w:tcPr>
                <w:p w14:paraId="0B997D5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114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A6B6CB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w:t>
                  </w:r>
                </w:p>
              </w:tc>
              <w:tc>
                <w:tcPr>
                  <w:tcW w:w="1395"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2635B19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Из них н/а</w:t>
                  </w:r>
                </w:p>
              </w:tc>
              <w:tc>
                <w:tcPr>
                  <w:tcW w:w="1742" w:type="dxa"/>
                  <w:gridSpan w:val="2"/>
                  <w:vMerge/>
                  <w:tcBorders>
                    <w:top w:val="single" w:sz="6" w:space="0" w:color="000000"/>
                    <w:left w:val="single" w:sz="6" w:space="0" w:color="000000"/>
                    <w:bottom w:val="single" w:sz="6" w:space="0" w:color="000000"/>
                    <w:right w:val="single" w:sz="6" w:space="0" w:color="000000"/>
                  </w:tcBorders>
                  <w:hideMark/>
                </w:tcPr>
                <w:p w14:paraId="74E9FDC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6273376D" w14:textId="77777777" w:rsidTr="00CA3195">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823026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21EBF7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0A51B7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91B842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FA91FBC" w14:textId="77777777" w:rsidR="00BC288B" w:rsidRPr="008B4761" w:rsidRDefault="00BC288B" w:rsidP="00CA3195">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 </w:t>
                  </w:r>
                  <w:r w:rsidRPr="008B4761">
                    <w:rPr>
                      <w:rFonts w:ascii="Times New Roman" w:eastAsia="Times New Roman" w:hAnsi="Times New Roman" w:cs="Times New Roman"/>
                      <w:sz w:val="24"/>
                      <w:szCs w:val="24"/>
                      <w:lang w:eastAsia="ru-RU"/>
                    </w:rPr>
                    <w:br/>
                    <w:t>отметками </w:t>
                  </w:r>
                  <w:r w:rsidR="00CA3195">
                    <w:rPr>
                      <w:rFonts w:ascii="Times New Roman" w:eastAsia="Times New Roman" w:hAnsi="Times New Roman" w:cs="Times New Roman"/>
                      <w:sz w:val="24"/>
                      <w:szCs w:val="24"/>
                      <w:lang w:eastAsia="ru-RU"/>
                    </w:rPr>
                    <w:t>«4</w:t>
                  </w:r>
                  <w:r w:rsidRPr="008B4761">
                    <w:rPr>
                      <w:rFonts w:ascii="Times New Roman" w:eastAsia="Times New Roman" w:hAnsi="Times New Roman" w:cs="Times New Roman"/>
                      <w:sz w:val="24"/>
                      <w:szCs w:val="24"/>
                      <w:lang w:eastAsia="ru-RU"/>
                    </w:rPr>
                    <w:t>» и «5»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5633542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A302261" w14:textId="77777777" w:rsidR="00BC288B" w:rsidRPr="008B4761" w:rsidRDefault="00BC288B" w:rsidP="00CA3195">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 </w:t>
                  </w:r>
                  <w:r w:rsidRPr="008B4761">
                    <w:rPr>
                      <w:rFonts w:ascii="Times New Roman" w:eastAsia="Times New Roman" w:hAnsi="Times New Roman" w:cs="Times New Roman"/>
                      <w:sz w:val="24"/>
                      <w:szCs w:val="24"/>
                      <w:lang w:eastAsia="ru-RU"/>
                    </w:rPr>
                    <w:br/>
                    <w:t>отметками «5»</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3A39E4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6FC0F1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w:t>
                  </w:r>
                </w:p>
                <w:p w14:paraId="6EDBC49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во</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011A98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0A15D6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w:t>
                  </w:r>
                </w:p>
                <w:p w14:paraId="098955E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4B1F88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A97486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8C2563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30E3EE70" w14:textId="77777777" w:rsidTr="00CA3195">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922458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2D36D8B" w14:textId="77777777" w:rsidR="00BC288B" w:rsidRPr="008B4761" w:rsidRDefault="008E5C92" w:rsidP="00B125E2">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41E4B3B" w14:textId="77777777" w:rsidR="00BC288B" w:rsidRPr="008B4761" w:rsidRDefault="008E5C92" w:rsidP="00C163C9">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938F93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9BC8FDD"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1E7DA91"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36,4</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6B8B8E0"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7995F2A"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1E4966A"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96B374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1345F4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1391C4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6FFEEE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37CAC1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2BD45420" w14:textId="77777777" w:rsidTr="00CA3195">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33F1BF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720FEC5"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7DA80D7"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48D979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6FC58E4"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9EAD3AF"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30,2</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0C7A488"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5FFEBF1"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60B6407"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E09347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22E7D7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C91107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4312F7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DF7F08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13B1A10C" w14:textId="77777777" w:rsidTr="00CA3195">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BAC0FB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2E2B863"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EC8ABEC" w14:textId="77777777" w:rsidR="00BC288B" w:rsidRPr="008B4761" w:rsidRDefault="008E5C92" w:rsidP="00B125E2">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3783D2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6CFA2EB"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6A9D45C"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24,6</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C448FBC"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D4AEF9E"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ED775D0"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ACF783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444A78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8DBF16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8C91D4B"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675790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40E65D11" w14:textId="77777777" w:rsidTr="00CA3195">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207BFB3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F603242" w14:textId="77777777" w:rsidR="00BC288B" w:rsidRPr="008B4761" w:rsidRDefault="008E5C92" w:rsidP="00C163C9">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874F54E" w14:textId="77777777" w:rsidR="00BC288B" w:rsidRPr="008B4761" w:rsidRDefault="008E5C92" w:rsidP="00C163C9">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9F3775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C35514B" w14:textId="77777777" w:rsidR="00BC288B" w:rsidRPr="008B4761" w:rsidRDefault="008E5C92" w:rsidP="00C163C9">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47C6F41"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22,6</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4C4F59D"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30F828A"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50FE7A9"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E371E3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38F7D1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2BFF73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97CA4F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DD2893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66A09AD0" w14:textId="77777777" w:rsidTr="00CA3195">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08D329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3DB77EB" w14:textId="77777777" w:rsidR="00BC288B" w:rsidRPr="008B4761" w:rsidRDefault="008E5C92" w:rsidP="00421FCF">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59445C4" w14:textId="77777777" w:rsidR="00BC288B" w:rsidRPr="008B4761" w:rsidRDefault="008E5C92" w:rsidP="00421FCF">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445506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22AAEAD"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A7BF737"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28,3</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0C7E70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FF7B11F"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C52AC1C"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AA175D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F329C2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39C3FC7" w14:textId="77777777" w:rsidR="00BC288B" w:rsidRPr="008B4761" w:rsidRDefault="00BC288B" w:rsidP="00421FCF">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C47B26C"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594C04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8E5C92" w:rsidRPr="008B4761" w14:paraId="40E61BBF" w14:textId="77777777" w:rsidTr="00CA3195">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A5FFAB3"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итого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F217667" w14:textId="77777777" w:rsidR="008E5C92" w:rsidRPr="008B4761" w:rsidRDefault="008E5C92" w:rsidP="00421FCF">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308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1C80AF0" w14:textId="77777777" w:rsidR="008E5C92" w:rsidRPr="008B4761" w:rsidRDefault="008E5C92" w:rsidP="00421FCF">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292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2585189"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13CBF06"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279233F"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29,8</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C49E81A"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A59FA78"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8EAC34E"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16</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1536EE2"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8D1D55B"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4F2C446" w14:textId="77777777" w:rsidR="008E5C92" w:rsidRPr="008B4761" w:rsidRDefault="008E5C92" w:rsidP="00421FCF">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0607E75"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0E01DDA"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r>
            <w:tr w:rsidR="00BC288B" w:rsidRPr="008B4761" w14:paraId="1E3BFA38" w14:textId="77777777" w:rsidTr="00CA3195">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56C34946"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2019 год</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CDEE8EF"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293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E9ADEE2"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288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6655793"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98,2</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8DD6336"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122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0341363"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41,6</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8D8B812"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12</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D1A7516"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B0AB212"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45E37A7"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1,7</w:t>
                  </w: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D89D6B6"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BFEE42D" w14:textId="77777777" w:rsidR="00BC288B" w:rsidRPr="008B4761" w:rsidRDefault="00DE47E8"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C8466F1"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E6E082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053ED6A7" w14:textId="77777777" w:rsidTr="00CA3195">
              <w:tc>
                <w:tcPr>
                  <w:tcW w:w="0" w:type="auto"/>
                  <w:tcMar>
                    <w:top w:w="90" w:type="dxa"/>
                    <w:left w:w="90" w:type="dxa"/>
                    <w:bottom w:w="90" w:type="dxa"/>
                    <w:right w:w="90" w:type="dxa"/>
                  </w:tcMar>
                  <w:vAlign w:val="center"/>
                  <w:hideMark/>
                </w:tcPr>
                <w:p w14:paraId="7DFAEA5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1DFD0E0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1011121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9EEEDF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2439" w:type="dxa"/>
                  <w:tcMar>
                    <w:top w:w="90" w:type="dxa"/>
                    <w:left w:w="90" w:type="dxa"/>
                    <w:bottom w:w="90" w:type="dxa"/>
                    <w:right w:w="90" w:type="dxa"/>
                  </w:tcMar>
                  <w:vAlign w:val="center"/>
                  <w:hideMark/>
                </w:tcPr>
                <w:p w14:paraId="5E2CFE9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F30C90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1782" w:type="dxa"/>
                  <w:tcMar>
                    <w:top w:w="90" w:type="dxa"/>
                    <w:left w:w="90" w:type="dxa"/>
                    <w:bottom w:w="90" w:type="dxa"/>
                    <w:right w:w="90" w:type="dxa"/>
                  </w:tcMar>
                  <w:vAlign w:val="center"/>
                  <w:hideMark/>
                </w:tcPr>
                <w:p w14:paraId="0D9D761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712" w:type="dxa"/>
                  <w:tcMar>
                    <w:top w:w="90" w:type="dxa"/>
                    <w:left w:w="90" w:type="dxa"/>
                    <w:bottom w:w="90" w:type="dxa"/>
                    <w:right w:w="90" w:type="dxa"/>
                  </w:tcMar>
                  <w:vAlign w:val="center"/>
                  <w:hideMark/>
                </w:tcPr>
                <w:p w14:paraId="6CC7910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3F141A2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480" w:type="dxa"/>
                  <w:tcMar>
                    <w:top w:w="90" w:type="dxa"/>
                    <w:left w:w="90" w:type="dxa"/>
                    <w:bottom w:w="90" w:type="dxa"/>
                    <w:right w:w="90" w:type="dxa"/>
                  </w:tcMar>
                  <w:vAlign w:val="center"/>
                  <w:hideMark/>
                </w:tcPr>
                <w:p w14:paraId="013D1FC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70" w:type="dxa"/>
                  <w:tcMar>
                    <w:top w:w="90" w:type="dxa"/>
                    <w:left w:w="90" w:type="dxa"/>
                    <w:bottom w:w="90" w:type="dxa"/>
                    <w:right w:w="90" w:type="dxa"/>
                  </w:tcMar>
                  <w:vAlign w:val="center"/>
                  <w:hideMark/>
                </w:tcPr>
                <w:p w14:paraId="20F87FD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84E1D1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67BE346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848" w:type="dxa"/>
                  <w:tcMar>
                    <w:top w:w="90" w:type="dxa"/>
                    <w:left w:w="90" w:type="dxa"/>
                    <w:bottom w:w="90" w:type="dxa"/>
                    <w:right w:w="90" w:type="dxa"/>
                  </w:tcMar>
                  <w:vAlign w:val="center"/>
                  <w:hideMark/>
                </w:tcPr>
                <w:p w14:paraId="06EE765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56BD7F7C"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Если сравнить результаты освоения обучающимися программ основного общего образования по показателю «успеваемость» в 20</w:t>
            </w:r>
            <w:r w:rsidR="008E5C92"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году с результатами освоения учащимися программ основного общего образования по показателю «успеваемость» в 201</w:t>
            </w:r>
            <w:r w:rsidR="008E5C92"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году, то можно </w:t>
            </w:r>
            <w:r w:rsidRPr="008B4761">
              <w:rPr>
                <w:rFonts w:ascii="Times New Roman" w:eastAsia="Times New Roman" w:hAnsi="Times New Roman" w:cs="Times New Roman"/>
                <w:sz w:val="24"/>
                <w:szCs w:val="24"/>
                <w:lang w:eastAsia="ru-RU"/>
              </w:rPr>
              <w:br/>
              <w:t xml:space="preserve">отметить, что процент учащихся, окончивших на «4» и «5», </w:t>
            </w:r>
            <w:r w:rsidR="009345B5" w:rsidRPr="008B4761">
              <w:rPr>
                <w:rFonts w:ascii="Times New Roman" w:eastAsia="Times New Roman" w:hAnsi="Times New Roman" w:cs="Times New Roman"/>
                <w:sz w:val="24"/>
                <w:szCs w:val="24"/>
                <w:lang w:eastAsia="ru-RU"/>
              </w:rPr>
              <w:t>у</w:t>
            </w:r>
            <w:r w:rsidR="008E5C92" w:rsidRPr="008B4761">
              <w:rPr>
                <w:rFonts w:ascii="Times New Roman" w:eastAsia="Times New Roman" w:hAnsi="Times New Roman" w:cs="Times New Roman"/>
                <w:sz w:val="24"/>
                <w:szCs w:val="24"/>
                <w:lang w:eastAsia="ru-RU"/>
              </w:rPr>
              <w:t>меньшился</w:t>
            </w:r>
            <w:r w:rsidR="009345B5"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 xml:space="preserve"> на </w:t>
            </w:r>
            <w:r w:rsidR="008E5C92" w:rsidRPr="008B4761">
              <w:rPr>
                <w:rFonts w:ascii="Times New Roman" w:eastAsia="Times New Roman" w:hAnsi="Times New Roman" w:cs="Times New Roman"/>
                <w:sz w:val="24"/>
                <w:szCs w:val="24"/>
                <w:lang w:eastAsia="ru-RU"/>
              </w:rPr>
              <w:t>11 %</w:t>
            </w:r>
            <w:r w:rsidRPr="008B4761">
              <w:rPr>
                <w:rFonts w:ascii="Times New Roman" w:eastAsia="Times New Roman" w:hAnsi="Times New Roman" w:cs="Times New Roman"/>
                <w:sz w:val="24"/>
                <w:szCs w:val="24"/>
                <w:lang w:eastAsia="ru-RU"/>
              </w:rPr>
              <w:t xml:space="preserve"> (в 201</w:t>
            </w:r>
            <w:r w:rsidR="008E5C92"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был </w:t>
            </w:r>
            <w:r w:rsidR="008E5C92" w:rsidRPr="008B4761">
              <w:rPr>
                <w:rFonts w:ascii="Times New Roman" w:eastAsia="Times New Roman" w:hAnsi="Times New Roman" w:cs="Times New Roman"/>
                <w:sz w:val="24"/>
                <w:szCs w:val="24"/>
                <w:lang w:eastAsia="ru-RU"/>
              </w:rPr>
              <w:t>41,6</w:t>
            </w:r>
            <w:r w:rsidRPr="008B4761">
              <w:rPr>
                <w:rFonts w:ascii="Times New Roman" w:eastAsia="Times New Roman" w:hAnsi="Times New Roman" w:cs="Times New Roman"/>
                <w:sz w:val="24"/>
                <w:szCs w:val="24"/>
                <w:lang w:eastAsia="ru-RU"/>
              </w:rPr>
              <w:t xml:space="preserve"> %), процент учащихся, окончивших на </w:t>
            </w:r>
            <w:r w:rsidRPr="008B4761">
              <w:rPr>
                <w:rFonts w:ascii="Times New Roman" w:eastAsia="Times New Roman" w:hAnsi="Times New Roman" w:cs="Times New Roman"/>
                <w:sz w:val="24"/>
                <w:szCs w:val="24"/>
                <w:lang w:eastAsia="ru-RU"/>
              </w:rPr>
              <w:br/>
              <w:t xml:space="preserve">«5», </w:t>
            </w:r>
            <w:r w:rsidR="009345B5" w:rsidRPr="008B4761">
              <w:rPr>
                <w:rFonts w:ascii="Times New Roman" w:eastAsia="Times New Roman" w:hAnsi="Times New Roman" w:cs="Times New Roman"/>
                <w:sz w:val="24"/>
                <w:szCs w:val="24"/>
                <w:lang w:eastAsia="ru-RU"/>
              </w:rPr>
              <w:t xml:space="preserve">снизился на </w:t>
            </w:r>
            <w:r w:rsidR="008E5C92" w:rsidRPr="008B4761">
              <w:rPr>
                <w:rFonts w:ascii="Times New Roman" w:eastAsia="Times New Roman" w:hAnsi="Times New Roman" w:cs="Times New Roman"/>
                <w:sz w:val="24"/>
                <w:szCs w:val="24"/>
                <w:lang w:eastAsia="ru-RU"/>
              </w:rPr>
              <w:t>2,4</w:t>
            </w:r>
            <w:r w:rsidR="00C81097"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 xml:space="preserve"> (в 201</w:t>
            </w:r>
            <w:r w:rsidR="008E5C92"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 </w:t>
            </w:r>
            <w:r w:rsidR="008E5C92" w:rsidRPr="008B4761">
              <w:rPr>
                <w:rFonts w:ascii="Times New Roman" w:eastAsia="Times New Roman" w:hAnsi="Times New Roman" w:cs="Times New Roman"/>
                <w:sz w:val="24"/>
                <w:szCs w:val="24"/>
                <w:lang w:eastAsia="ru-RU"/>
              </w:rPr>
              <w:t xml:space="preserve">4 </w:t>
            </w:r>
            <w:r w:rsidRPr="008B4761">
              <w:rPr>
                <w:rFonts w:ascii="Times New Roman" w:eastAsia="Times New Roman" w:hAnsi="Times New Roman" w:cs="Times New Roman"/>
                <w:sz w:val="24"/>
                <w:szCs w:val="24"/>
                <w:lang w:eastAsia="ru-RU"/>
              </w:rPr>
              <w:t>%).</w:t>
            </w:r>
          </w:p>
          <w:p w14:paraId="3ED0A871"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Результаты освоения программ среднего общего образования обучающимися 10, 11 классов по показателю «успеваемость» в 20</w:t>
            </w:r>
            <w:r w:rsidR="008E5C92"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году</w:t>
            </w:r>
          </w:p>
          <w:tbl>
            <w:tblPr>
              <w:tblW w:w="0" w:type="auto"/>
              <w:tblInd w:w="686" w:type="dxa"/>
              <w:tblCellMar>
                <w:top w:w="15" w:type="dxa"/>
                <w:left w:w="15" w:type="dxa"/>
                <w:bottom w:w="15" w:type="dxa"/>
                <w:right w:w="15" w:type="dxa"/>
              </w:tblCellMar>
              <w:tblLook w:val="04A0" w:firstRow="1" w:lastRow="0" w:firstColumn="1" w:lastColumn="0" w:noHBand="0" w:noVBand="1"/>
            </w:tblPr>
            <w:tblGrid>
              <w:gridCol w:w="941"/>
              <w:gridCol w:w="960"/>
              <w:gridCol w:w="894"/>
              <w:gridCol w:w="600"/>
              <w:gridCol w:w="1272"/>
              <w:gridCol w:w="600"/>
              <w:gridCol w:w="1332"/>
              <w:gridCol w:w="600"/>
              <w:gridCol w:w="894"/>
              <w:gridCol w:w="600"/>
              <w:gridCol w:w="894"/>
              <w:gridCol w:w="380"/>
              <w:gridCol w:w="957"/>
              <w:gridCol w:w="468"/>
              <w:gridCol w:w="425"/>
              <w:gridCol w:w="739"/>
            </w:tblGrid>
            <w:tr w:rsidR="00BC288B" w:rsidRPr="008B4761" w14:paraId="403504BD" w14:textId="77777777" w:rsidTr="00BC288B">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5DABC3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Классы</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373303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 </w:t>
                  </w:r>
                  <w:r w:rsidRPr="008B4761">
                    <w:rPr>
                      <w:rFonts w:ascii="Times New Roman" w:eastAsia="Times New Roman" w:hAnsi="Times New Roman" w:cs="Times New Roman"/>
                      <w:sz w:val="24"/>
                      <w:szCs w:val="24"/>
                      <w:lang w:eastAsia="ru-RU"/>
                    </w:rPr>
                    <w:br/>
                  </w:r>
                  <w:proofErr w:type="spellStart"/>
                  <w:r w:rsidRPr="008B4761">
                    <w:rPr>
                      <w:rFonts w:ascii="Times New Roman" w:eastAsia="Times New Roman" w:hAnsi="Times New Roman" w:cs="Times New Roman"/>
                      <w:sz w:val="24"/>
                      <w:szCs w:val="24"/>
                      <w:lang w:eastAsia="ru-RU"/>
                    </w:rPr>
                    <w:t>обуч-ся</w:t>
                  </w:r>
                  <w:proofErr w:type="spellEnd"/>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50CBA1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Из них </w:t>
                  </w:r>
                  <w:r w:rsidRPr="008B4761">
                    <w:rPr>
                      <w:rFonts w:ascii="Times New Roman" w:eastAsia="Times New Roman" w:hAnsi="Times New Roman" w:cs="Times New Roman"/>
                      <w:sz w:val="24"/>
                      <w:szCs w:val="24"/>
                      <w:lang w:eastAsia="ru-RU"/>
                    </w:rPr>
                    <w:br/>
                    <w:t>успевают</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44AF81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Окончили </w:t>
                  </w:r>
                  <w:r w:rsidRPr="008B4761">
                    <w:rPr>
                      <w:rFonts w:ascii="Times New Roman" w:eastAsia="Times New Roman" w:hAnsi="Times New Roman" w:cs="Times New Roman"/>
                      <w:sz w:val="24"/>
                      <w:szCs w:val="24"/>
                      <w:lang w:eastAsia="ru-RU"/>
                    </w:rPr>
                    <w:br/>
                    <w:t>полугодие</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B1C630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Окончили год</w:t>
                  </w:r>
                </w:p>
              </w:tc>
              <w:tc>
                <w:tcPr>
                  <w:tcW w:w="0" w:type="auto"/>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2B0EA5E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Не успевают</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BFF83E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Переведены</w:t>
                  </w:r>
                </w:p>
                <w:p w14:paraId="44733D5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условно</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404C39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Сменили </w:t>
                  </w:r>
                </w:p>
                <w:p w14:paraId="15D140C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форму </w:t>
                  </w:r>
                </w:p>
                <w:p w14:paraId="17AF6EA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обучения</w:t>
                  </w:r>
                </w:p>
              </w:tc>
            </w:tr>
            <w:tr w:rsidR="00BC288B" w:rsidRPr="008B4761" w14:paraId="1FDE3106" w14:textId="77777777" w:rsidTr="00CA3195">
              <w:trPr>
                <w:trHeight w:val="22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D039B1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E62297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36DE493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08ACCF8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68A144A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DD2BA3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w:t>
                  </w:r>
                </w:p>
              </w:tc>
              <w:tc>
                <w:tcPr>
                  <w:tcW w:w="0" w:type="auto"/>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83FA99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Из них н/а</w:t>
                  </w:r>
                </w:p>
              </w:tc>
              <w:tc>
                <w:tcPr>
                  <w:tcW w:w="0" w:type="auto"/>
                  <w:gridSpan w:val="2"/>
                  <w:vMerge/>
                  <w:tcBorders>
                    <w:top w:val="single" w:sz="6" w:space="0" w:color="000000"/>
                    <w:left w:val="single" w:sz="6" w:space="0" w:color="000000"/>
                    <w:bottom w:val="single" w:sz="6" w:space="0" w:color="000000"/>
                    <w:right w:val="single" w:sz="6" w:space="0" w:color="000000"/>
                  </w:tcBorders>
                  <w:hideMark/>
                </w:tcPr>
                <w:p w14:paraId="6D5B357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hideMark/>
                </w:tcPr>
                <w:p w14:paraId="5F1E137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65186883" w14:textId="77777777" w:rsidTr="00BC288B">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A0B76C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4D810E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00D1D4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5228D87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405963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 </w:t>
                  </w:r>
                </w:p>
                <w:p w14:paraId="655F8F6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отметками</w:t>
                  </w:r>
                </w:p>
                <w:p w14:paraId="1E0DEFD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 и «5»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7B7ABA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C41129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w:t>
                  </w:r>
                  <w:r w:rsidRPr="008B4761">
                    <w:rPr>
                      <w:rFonts w:ascii="Times New Roman" w:eastAsia="Times New Roman" w:hAnsi="Times New Roman" w:cs="Times New Roman"/>
                      <w:sz w:val="24"/>
                      <w:szCs w:val="24"/>
                      <w:lang w:eastAsia="ru-RU"/>
                    </w:rPr>
                    <w:br/>
                    <w:t>отметками </w:t>
                  </w:r>
                </w:p>
                <w:p w14:paraId="6773EEE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5A19E2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43C8CB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21EF26D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EB0EDB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49BDAB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A21C37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C53ABA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0ED0B3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50D35BB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w:t>
                  </w:r>
                </w:p>
                <w:p w14:paraId="5772AB0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br/>
                    <w:t>во</w:t>
                  </w:r>
                </w:p>
              </w:tc>
            </w:tr>
            <w:tr w:rsidR="00BC288B" w:rsidRPr="008B4761" w14:paraId="278CAFD6" w14:textId="77777777" w:rsidTr="008E5C92">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46E472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45AD5E2B" w14:textId="77777777" w:rsidR="00BC288B" w:rsidRPr="008B4761" w:rsidRDefault="00BC288B" w:rsidP="008E5C92">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r w:rsidR="008E5C92" w:rsidRPr="008B4761">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270262C7" w14:textId="77777777" w:rsidR="00BC288B" w:rsidRPr="008B4761" w:rsidRDefault="008E5C92"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219426E4"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85,7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4BA4ADF4"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7B23B2B" w14:textId="77777777" w:rsidR="00BC288B" w:rsidRPr="008B4761" w:rsidRDefault="007D6799"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52,3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5B9485B6"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BDA6D95"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35AADE7F"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726813B"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14,2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1B389F2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63DA80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663013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F33309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9DBE9D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34A7E1C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BC288B" w:rsidRPr="008B4761" w14:paraId="17409DA3" w14:textId="77777777" w:rsidTr="008E5C92">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B426ED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1EA346F6" w14:textId="77777777" w:rsidR="00BC288B" w:rsidRPr="008B4761" w:rsidRDefault="00BC288B" w:rsidP="008E5C92">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r w:rsidR="008E5C92" w:rsidRPr="008B4761">
                    <w:rPr>
                      <w:rFonts w:ascii="Times New Roman" w:eastAsia="Times New Roman" w:hAnsi="Times New Roman" w:cs="Times New Roman"/>
                      <w:sz w:val="24"/>
                      <w:szCs w:val="24"/>
                      <w:lang w:eastAsia="ru-RU"/>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8E613D2" w14:textId="77777777" w:rsidR="00BC288B" w:rsidRPr="008B4761" w:rsidRDefault="008E5C92"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2D9351EE"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7BAEE02" w14:textId="77777777" w:rsidR="00BC288B" w:rsidRPr="008B4761" w:rsidRDefault="007D6799"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29496E56"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64,3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11AA825"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6B1512E"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14,2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B84455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C64710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450ADE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62D202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C378E2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4A56208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52B90A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5358F87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r w:rsidR="008E5C92" w:rsidRPr="008B4761" w14:paraId="71A86BDF"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4EC36BB"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Итого </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14FC6679" w14:textId="77777777" w:rsidR="008E5C92" w:rsidRPr="008B4761" w:rsidRDefault="007D6799"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31F3EED3" w14:textId="77777777" w:rsidR="008E5C92" w:rsidRPr="008B4761" w:rsidRDefault="007D6799"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61DD756" w14:textId="77777777" w:rsidR="008E5C92"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93,8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1DAF167" w14:textId="77777777" w:rsidR="008E5C92" w:rsidRPr="008B4761" w:rsidRDefault="007D6799"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76C03A9" w14:textId="77777777" w:rsidR="008E5C92"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59,2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5D5655B" w14:textId="77777777" w:rsidR="008E5C92"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69E0A61" w14:textId="77777777" w:rsidR="008E5C92"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12,2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58011F87"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3E235449"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6C6550FB"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05E08C92"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127D795C"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2A57A5D"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5154279D"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2480862E" w14:textId="77777777" w:rsidR="008E5C92" w:rsidRPr="008B4761" w:rsidRDefault="008E5C92" w:rsidP="00BC288B">
                  <w:pPr>
                    <w:spacing w:after="0" w:line="240" w:lineRule="auto"/>
                    <w:rPr>
                      <w:rFonts w:ascii="Times New Roman" w:eastAsia="Times New Roman" w:hAnsi="Times New Roman" w:cs="Times New Roman"/>
                      <w:sz w:val="24"/>
                      <w:szCs w:val="24"/>
                      <w:lang w:eastAsia="ru-RU"/>
                    </w:rPr>
                  </w:pPr>
                </w:p>
              </w:tc>
            </w:tr>
            <w:tr w:rsidR="00BC288B" w:rsidRPr="008B4761" w14:paraId="4AE9172A"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53F500E" w14:textId="77777777" w:rsidR="00BC288B" w:rsidRPr="008B4761" w:rsidRDefault="008E5C9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48EF27A4" w14:textId="77777777" w:rsidR="00BC288B" w:rsidRPr="008B4761" w:rsidRDefault="00BC288B"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C81097" w:rsidRPr="008B4761">
                    <w:rPr>
                      <w:rFonts w:ascii="Times New Roman" w:eastAsia="Times New Roman" w:hAnsi="Times New Roman" w:cs="Times New Roman"/>
                      <w:sz w:val="24"/>
                      <w:szCs w:val="24"/>
                      <w:lang w:eastAsia="ru-RU"/>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19D09067" w14:textId="77777777" w:rsidR="00BC288B" w:rsidRPr="008B4761" w:rsidRDefault="00BC288B"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C81097" w:rsidRPr="008B4761">
                    <w:rPr>
                      <w:rFonts w:ascii="Times New Roman" w:eastAsia="Times New Roman" w:hAnsi="Times New Roman" w:cs="Times New Roman"/>
                      <w:sz w:val="24"/>
                      <w:szCs w:val="24"/>
                      <w:lang w:eastAsia="ru-RU"/>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140806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5289F595" w14:textId="77777777" w:rsidR="00BC288B" w:rsidRPr="008B4761" w:rsidRDefault="00BC288B" w:rsidP="00C8109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r w:rsidR="00C81097" w:rsidRPr="008B4761">
                    <w:rPr>
                      <w:rFonts w:ascii="Times New Roman" w:eastAsia="Times New Roman" w:hAnsi="Times New Roman" w:cs="Times New Roman"/>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119F4826" w14:textId="77777777" w:rsidR="00BC288B" w:rsidRPr="008B4761" w:rsidRDefault="00C81097"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66</w:t>
                  </w:r>
                  <w:r w:rsidR="00BC288B" w:rsidRPr="008B4761">
                    <w:rPr>
                      <w:rFonts w:ascii="Times New Roman" w:eastAsia="Times New Roman" w:hAnsi="Times New Roman" w:cs="Times New Roman"/>
                      <w:sz w:val="24"/>
                      <w:szCs w:val="24"/>
                      <w:lang w:eastAsia="ru-RU"/>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269F8650" w14:textId="77777777" w:rsidR="00BC288B" w:rsidRPr="008B4761" w:rsidRDefault="00C81097"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50F080DB" w14:textId="77777777" w:rsidR="00BC288B" w:rsidRPr="008B4761" w:rsidRDefault="00C81097"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358C2A9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5D4A1B2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14:paraId="7F00612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hideMark/>
                </w:tcPr>
                <w:p w14:paraId="4C9C525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hideMark/>
                </w:tcPr>
                <w:p w14:paraId="241085F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hideMark/>
                </w:tcPr>
                <w:p w14:paraId="28F10A5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hideMark/>
                </w:tcPr>
                <w:p w14:paraId="42264D6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hideMark/>
                </w:tcPr>
                <w:p w14:paraId="527418D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r>
            <w:tr w:rsidR="00BC288B" w:rsidRPr="008B4761" w14:paraId="2C0BC720" w14:textId="77777777" w:rsidTr="00BC288B">
              <w:tc>
                <w:tcPr>
                  <w:tcW w:w="0" w:type="auto"/>
                  <w:tcMar>
                    <w:top w:w="90" w:type="dxa"/>
                    <w:left w:w="90" w:type="dxa"/>
                    <w:bottom w:w="90" w:type="dxa"/>
                    <w:right w:w="90" w:type="dxa"/>
                  </w:tcMar>
                  <w:vAlign w:val="center"/>
                  <w:hideMark/>
                </w:tcPr>
                <w:p w14:paraId="6B2A8F2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5AC2D6C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FB5B99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99E1CB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41C0755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0F61805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2A8644C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C08793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6C1E989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6CD14E8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34BF1B6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228B812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5CE6B89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1A4469A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4D94E0C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637F772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5AE2DEEE"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Результаты освоения учащимися программ среднего общего образования по показателю «успеваемость» в 20</w:t>
            </w:r>
            <w:r w:rsidR="007D6799"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учебном году снизилась на </w:t>
            </w:r>
            <w:r w:rsidR="007D6799" w:rsidRPr="008B4761">
              <w:rPr>
                <w:rFonts w:ascii="Times New Roman" w:eastAsia="Times New Roman" w:hAnsi="Times New Roman" w:cs="Times New Roman"/>
                <w:sz w:val="24"/>
                <w:szCs w:val="24"/>
                <w:lang w:eastAsia="ru-RU"/>
              </w:rPr>
              <w:t>6</w:t>
            </w:r>
            <w:r w:rsidRPr="008B4761">
              <w:rPr>
                <w:rFonts w:ascii="Times New Roman" w:eastAsia="Times New Roman" w:hAnsi="Times New Roman" w:cs="Times New Roman"/>
                <w:sz w:val="24"/>
                <w:szCs w:val="24"/>
                <w:lang w:eastAsia="ru-RU"/>
              </w:rPr>
              <w:t xml:space="preserve"> процент</w:t>
            </w:r>
            <w:r w:rsidR="00C81097" w:rsidRPr="008B4761">
              <w:rPr>
                <w:rFonts w:ascii="Times New Roman" w:eastAsia="Times New Roman" w:hAnsi="Times New Roman" w:cs="Times New Roman"/>
                <w:sz w:val="24"/>
                <w:szCs w:val="24"/>
                <w:lang w:eastAsia="ru-RU"/>
              </w:rPr>
              <w:t>ов</w:t>
            </w:r>
            <w:r w:rsidRPr="008B4761">
              <w:rPr>
                <w:rFonts w:ascii="Times New Roman" w:eastAsia="Times New Roman" w:hAnsi="Times New Roman" w:cs="Times New Roman"/>
                <w:sz w:val="24"/>
                <w:szCs w:val="24"/>
                <w:lang w:eastAsia="ru-RU"/>
              </w:rPr>
              <w:t xml:space="preserve"> (в 201</w:t>
            </w:r>
            <w:r w:rsidR="007D6799"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количество обучающихся, которые закончили полугодие на «4» и «5», было </w:t>
            </w:r>
            <w:r w:rsidR="007D6799" w:rsidRPr="008B4761">
              <w:rPr>
                <w:rFonts w:ascii="Times New Roman" w:eastAsia="Times New Roman" w:hAnsi="Times New Roman" w:cs="Times New Roman"/>
                <w:sz w:val="24"/>
                <w:szCs w:val="24"/>
                <w:lang w:eastAsia="ru-RU"/>
              </w:rPr>
              <w:t>100</w:t>
            </w:r>
            <w:r w:rsidRPr="008B4761">
              <w:rPr>
                <w:rFonts w:ascii="Times New Roman" w:eastAsia="Times New Roman" w:hAnsi="Times New Roman" w:cs="Times New Roman"/>
                <w:sz w:val="24"/>
                <w:szCs w:val="24"/>
                <w:lang w:eastAsia="ru-RU"/>
              </w:rPr>
              <w:t xml:space="preserve">%), процент учащихся, окончивших на «5» </w:t>
            </w:r>
            <w:r w:rsidR="00C81097" w:rsidRPr="008B4761">
              <w:rPr>
                <w:rFonts w:ascii="Times New Roman" w:eastAsia="Times New Roman" w:hAnsi="Times New Roman" w:cs="Times New Roman"/>
                <w:sz w:val="24"/>
                <w:szCs w:val="24"/>
                <w:lang w:eastAsia="ru-RU"/>
              </w:rPr>
              <w:t>у</w:t>
            </w:r>
            <w:r w:rsidR="007D6799" w:rsidRPr="008B4761">
              <w:rPr>
                <w:rFonts w:ascii="Times New Roman" w:eastAsia="Times New Roman" w:hAnsi="Times New Roman" w:cs="Times New Roman"/>
                <w:sz w:val="24"/>
                <w:szCs w:val="24"/>
                <w:lang w:eastAsia="ru-RU"/>
              </w:rPr>
              <w:t>величился</w:t>
            </w:r>
            <w:r w:rsidR="00C81097" w:rsidRPr="008B4761">
              <w:rPr>
                <w:rFonts w:ascii="Times New Roman" w:eastAsia="Times New Roman" w:hAnsi="Times New Roman" w:cs="Times New Roman"/>
                <w:sz w:val="24"/>
                <w:szCs w:val="24"/>
                <w:lang w:eastAsia="ru-RU"/>
              </w:rPr>
              <w:t xml:space="preserve"> на </w:t>
            </w:r>
            <w:r w:rsidR="007D6799" w:rsidRPr="008B4761">
              <w:rPr>
                <w:rFonts w:ascii="Times New Roman" w:eastAsia="Times New Roman" w:hAnsi="Times New Roman" w:cs="Times New Roman"/>
                <w:sz w:val="24"/>
                <w:szCs w:val="24"/>
                <w:lang w:eastAsia="ru-RU"/>
              </w:rPr>
              <w:t>3,9 % ( в 2019 году было 8,3%).</w:t>
            </w:r>
            <w:r w:rsidR="00C81097" w:rsidRPr="008B4761">
              <w:rPr>
                <w:rFonts w:ascii="Times New Roman" w:eastAsia="Times New Roman" w:hAnsi="Times New Roman" w:cs="Times New Roman"/>
                <w:sz w:val="24"/>
                <w:szCs w:val="24"/>
                <w:lang w:eastAsia="ru-RU"/>
              </w:rPr>
              <w:t>.</w:t>
            </w:r>
          </w:p>
          <w:p w14:paraId="4C8F352A"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Результаты сдачи ЕГЭ 20</w:t>
            </w:r>
            <w:r w:rsidR="007D6799"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года</w:t>
            </w:r>
          </w:p>
          <w:tbl>
            <w:tblPr>
              <w:tblW w:w="0" w:type="auto"/>
              <w:tblInd w:w="686" w:type="dxa"/>
              <w:tblCellMar>
                <w:top w:w="15" w:type="dxa"/>
                <w:left w:w="15" w:type="dxa"/>
                <w:bottom w:w="15" w:type="dxa"/>
                <w:right w:w="15" w:type="dxa"/>
              </w:tblCellMar>
              <w:tblLook w:val="04A0" w:firstRow="1" w:lastRow="0" w:firstColumn="1" w:lastColumn="0" w:noHBand="0" w:noVBand="1"/>
            </w:tblPr>
            <w:tblGrid>
              <w:gridCol w:w="1980"/>
              <w:gridCol w:w="1702"/>
              <w:gridCol w:w="2522"/>
              <w:gridCol w:w="2588"/>
              <w:gridCol w:w="1603"/>
            </w:tblGrid>
            <w:tr w:rsidR="00BC288B" w:rsidRPr="008B4761" w14:paraId="04EE902A"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CF76AE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Предмет </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ACC967B" w14:textId="77777777" w:rsidR="00BC288B" w:rsidRPr="008B4761" w:rsidRDefault="00BC288B" w:rsidP="00CA3195">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Сдавали всего </w:t>
                  </w:r>
                  <w:r w:rsidRPr="008B4761">
                    <w:rPr>
                      <w:rFonts w:ascii="Times New Roman" w:eastAsia="Times New Roman" w:hAnsi="Times New Roman" w:cs="Times New Roman"/>
                      <w:sz w:val="24"/>
                      <w:szCs w:val="24"/>
                      <w:lang w:eastAsia="ru-RU"/>
                    </w:rPr>
                    <w:b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B5A482" w14:textId="77777777" w:rsidR="00BC288B" w:rsidRPr="008B4761" w:rsidRDefault="00BC288B" w:rsidP="00CA3195">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Сколько обучающихся</w:t>
                  </w:r>
                  <w:r w:rsidRPr="008B4761">
                    <w:rPr>
                      <w:rFonts w:ascii="Times New Roman" w:eastAsia="Times New Roman" w:hAnsi="Times New Roman" w:cs="Times New Roman"/>
                      <w:sz w:val="24"/>
                      <w:szCs w:val="24"/>
                      <w:lang w:eastAsia="ru-RU"/>
                    </w:rPr>
                    <w:br/>
                    <w:t>получили 100 баллов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74CF11" w14:textId="77777777" w:rsidR="00BC288B" w:rsidRPr="008B4761" w:rsidRDefault="00BC288B" w:rsidP="00CA3195">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Сколько обучающихся</w:t>
                  </w:r>
                  <w:r w:rsidRPr="008B4761">
                    <w:rPr>
                      <w:rFonts w:ascii="Times New Roman" w:eastAsia="Times New Roman" w:hAnsi="Times New Roman" w:cs="Times New Roman"/>
                      <w:sz w:val="24"/>
                      <w:szCs w:val="24"/>
                      <w:lang w:eastAsia="ru-RU"/>
                    </w:rPr>
                    <w:br/>
                    <w:t>получили 90–98 баллов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0388FB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Средний балл</w:t>
                  </w:r>
                </w:p>
              </w:tc>
            </w:tr>
            <w:tr w:rsidR="00BC288B" w:rsidRPr="008B4761" w14:paraId="10353446"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F1D5A9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Русский язык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34287F89"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0B1853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0550255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6EB4267B"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76</w:t>
                  </w:r>
                </w:p>
              </w:tc>
            </w:tr>
            <w:tr w:rsidR="00BC288B" w:rsidRPr="008B4761" w14:paraId="3E1B18A7"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23110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Математика Б</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305060AE" w14:textId="77777777" w:rsidR="00BC288B" w:rsidRPr="008B4761" w:rsidRDefault="007D6799" w:rsidP="004F45C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699BCB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2E9999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76B5F8EA"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0EE69233"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308D8B0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Математика П</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411B1C2D" w14:textId="77777777" w:rsidR="00BC288B" w:rsidRPr="008B4761" w:rsidRDefault="004F45C7" w:rsidP="007D6799">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r w:rsidR="007D6799" w:rsidRPr="008B4761">
                    <w:rPr>
                      <w:rFonts w:ascii="Times New Roman" w:eastAsia="Times New Roman" w:hAnsi="Times New Roman" w:cs="Times New Roman"/>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4814D0A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619461A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1472B06A"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66</w:t>
                  </w:r>
                </w:p>
              </w:tc>
            </w:tr>
            <w:tr w:rsidR="00BC288B" w:rsidRPr="008B4761" w14:paraId="37553708"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E83712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Физика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539837E9"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1A5CA9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059369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198FA90E" w14:textId="77777777" w:rsidR="00BC288B" w:rsidRPr="008B4761" w:rsidRDefault="007D6799" w:rsidP="004F45C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56</w:t>
                  </w:r>
                </w:p>
              </w:tc>
            </w:tr>
            <w:tr w:rsidR="00BC288B" w:rsidRPr="008B4761" w14:paraId="6424AAA8"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B2D098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Химия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69D3F8F4"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402923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71B01F3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0CA9AB7E"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6408DF00"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DB3DD7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Информатика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844611F"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24EA6F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7E68679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065ACA20"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69,5</w:t>
                  </w:r>
                </w:p>
              </w:tc>
            </w:tr>
            <w:tr w:rsidR="00BC288B" w:rsidRPr="008B4761" w14:paraId="5BD31F75"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35FF7B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Биология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53AFE759"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E4B2B6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44CDFC9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D6020B2" w14:textId="77777777" w:rsidR="00BC288B" w:rsidRPr="008B4761" w:rsidRDefault="007D6799" w:rsidP="004F45C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47</w:t>
                  </w:r>
                </w:p>
              </w:tc>
            </w:tr>
            <w:tr w:rsidR="00BC288B" w:rsidRPr="008B4761" w14:paraId="4E210C53"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D6AC0B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История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136F2371"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9AF511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45C5905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473EC53A"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5EEFD1BE"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E2A63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Литература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660F728E"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9AAA4F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287DA2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50C98B3F"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3C732BF0"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14E486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Обществознание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33C8437" w14:textId="77777777" w:rsidR="00BC288B" w:rsidRPr="008B4761" w:rsidRDefault="004F45C7"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63A901E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65BBDA0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72A84530" w14:textId="77777777" w:rsidR="00BC288B" w:rsidRPr="008B4761" w:rsidRDefault="007D6799" w:rsidP="004F45C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65</w:t>
                  </w:r>
                </w:p>
              </w:tc>
            </w:tr>
            <w:tr w:rsidR="00BC288B" w:rsidRPr="008B4761" w14:paraId="5ADE5B76"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29696670"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Английский язык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4B8B9EC5"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4656BB5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085EC9C9"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376FE62F" w14:textId="77777777" w:rsidR="00BC288B" w:rsidRPr="008B4761" w:rsidRDefault="007D6799" w:rsidP="004F45C7">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59,25</w:t>
                  </w:r>
                </w:p>
              </w:tc>
            </w:tr>
            <w:tr w:rsidR="00BC288B" w:rsidRPr="008B4761" w14:paraId="781D70D3"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F67952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Итого: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63D210D2"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0CDC3AB5"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77C4F33D"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14:paraId="59B461EC" w14:textId="77777777" w:rsidR="00BC288B" w:rsidRPr="008B4761" w:rsidRDefault="007D6799"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62,7</w:t>
                  </w:r>
                </w:p>
              </w:tc>
            </w:tr>
            <w:tr w:rsidR="00BC288B" w:rsidRPr="008B4761" w14:paraId="7FBC52E0" w14:textId="77777777" w:rsidTr="00BC288B">
              <w:tc>
                <w:tcPr>
                  <w:tcW w:w="0" w:type="auto"/>
                  <w:tcMar>
                    <w:top w:w="90" w:type="dxa"/>
                    <w:left w:w="90" w:type="dxa"/>
                    <w:bottom w:w="90" w:type="dxa"/>
                    <w:right w:w="90" w:type="dxa"/>
                  </w:tcMar>
                  <w:vAlign w:val="center"/>
                  <w:hideMark/>
                </w:tcPr>
                <w:p w14:paraId="1C7E438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32F1ECC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0614B05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62BD8F4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1D2DC3C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76C4544E"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 201</w:t>
            </w:r>
            <w:r w:rsidR="004F45C7"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году результаты ЕГЭ </w:t>
            </w:r>
            <w:r w:rsidR="007D6799" w:rsidRPr="008B4761">
              <w:rPr>
                <w:rFonts w:ascii="Times New Roman" w:eastAsia="Times New Roman" w:hAnsi="Times New Roman" w:cs="Times New Roman"/>
                <w:sz w:val="24"/>
                <w:szCs w:val="24"/>
                <w:lang w:eastAsia="ru-RU"/>
              </w:rPr>
              <w:t>снизились</w:t>
            </w:r>
            <w:r w:rsidRPr="008B4761">
              <w:rPr>
                <w:rFonts w:ascii="Times New Roman" w:eastAsia="Times New Roman" w:hAnsi="Times New Roman" w:cs="Times New Roman"/>
                <w:sz w:val="24"/>
                <w:szCs w:val="24"/>
                <w:lang w:eastAsia="ru-RU"/>
              </w:rPr>
              <w:t xml:space="preserve"> по сравнению с 201</w:t>
            </w:r>
            <w:r w:rsidR="007D6799" w:rsidRPr="008B4761">
              <w:rPr>
                <w:rFonts w:ascii="Times New Roman" w:eastAsia="Times New Roman" w:hAnsi="Times New Roman" w:cs="Times New Roman"/>
                <w:sz w:val="24"/>
                <w:szCs w:val="24"/>
                <w:lang w:eastAsia="ru-RU"/>
              </w:rPr>
              <w:t>9</w:t>
            </w:r>
            <w:r w:rsidR="004F45C7"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 xml:space="preserve">годом. </w:t>
            </w:r>
            <w:r w:rsidR="00D035C3" w:rsidRPr="008B4761">
              <w:rPr>
                <w:rFonts w:ascii="Times New Roman" w:eastAsia="Times New Roman" w:hAnsi="Times New Roman" w:cs="Times New Roman"/>
                <w:sz w:val="24"/>
                <w:szCs w:val="24"/>
                <w:lang w:eastAsia="ru-RU"/>
              </w:rPr>
              <w:t>Аттестаты получили все выпускники.</w:t>
            </w:r>
          </w:p>
          <w:p w14:paraId="64E33B21" w14:textId="77777777" w:rsidR="00BC288B" w:rsidRPr="008B4761" w:rsidRDefault="00D035C3"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 2020 году обучающиеся ОГЭ не сдавали. Аттестаты получили все выпускники.</w:t>
            </w:r>
          </w:p>
          <w:p w14:paraId="7C60587F" w14:textId="77777777" w:rsidR="00BC288B" w:rsidRPr="008B4761" w:rsidRDefault="004F45C7"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w:t>
            </w:r>
          </w:p>
          <w:p w14:paraId="172FF57A"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p>
          <w:p w14:paraId="25E90E2E"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Востребованность выпускников</w:t>
            </w:r>
          </w:p>
          <w:p w14:paraId="78D1D1C6"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tbl>
            <w:tblPr>
              <w:tblW w:w="0" w:type="auto"/>
              <w:tblInd w:w="686" w:type="dxa"/>
              <w:tblCellMar>
                <w:top w:w="15" w:type="dxa"/>
                <w:left w:w="15" w:type="dxa"/>
                <w:bottom w:w="15" w:type="dxa"/>
                <w:right w:w="15" w:type="dxa"/>
              </w:tblCellMar>
              <w:tblLook w:val="04A0" w:firstRow="1" w:lastRow="0" w:firstColumn="1" w:lastColumn="0" w:noHBand="0" w:noVBand="1"/>
            </w:tblPr>
            <w:tblGrid>
              <w:gridCol w:w="1033"/>
              <w:gridCol w:w="772"/>
              <w:gridCol w:w="1353"/>
              <w:gridCol w:w="1353"/>
              <w:gridCol w:w="2224"/>
              <w:gridCol w:w="772"/>
              <w:gridCol w:w="1370"/>
              <w:gridCol w:w="2224"/>
              <w:gridCol w:w="1454"/>
              <w:gridCol w:w="1303"/>
            </w:tblGrid>
            <w:tr w:rsidR="00BC288B" w:rsidRPr="008B4761" w14:paraId="21100336" w14:textId="77777777" w:rsidTr="00BC288B">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24699BA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Год </w:t>
                  </w:r>
                </w:p>
                <w:p w14:paraId="02863AB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br/>
                    <w:t>выпуска</w:t>
                  </w:r>
                </w:p>
              </w:tc>
              <w:tc>
                <w:tcPr>
                  <w:tcW w:w="0" w:type="auto"/>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7286D2B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Основная школа</w:t>
                  </w:r>
                </w:p>
              </w:tc>
              <w:tc>
                <w:tcPr>
                  <w:tcW w:w="0" w:type="auto"/>
                  <w:gridSpan w:val="5"/>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94EDA0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Средняя школа</w:t>
                  </w:r>
                </w:p>
              </w:tc>
            </w:tr>
            <w:tr w:rsidR="00BC288B" w:rsidRPr="008B4761" w14:paraId="26C31546" w14:textId="77777777" w:rsidTr="00BC288B">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E57E3F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CD1612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5789210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Перешли в </w:t>
                  </w:r>
                </w:p>
                <w:p w14:paraId="42C61B0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10-й класс </w:t>
                  </w:r>
                </w:p>
                <w:p w14:paraId="4506FE6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Школы</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85ABE1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Перешли в </w:t>
                  </w:r>
                </w:p>
                <w:p w14:paraId="0C3B37D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10-й класс </w:t>
                  </w:r>
                </w:p>
                <w:p w14:paraId="56D9475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другой ОО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6893669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Поступили в </w:t>
                  </w:r>
                </w:p>
                <w:p w14:paraId="79D49F3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профессиональную </w:t>
                  </w:r>
                </w:p>
                <w:p w14:paraId="6CEC65A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4403C64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Всего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5FDB58B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Поступили </w:t>
                  </w:r>
                </w:p>
                <w:p w14:paraId="7CE6DE5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 ВУЗ</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3FEC672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Поступили в </w:t>
                  </w:r>
                </w:p>
                <w:p w14:paraId="6B3D276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профессиональную </w:t>
                  </w:r>
                </w:p>
                <w:p w14:paraId="241D0F5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09E1E7D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Устроились </w:t>
                  </w:r>
                </w:p>
                <w:p w14:paraId="3A8863F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на работу</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14:paraId="1D700FC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Пошли на </w:t>
                  </w:r>
                </w:p>
                <w:p w14:paraId="6F19908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срочную </w:t>
                  </w:r>
                </w:p>
                <w:p w14:paraId="42CB032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службу по </w:t>
                  </w:r>
                </w:p>
                <w:p w14:paraId="0143F2B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призыву</w:t>
                  </w:r>
                </w:p>
              </w:tc>
            </w:tr>
            <w:tr w:rsidR="00BC288B" w:rsidRPr="008B4761" w14:paraId="60B85900"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513DA2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2018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5A4C03C"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C6F602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7C889A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355A6D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7ED8BB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F1706D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16E218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908ED19"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67C7C4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r>
            <w:tr w:rsidR="004F45C7" w:rsidRPr="008B4761" w14:paraId="74B236DB"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B3B5175" w14:textId="77777777" w:rsidR="004F45C7" w:rsidRPr="008B4761" w:rsidRDefault="004F45C7"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DB0C407" w14:textId="77777777" w:rsidR="004F45C7" w:rsidRPr="008B4761" w:rsidRDefault="004F45C7"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15D282C"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DDADB7A"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022B9B4"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F3AF4D3"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3CF129A"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A097085"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72E583C"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7FBDF4B" w14:textId="77777777" w:rsidR="004F45C7" w:rsidRPr="008B4761" w:rsidRDefault="0093638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r>
            <w:tr w:rsidR="00D035C3" w:rsidRPr="008B4761" w14:paraId="0741531D"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73EF5E00"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2020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0F61C50"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CA8FBB5"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9CD3601"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09DA9BF"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B85AEA6"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2289DADE"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D9E31D8"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8EAF1FA"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851DABD" w14:textId="77777777" w:rsidR="00D035C3" w:rsidRPr="008B4761" w:rsidRDefault="00D035C3"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w:t>
                  </w:r>
                </w:p>
              </w:tc>
            </w:tr>
            <w:tr w:rsidR="00BC288B" w:rsidRPr="008B4761" w14:paraId="423DDC55" w14:textId="77777777" w:rsidTr="00BC288B">
              <w:tc>
                <w:tcPr>
                  <w:tcW w:w="0" w:type="auto"/>
                  <w:tcMar>
                    <w:top w:w="90" w:type="dxa"/>
                    <w:left w:w="90" w:type="dxa"/>
                    <w:bottom w:w="90" w:type="dxa"/>
                    <w:right w:w="90" w:type="dxa"/>
                  </w:tcMar>
                  <w:vAlign w:val="center"/>
                  <w:hideMark/>
                </w:tcPr>
                <w:p w14:paraId="701E39D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529D5FF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A78755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A3AF4F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42D5219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05777B8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53CB78D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3FE76E74"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2C85214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0A5A38B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5A3A7049"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Количество выпускников, поступающих в ВУЗ, стабильно</w:t>
            </w:r>
            <w:r w:rsidR="00D035C3" w:rsidRPr="008B4761">
              <w:rPr>
                <w:rFonts w:ascii="Times New Roman" w:eastAsia="Times New Roman" w:hAnsi="Times New Roman" w:cs="Times New Roman"/>
                <w:sz w:val="24"/>
                <w:szCs w:val="24"/>
                <w:lang w:eastAsia="ru-RU"/>
              </w:rPr>
              <w:t xml:space="preserve"> высокое. </w:t>
            </w:r>
          </w:p>
          <w:p w14:paraId="0EF27E55" w14:textId="77777777" w:rsidR="00D035C3" w:rsidRPr="008B4761" w:rsidRDefault="00D035C3" w:rsidP="00BC288B">
            <w:pPr>
              <w:spacing w:after="0" w:line="240" w:lineRule="auto"/>
              <w:ind w:firstLine="709"/>
              <w:jc w:val="both"/>
              <w:rPr>
                <w:rFonts w:ascii="Times New Roman" w:eastAsia="Times New Roman" w:hAnsi="Times New Roman" w:cs="Times New Roman"/>
                <w:sz w:val="24"/>
                <w:szCs w:val="24"/>
                <w:lang w:eastAsia="ru-RU"/>
              </w:rPr>
            </w:pPr>
          </w:p>
          <w:p w14:paraId="07E5463E"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Оценка функционирования внутренней системы оценки качества образования</w:t>
            </w:r>
          </w:p>
          <w:p w14:paraId="01C47751"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p w14:paraId="69221A24" w14:textId="77777777" w:rsidR="000D6387" w:rsidRPr="008B4761" w:rsidRDefault="00BC288B"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В Школе утверждено </w:t>
            </w:r>
            <w:hyperlink r:id="rId25" w:anchor="/document/118/30289/" w:history="1">
              <w:r w:rsidRPr="008B4761">
                <w:rPr>
                  <w:rFonts w:ascii="Times New Roman" w:eastAsia="Times New Roman" w:hAnsi="Times New Roman" w:cs="Times New Roman"/>
                  <w:sz w:val="24"/>
                  <w:szCs w:val="24"/>
                  <w:lang w:eastAsia="ru-RU"/>
                </w:rPr>
                <w:t>положение о внутренней системе оценки качества образования</w:t>
              </w:r>
            </w:hyperlink>
            <w:r w:rsidRPr="008B4761">
              <w:rPr>
                <w:rFonts w:ascii="Times New Roman" w:eastAsia="Times New Roman" w:hAnsi="Times New Roman" w:cs="Times New Roman"/>
                <w:sz w:val="24"/>
                <w:szCs w:val="24"/>
                <w:lang w:eastAsia="ru-RU"/>
              </w:rPr>
              <w:t xml:space="preserve">. </w:t>
            </w:r>
            <w:r w:rsidR="000D6387" w:rsidRPr="008B4761">
              <w:rPr>
                <w:rFonts w:ascii="Times New Roman" w:eastAsia="Times New Roman" w:hAnsi="Times New Roman" w:cs="Times New Roman"/>
                <w:sz w:val="24"/>
                <w:szCs w:val="24"/>
                <w:lang w:eastAsia="ru-RU"/>
              </w:rPr>
              <w:t>ВСОКО – целостная система диагностических и оценочных процедур, реализуемых различными субъектами государственно-общественного управления школой, которым делегированы отдельные полномочия по ОКО, а также совокупность организационных структур, локальных актов и научно-методических материалов, обеспечивающих и регулирующих деятельность в сфере управления и ОКО.</w:t>
            </w:r>
          </w:p>
          <w:p w14:paraId="5C51CE5D"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p>
          <w:p w14:paraId="4966BD38"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Целью ВСОКО является:</w:t>
            </w:r>
          </w:p>
          <w:p w14:paraId="0575FBB8"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p>
          <w:p w14:paraId="1A466450"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формирование единой системы диагностики и контроля состояния образования, обеспечивающей определение факторов и своевременное выявление изменений, влияющих на качество образования МБОУ СОШ № 11;</w:t>
            </w:r>
          </w:p>
          <w:p w14:paraId="198319D2"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получение объективной информации о функционировании и развитии системы образования в МБОУ СОШ № 11, тенденциях его изменения и причинах,  влияющих на его уровень;</w:t>
            </w:r>
          </w:p>
          <w:p w14:paraId="55824F13"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предоставления всем участникам образовательного процесса и общественности достоверной информации о качестве образования;</w:t>
            </w:r>
          </w:p>
          <w:p w14:paraId="0320782E"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w:t>
            </w:r>
          </w:p>
          <w:p w14:paraId="0FAF1BE2"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прогнозирование развития образовательной системы МБОУ СОШ № 11</w:t>
            </w:r>
          </w:p>
          <w:p w14:paraId="4BCD7629"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w:t>
            </w:r>
          </w:p>
          <w:p w14:paraId="243AD132"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 качестве объектов оценки определены:</w:t>
            </w:r>
          </w:p>
          <w:p w14:paraId="7F783DE2"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p>
          <w:p w14:paraId="42EAF552"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r>
            <w:r w:rsidRPr="008B4761">
              <w:rPr>
                <w:rFonts w:ascii="Times New Roman" w:eastAsia="Times New Roman" w:hAnsi="Times New Roman" w:cs="Times New Roman"/>
                <w:sz w:val="24"/>
                <w:szCs w:val="24"/>
                <w:lang w:eastAsia="ru-RU"/>
              </w:rPr>
              <w:tab/>
              <w:t>деятельность образовательного учреждения и качество условий реализации образовательных программ;</w:t>
            </w:r>
          </w:p>
          <w:p w14:paraId="4AD22C1F"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личностные достижения учащихся и качество образовательных результатов;</w:t>
            </w:r>
          </w:p>
          <w:p w14:paraId="7BF37939"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r>
            <w:r w:rsidRPr="008B4761">
              <w:rPr>
                <w:rFonts w:ascii="Times New Roman" w:eastAsia="Times New Roman" w:hAnsi="Times New Roman" w:cs="Times New Roman"/>
                <w:sz w:val="24"/>
                <w:szCs w:val="24"/>
                <w:lang w:eastAsia="ru-RU"/>
              </w:rPr>
              <w:tab/>
              <w:t>компетентность педагогических работников и качество основных и дополнительных образовательных программ, принятых и реализуемых в образовательном учреждении;</w:t>
            </w:r>
          </w:p>
          <w:p w14:paraId="467E895A"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r>
            <w:r w:rsidRPr="008B4761">
              <w:rPr>
                <w:rFonts w:ascii="Times New Roman" w:eastAsia="Times New Roman" w:hAnsi="Times New Roman" w:cs="Times New Roman"/>
                <w:sz w:val="24"/>
                <w:szCs w:val="24"/>
                <w:lang w:eastAsia="ru-RU"/>
              </w:rPr>
              <w:tab/>
              <w:t>материально-технические ресурсы образовательного учреждения (материально- техническая база ОУ).</w:t>
            </w:r>
          </w:p>
          <w:p w14:paraId="7F680F18"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p>
          <w:p w14:paraId="5617FDE9"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Предмет оценки определяется в соответствии с реализуемыми процедурами контроля и оценки качества образования. Предметом оценки является качество:</w:t>
            </w:r>
          </w:p>
          <w:p w14:paraId="7174A696"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p>
          <w:p w14:paraId="2327CB9E"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w:t>
            </w:r>
            <w:r w:rsidRPr="008B4761">
              <w:rPr>
                <w:rFonts w:ascii="Times New Roman" w:eastAsia="Times New Roman" w:hAnsi="Times New Roman" w:cs="Times New Roman"/>
                <w:sz w:val="24"/>
                <w:szCs w:val="24"/>
                <w:lang w:eastAsia="ru-RU"/>
              </w:rPr>
              <w:tab/>
              <w:t>образовательных результатов (уровень усвоения образовательных программ, сформированности мотивации к учебной деятельности);</w:t>
            </w:r>
          </w:p>
          <w:p w14:paraId="48BB4171"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условий образовательного процесса (эффективность использования материально- технических ресурсов, кадровый потенциал учреждения и эффективность деятельности педагогов);</w:t>
            </w:r>
          </w:p>
          <w:p w14:paraId="52CA6C1C"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 xml:space="preserve">образовательного процесса (комфортность образовательного процесса, адаптированность образовательной программы к образовательным потребностям обучающихся, степень открытости и доступность образования). </w:t>
            </w:r>
            <w:r w:rsidRPr="008B4761">
              <w:rPr>
                <w:rFonts w:ascii="Times New Roman" w:eastAsia="Times New Roman" w:hAnsi="Times New Roman" w:cs="Times New Roman"/>
                <w:sz w:val="24"/>
                <w:szCs w:val="24"/>
                <w:lang w:eastAsia="ru-RU"/>
              </w:rPr>
              <w:br/>
            </w:r>
            <w:r w:rsidR="008B4761"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 xml:space="preserve">По итогам оценочных процедур: </w:t>
            </w:r>
          </w:p>
          <w:p w14:paraId="3AA242C4" w14:textId="77777777" w:rsidR="000D6387"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 xml:space="preserve">образовательные результаты </w:t>
            </w:r>
            <w:r w:rsidR="008B4761" w:rsidRPr="008B4761">
              <w:rPr>
                <w:rFonts w:ascii="Times New Roman" w:eastAsia="Times New Roman" w:hAnsi="Times New Roman" w:cs="Times New Roman"/>
                <w:sz w:val="24"/>
                <w:szCs w:val="24"/>
                <w:lang w:eastAsia="ru-RU"/>
              </w:rPr>
              <w:t>соответствуют требованиям;</w:t>
            </w:r>
          </w:p>
          <w:p w14:paraId="7DE835D0" w14:textId="77777777" w:rsidR="00BC288B" w:rsidRPr="008B4761" w:rsidRDefault="000D6387" w:rsidP="000D6387">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t>услови</w:t>
            </w:r>
            <w:r w:rsidR="008B4761" w:rsidRPr="008B4761">
              <w:rPr>
                <w:rFonts w:ascii="Times New Roman" w:eastAsia="Times New Roman" w:hAnsi="Times New Roman" w:cs="Times New Roman"/>
                <w:sz w:val="24"/>
                <w:szCs w:val="24"/>
                <w:lang w:eastAsia="ru-RU"/>
              </w:rPr>
              <w:t>я</w:t>
            </w:r>
            <w:r w:rsidRPr="008B4761">
              <w:rPr>
                <w:rFonts w:ascii="Times New Roman" w:eastAsia="Times New Roman" w:hAnsi="Times New Roman" w:cs="Times New Roman"/>
                <w:sz w:val="24"/>
                <w:szCs w:val="24"/>
                <w:lang w:eastAsia="ru-RU"/>
              </w:rPr>
              <w:t xml:space="preserve"> образовательного процесса </w:t>
            </w:r>
            <w:r w:rsidR="008B4761" w:rsidRPr="008B4761">
              <w:rPr>
                <w:rFonts w:ascii="Times New Roman" w:eastAsia="Times New Roman" w:hAnsi="Times New Roman" w:cs="Times New Roman"/>
                <w:sz w:val="24"/>
                <w:szCs w:val="24"/>
                <w:lang w:eastAsia="ru-RU"/>
              </w:rPr>
              <w:t>соответствуют требованиям;</w:t>
            </w:r>
            <w:r w:rsidR="008B4761" w:rsidRPr="008B4761">
              <w:rPr>
                <w:rFonts w:ascii="Times New Roman" w:eastAsia="Times New Roman" w:hAnsi="Times New Roman" w:cs="Times New Roman"/>
                <w:sz w:val="24"/>
                <w:szCs w:val="24"/>
                <w:lang w:eastAsia="ru-RU"/>
              </w:rPr>
              <w:br/>
              <w:t xml:space="preserve">            </w:t>
            </w:r>
            <w:r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ab/>
            </w:r>
            <w:r w:rsidR="008B4761" w:rsidRPr="008B4761">
              <w:rPr>
                <w:rFonts w:ascii="Times New Roman" w:eastAsia="Times New Roman" w:hAnsi="Times New Roman" w:cs="Times New Roman"/>
                <w:sz w:val="24"/>
                <w:szCs w:val="24"/>
                <w:lang w:eastAsia="ru-RU"/>
              </w:rPr>
              <w:t xml:space="preserve">организация </w:t>
            </w:r>
            <w:r w:rsidRPr="008B4761">
              <w:rPr>
                <w:rFonts w:ascii="Times New Roman" w:eastAsia="Times New Roman" w:hAnsi="Times New Roman" w:cs="Times New Roman"/>
                <w:sz w:val="24"/>
                <w:szCs w:val="24"/>
                <w:lang w:eastAsia="ru-RU"/>
              </w:rPr>
              <w:t xml:space="preserve">образовательного процесса </w:t>
            </w:r>
            <w:r w:rsidR="008B4761" w:rsidRPr="008B4761">
              <w:rPr>
                <w:rFonts w:ascii="Times New Roman" w:eastAsia="Times New Roman" w:hAnsi="Times New Roman" w:cs="Times New Roman"/>
                <w:sz w:val="24"/>
                <w:szCs w:val="24"/>
                <w:lang w:eastAsia="ru-RU"/>
              </w:rPr>
              <w:t>соответствуют требованиям.</w:t>
            </w:r>
          </w:p>
          <w:p w14:paraId="506559E2" w14:textId="77777777" w:rsidR="00D035C3" w:rsidRPr="008B4761" w:rsidRDefault="00D035C3" w:rsidP="00D035C3">
            <w:pPr>
              <w:spacing w:after="0" w:line="240" w:lineRule="auto"/>
              <w:ind w:left="1429"/>
              <w:contextualSpacing/>
              <w:rPr>
                <w:rFonts w:ascii="Times New Roman" w:eastAsia="Times New Roman" w:hAnsi="Times New Roman" w:cs="Times New Roman"/>
                <w:sz w:val="24"/>
                <w:szCs w:val="24"/>
                <w:lang w:eastAsia="ru-RU"/>
              </w:rPr>
            </w:pPr>
          </w:p>
          <w:p w14:paraId="5B360D8A"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Оценка кадрового обеспечения</w:t>
            </w:r>
          </w:p>
          <w:p w14:paraId="43B24A30"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p w14:paraId="29D4F239"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На период самообследования в Школе работают 4</w:t>
            </w:r>
            <w:r w:rsidR="00294B8D" w:rsidRPr="008B4761">
              <w:rPr>
                <w:rFonts w:ascii="Times New Roman" w:eastAsia="Times New Roman" w:hAnsi="Times New Roman" w:cs="Times New Roman"/>
                <w:sz w:val="24"/>
                <w:szCs w:val="24"/>
                <w:lang w:eastAsia="ru-RU"/>
              </w:rPr>
              <w:t>7</w:t>
            </w:r>
            <w:r w:rsidRPr="008B4761">
              <w:rPr>
                <w:rFonts w:ascii="Times New Roman" w:eastAsia="Times New Roman" w:hAnsi="Times New Roman" w:cs="Times New Roman"/>
                <w:sz w:val="24"/>
                <w:szCs w:val="24"/>
                <w:lang w:eastAsia="ru-RU"/>
              </w:rPr>
              <w:t xml:space="preserve"> педагог</w:t>
            </w:r>
            <w:r w:rsidR="00294B8D" w:rsidRPr="008B4761">
              <w:rPr>
                <w:rFonts w:ascii="Times New Roman" w:eastAsia="Times New Roman" w:hAnsi="Times New Roman" w:cs="Times New Roman"/>
                <w:sz w:val="24"/>
                <w:szCs w:val="24"/>
                <w:lang w:eastAsia="ru-RU"/>
              </w:rPr>
              <w:t>ических работников</w:t>
            </w:r>
            <w:r w:rsidRPr="008B4761">
              <w:rPr>
                <w:rFonts w:ascii="Times New Roman" w:eastAsia="Times New Roman" w:hAnsi="Times New Roman" w:cs="Times New Roman"/>
                <w:sz w:val="24"/>
                <w:szCs w:val="24"/>
                <w:lang w:eastAsia="ru-RU"/>
              </w:rPr>
              <w:t xml:space="preserve">, из них </w:t>
            </w:r>
            <w:r w:rsidR="00936383" w:rsidRPr="008B4761">
              <w:rPr>
                <w:rFonts w:ascii="Times New Roman" w:eastAsia="Times New Roman" w:hAnsi="Times New Roman" w:cs="Times New Roman"/>
                <w:sz w:val="24"/>
                <w:szCs w:val="24"/>
                <w:lang w:eastAsia="ru-RU"/>
              </w:rPr>
              <w:t>1</w:t>
            </w:r>
            <w:r w:rsidR="00294B8D" w:rsidRPr="008B4761">
              <w:rPr>
                <w:rFonts w:ascii="Times New Roman" w:eastAsia="Times New Roman" w:hAnsi="Times New Roman" w:cs="Times New Roman"/>
                <w:sz w:val="24"/>
                <w:szCs w:val="24"/>
                <w:lang w:eastAsia="ru-RU"/>
              </w:rPr>
              <w:t>2</w:t>
            </w:r>
            <w:r w:rsidRPr="008B4761">
              <w:rPr>
                <w:rFonts w:ascii="Times New Roman" w:eastAsia="Times New Roman" w:hAnsi="Times New Roman" w:cs="Times New Roman"/>
                <w:sz w:val="24"/>
                <w:szCs w:val="24"/>
                <w:lang w:eastAsia="ru-RU"/>
              </w:rPr>
              <w:t xml:space="preserve"> – внутренних совместителей. Из них </w:t>
            </w:r>
            <w:r w:rsidR="007C0504" w:rsidRPr="008B4761">
              <w:rPr>
                <w:rFonts w:ascii="Times New Roman" w:eastAsia="Times New Roman" w:hAnsi="Times New Roman" w:cs="Times New Roman"/>
                <w:sz w:val="24"/>
                <w:szCs w:val="24"/>
                <w:lang w:eastAsia="ru-RU"/>
              </w:rPr>
              <w:t>6</w:t>
            </w:r>
            <w:r w:rsidRPr="008B4761">
              <w:rPr>
                <w:rFonts w:ascii="Times New Roman" w:eastAsia="Times New Roman" w:hAnsi="Times New Roman" w:cs="Times New Roman"/>
                <w:sz w:val="24"/>
                <w:szCs w:val="24"/>
                <w:lang w:eastAsia="ru-RU"/>
              </w:rPr>
              <w:t xml:space="preserve"> человек имеет среднее специальное образование </w:t>
            </w:r>
            <w:proofErr w:type="gramStart"/>
            <w:r w:rsidRPr="008B4761">
              <w:rPr>
                <w:rFonts w:ascii="Times New Roman" w:eastAsia="Times New Roman" w:hAnsi="Times New Roman" w:cs="Times New Roman"/>
                <w:sz w:val="24"/>
                <w:szCs w:val="24"/>
                <w:lang w:eastAsia="ru-RU"/>
              </w:rPr>
              <w:t xml:space="preserve">и  </w:t>
            </w:r>
            <w:r w:rsidR="007C0504" w:rsidRPr="008B4761">
              <w:rPr>
                <w:rFonts w:ascii="Times New Roman" w:eastAsia="Times New Roman" w:hAnsi="Times New Roman" w:cs="Times New Roman"/>
                <w:sz w:val="24"/>
                <w:szCs w:val="24"/>
                <w:lang w:eastAsia="ru-RU"/>
              </w:rPr>
              <w:t>4</w:t>
            </w:r>
            <w:proofErr w:type="gramEnd"/>
            <w:r w:rsidRPr="008B4761">
              <w:rPr>
                <w:rFonts w:ascii="Times New Roman" w:eastAsia="Times New Roman" w:hAnsi="Times New Roman" w:cs="Times New Roman"/>
                <w:sz w:val="24"/>
                <w:szCs w:val="24"/>
                <w:lang w:eastAsia="ru-RU"/>
              </w:rPr>
              <w:t xml:space="preserve"> обучаются в педагогическом университете. В 20</w:t>
            </w:r>
            <w:r w:rsidR="007C0504"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году аттестацию прошли </w:t>
            </w:r>
            <w:r w:rsidR="007C0504" w:rsidRPr="008B4761">
              <w:rPr>
                <w:rFonts w:ascii="Times New Roman" w:eastAsia="Times New Roman" w:hAnsi="Times New Roman" w:cs="Times New Roman"/>
                <w:sz w:val="24"/>
                <w:szCs w:val="24"/>
                <w:lang w:eastAsia="ru-RU"/>
              </w:rPr>
              <w:t>1</w:t>
            </w:r>
            <w:r w:rsidRPr="008B4761">
              <w:rPr>
                <w:rFonts w:ascii="Times New Roman" w:eastAsia="Times New Roman" w:hAnsi="Times New Roman" w:cs="Times New Roman"/>
                <w:sz w:val="24"/>
                <w:szCs w:val="24"/>
                <w:lang w:eastAsia="ru-RU"/>
              </w:rPr>
              <w:t xml:space="preserve"> человек – на первую квалификационную категорию, </w:t>
            </w:r>
            <w:r w:rsidR="007C0504" w:rsidRPr="008B4761">
              <w:rPr>
                <w:rFonts w:ascii="Times New Roman" w:eastAsia="Times New Roman" w:hAnsi="Times New Roman" w:cs="Times New Roman"/>
                <w:sz w:val="24"/>
                <w:szCs w:val="24"/>
                <w:lang w:eastAsia="ru-RU"/>
              </w:rPr>
              <w:t>1</w:t>
            </w:r>
            <w:r w:rsidRPr="008B4761">
              <w:rPr>
                <w:rFonts w:ascii="Times New Roman" w:eastAsia="Times New Roman" w:hAnsi="Times New Roman" w:cs="Times New Roman"/>
                <w:sz w:val="24"/>
                <w:szCs w:val="24"/>
                <w:lang w:eastAsia="ru-RU"/>
              </w:rPr>
              <w:t xml:space="preserve"> на высшую квалификационную категорию, </w:t>
            </w:r>
            <w:r w:rsidR="007C0504" w:rsidRPr="008B4761">
              <w:rPr>
                <w:rFonts w:ascii="Times New Roman" w:eastAsia="Times New Roman" w:hAnsi="Times New Roman" w:cs="Times New Roman"/>
                <w:sz w:val="24"/>
                <w:szCs w:val="24"/>
                <w:lang w:eastAsia="ru-RU"/>
              </w:rPr>
              <w:t>1</w:t>
            </w:r>
            <w:r w:rsidRPr="008B4761">
              <w:rPr>
                <w:rFonts w:ascii="Times New Roman" w:eastAsia="Times New Roman" w:hAnsi="Times New Roman" w:cs="Times New Roman"/>
                <w:sz w:val="24"/>
                <w:szCs w:val="24"/>
                <w:lang w:eastAsia="ru-RU"/>
              </w:rPr>
              <w:t xml:space="preserve"> человек на соответствие занимаемой должности.</w:t>
            </w:r>
          </w:p>
          <w:p w14:paraId="695D45ED"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w:t>
            </w:r>
            <w:r w:rsidRPr="008B4761">
              <w:rPr>
                <w:rFonts w:ascii="Times New Roman" w:eastAsia="Times New Roman" w:hAnsi="Times New Roman" w:cs="Times New Roman"/>
                <w:sz w:val="24"/>
                <w:szCs w:val="24"/>
                <w:lang w:eastAsia="ru-RU"/>
              </w:rPr>
              <w:br/>
              <w:t>развитии, в соответствии потребностями Школы и требованиями действующего законодательства. Основные принципы кадровой политики направлены:</w:t>
            </w:r>
          </w:p>
          <w:p w14:paraId="3A509168"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на сохранение, укрепление и развитие кадрового потенциала;</w:t>
            </w:r>
          </w:p>
          <w:p w14:paraId="3FE7035F"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создание квалифицированного коллектива, способного работать в современных условиях;</w:t>
            </w:r>
          </w:p>
          <w:p w14:paraId="1C791D05"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повышения уровня квалификации персонала.</w:t>
            </w:r>
          </w:p>
          <w:p w14:paraId="6D5B038F"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Оценивая кадровое обеспечение образовательной организации, являющееся одним из условий, которое определяет качество подготовки обучающихся, необходимо констатировать следующее:</w:t>
            </w:r>
          </w:p>
          <w:p w14:paraId="57A46E5F"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образовательная деятельность в школе обеспечена квалифицированным профессиональным педагогическим составом;</w:t>
            </w:r>
          </w:p>
          <w:p w14:paraId="5A2B223B"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в Школе создана устойчивая целевая кадровая система, в которой осуществляется подготовка новых кадров из числа собственных выпускников;</w:t>
            </w:r>
          </w:p>
          <w:p w14:paraId="43CD049B"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кадровый потенциал Школы динамично развивается на основе целенаправленной работы по </w:t>
            </w:r>
            <w:hyperlink r:id="rId26" w:anchor="/document/16/4019/" w:history="1">
              <w:r w:rsidRPr="008B4761">
                <w:rPr>
                  <w:rFonts w:ascii="Times New Roman" w:eastAsia="Times New Roman" w:hAnsi="Times New Roman" w:cs="Times New Roman"/>
                  <w:sz w:val="24"/>
                  <w:szCs w:val="24"/>
                  <w:lang w:eastAsia="ru-RU"/>
                </w:rPr>
                <w:t>повышению квалификации педагогов</w:t>
              </w:r>
            </w:hyperlink>
            <w:r w:rsidRPr="008B4761">
              <w:rPr>
                <w:rFonts w:ascii="Times New Roman" w:eastAsia="Times New Roman" w:hAnsi="Times New Roman" w:cs="Times New Roman"/>
                <w:sz w:val="24"/>
                <w:szCs w:val="24"/>
                <w:lang w:eastAsia="ru-RU"/>
              </w:rPr>
              <w:t>.</w:t>
            </w:r>
          </w:p>
          <w:p w14:paraId="2B36799D"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p>
          <w:p w14:paraId="63E44490"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Оценка учебно-методического и библиотечно-информационного обеспечения</w:t>
            </w:r>
          </w:p>
          <w:p w14:paraId="472741EC"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p w14:paraId="4818CD01"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Общая характеристика:</w:t>
            </w:r>
          </w:p>
          <w:p w14:paraId="7A7D8A2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объем библиотечного фонда – </w:t>
            </w:r>
            <w:proofErr w:type="gramStart"/>
            <w:r w:rsidRPr="008B4761">
              <w:rPr>
                <w:rFonts w:ascii="Times New Roman" w:eastAsia="Times New Roman" w:hAnsi="Times New Roman" w:cs="Times New Roman"/>
                <w:sz w:val="24"/>
                <w:szCs w:val="24"/>
                <w:lang w:eastAsia="ru-RU"/>
              </w:rPr>
              <w:t>116</w:t>
            </w:r>
            <w:r w:rsidR="006D34DB" w:rsidRPr="008B4761">
              <w:rPr>
                <w:rFonts w:ascii="Times New Roman" w:eastAsia="Times New Roman" w:hAnsi="Times New Roman" w:cs="Times New Roman"/>
                <w:sz w:val="24"/>
                <w:szCs w:val="24"/>
                <w:lang w:eastAsia="ru-RU"/>
              </w:rPr>
              <w:t>6</w:t>
            </w:r>
            <w:r w:rsidR="00C03122" w:rsidRPr="008B4761">
              <w:rPr>
                <w:rFonts w:ascii="Times New Roman" w:eastAsia="Times New Roman" w:hAnsi="Times New Roman" w:cs="Times New Roman"/>
                <w:sz w:val="24"/>
                <w:szCs w:val="24"/>
                <w:lang w:eastAsia="ru-RU"/>
              </w:rPr>
              <w:t>8</w:t>
            </w:r>
            <w:r w:rsidRPr="008B4761">
              <w:rPr>
                <w:rFonts w:ascii="Times New Roman" w:eastAsia="Times New Roman" w:hAnsi="Times New Roman" w:cs="Times New Roman"/>
                <w:sz w:val="24"/>
                <w:szCs w:val="24"/>
                <w:lang w:eastAsia="ru-RU"/>
              </w:rPr>
              <w:t xml:space="preserve">  единиц</w:t>
            </w:r>
            <w:proofErr w:type="gramEnd"/>
            <w:r w:rsidRPr="008B4761">
              <w:rPr>
                <w:rFonts w:ascii="Times New Roman" w:eastAsia="Times New Roman" w:hAnsi="Times New Roman" w:cs="Times New Roman"/>
                <w:sz w:val="24"/>
                <w:szCs w:val="24"/>
                <w:lang w:eastAsia="ru-RU"/>
              </w:rPr>
              <w:t>;</w:t>
            </w:r>
          </w:p>
          <w:p w14:paraId="3D293456"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w:t>
            </w:r>
            <w:proofErr w:type="spellStart"/>
            <w:r w:rsidRPr="008B4761">
              <w:rPr>
                <w:rFonts w:ascii="Times New Roman" w:eastAsia="Times New Roman" w:hAnsi="Times New Roman" w:cs="Times New Roman"/>
                <w:sz w:val="24"/>
                <w:szCs w:val="24"/>
                <w:lang w:eastAsia="ru-RU"/>
              </w:rPr>
              <w:t>книгообеспеченность</w:t>
            </w:r>
            <w:proofErr w:type="spellEnd"/>
            <w:r w:rsidRPr="008B4761">
              <w:rPr>
                <w:rFonts w:ascii="Times New Roman" w:eastAsia="Times New Roman" w:hAnsi="Times New Roman" w:cs="Times New Roman"/>
                <w:sz w:val="24"/>
                <w:szCs w:val="24"/>
                <w:lang w:eastAsia="ru-RU"/>
              </w:rPr>
              <w:t xml:space="preserve"> – 100 </w:t>
            </w:r>
            <w:r w:rsidR="00C03122" w:rsidRPr="008B4761">
              <w:rPr>
                <w:rFonts w:ascii="Times New Roman" w:eastAsia="Times New Roman" w:hAnsi="Times New Roman" w:cs="Times New Roman"/>
                <w:sz w:val="24"/>
                <w:szCs w:val="24"/>
                <w:lang w:eastAsia="ru-RU"/>
              </w:rPr>
              <w:t>%</w:t>
            </w:r>
            <w:r w:rsidRPr="008B4761">
              <w:rPr>
                <w:rFonts w:ascii="Times New Roman" w:eastAsia="Times New Roman" w:hAnsi="Times New Roman" w:cs="Times New Roman"/>
                <w:sz w:val="24"/>
                <w:szCs w:val="24"/>
                <w:lang w:eastAsia="ru-RU"/>
              </w:rPr>
              <w:t>;</w:t>
            </w:r>
          </w:p>
          <w:p w14:paraId="70C995FD"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обращаемость – </w:t>
            </w:r>
            <w:r w:rsidR="00C03122" w:rsidRPr="008B4761">
              <w:rPr>
                <w:rFonts w:ascii="Times New Roman" w:eastAsia="Times New Roman" w:hAnsi="Times New Roman" w:cs="Times New Roman"/>
                <w:sz w:val="24"/>
                <w:szCs w:val="24"/>
                <w:lang w:eastAsia="ru-RU"/>
              </w:rPr>
              <w:t>1,6</w:t>
            </w:r>
            <w:r w:rsidRPr="008B4761">
              <w:rPr>
                <w:rFonts w:ascii="Times New Roman" w:eastAsia="Times New Roman" w:hAnsi="Times New Roman" w:cs="Times New Roman"/>
                <w:sz w:val="24"/>
                <w:szCs w:val="24"/>
                <w:lang w:eastAsia="ru-RU"/>
              </w:rPr>
              <w:t>;</w:t>
            </w:r>
          </w:p>
          <w:p w14:paraId="008C077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объем учебного фонда – </w:t>
            </w:r>
            <w:r w:rsidR="00C03122" w:rsidRPr="008B4761">
              <w:rPr>
                <w:rFonts w:ascii="Times New Roman" w:eastAsia="Times New Roman" w:hAnsi="Times New Roman" w:cs="Times New Roman"/>
                <w:sz w:val="24"/>
                <w:szCs w:val="24"/>
                <w:lang w:eastAsia="ru-RU"/>
              </w:rPr>
              <w:t>9242</w:t>
            </w:r>
            <w:r w:rsidRPr="008B4761">
              <w:rPr>
                <w:rFonts w:ascii="Times New Roman" w:eastAsia="Times New Roman" w:hAnsi="Times New Roman" w:cs="Times New Roman"/>
                <w:sz w:val="24"/>
                <w:szCs w:val="24"/>
                <w:lang w:eastAsia="ru-RU"/>
              </w:rPr>
              <w:t xml:space="preserve"> единиц.</w:t>
            </w:r>
          </w:p>
          <w:p w14:paraId="17064FB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Фонд библиотеки формируется за счет федерального бюджета.</w:t>
            </w:r>
          </w:p>
          <w:p w14:paraId="682C2ABE"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Состав фонда и его использование:</w:t>
            </w:r>
          </w:p>
          <w:p w14:paraId="0170A085"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409"/>
              <w:gridCol w:w="3728"/>
              <w:gridCol w:w="2243"/>
              <w:gridCol w:w="2448"/>
            </w:tblGrid>
            <w:tr w:rsidR="00BC288B" w:rsidRPr="008B4761" w14:paraId="189987D1" w14:textId="77777777" w:rsidTr="00BC288B">
              <w:trPr>
                <w:jc w:val="center"/>
              </w:trPr>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14:paraId="58CAAFE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14:paraId="72CA595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Вид литературы</w:t>
                  </w:r>
                </w:p>
              </w:tc>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14:paraId="57D1C3D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Количество единиц </w:t>
                  </w:r>
                </w:p>
                <w:p w14:paraId="2553886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 фонде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0A44A6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Сколько экземпляров </w:t>
                  </w:r>
                </w:p>
                <w:p w14:paraId="09C65437"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выдавалось за год</w:t>
                  </w:r>
                </w:p>
              </w:tc>
            </w:tr>
            <w:tr w:rsidR="00BC288B" w:rsidRPr="008B4761" w14:paraId="2A13A667"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54FC1B7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p>
              </w:tc>
              <w:tc>
                <w:tcPr>
                  <w:tcW w:w="0" w:type="auto"/>
                  <w:tcBorders>
                    <w:left w:val="single" w:sz="6" w:space="0" w:color="000000"/>
                    <w:bottom w:val="single" w:sz="6" w:space="0" w:color="000000"/>
                  </w:tcBorders>
                  <w:tcMar>
                    <w:top w:w="90" w:type="dxa"/>
                    <w:left w:w="90" w:type="dxa"/>
                    <w:bottom w:w="90" w:type="dxa"/>
                    <w:right w:w="90" w:type="dxa"/>
                  </w:tcMar>
                  <w:hideMark/>
                </w:tcPr>
                <w:p w14:paraId="66B77DF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Учебная</w:t>
                  </w:r>
                </w:p>
              </w:tc>
              <w:tc>
                <w:tcPr>
                  <w:tcW w:w="0" w:type="auto"/>
                  <w:tcBorders>
                    <w:left w:val="single" w:sz="6" w:space="0" w:color="000000"/>
                    <w:bottom w:val="single" w:sz="6" w:space="0" w:color="000000"/>
                  </w:tcBorders>
                  <w:tcMar>
                    <w:top w:w="90" w:type="dxa"/>
                    <w:left w:w="90" w:type="dxa"/>
                    <w:bottom w:w="90" w:type="dxa"/>
                    <w:right w:w="90" w:type="dxa"/>
                  </w:tcMar>
                </w:tcPr>
                <w:p w14:paraId="2867B091"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9242</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2CED639F" w14:textId="77777777" w:rsidR="00BC288B" w:rsidRPr="008B4761" w:rsidRDefault="00C03122" w:rsidP="006D34D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7920</w:t>
                  </w:r>
                </w:p>
              </w:tc>
            </w:tr>
            <w:tr w:rsidR="00BC288B" w:rsidRPr="008B4761" w14:paraId="02AEB555"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4EE3768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p>
              </w:tc>
              <w:tc>
                <w:tcPr>
                  <w:tcW w:w="0" w:type="auto"/>
                  <w:tcBorders>
                    <w:left w:val="single" w:sz="6" w:space="0" w:color="000000"/>
                    <w:bottom w:val="single" w:sz="6" w:space="0" w:color="000000"/>
                  </w:tcBorders>
                  <w:tcMar>
                    <w:top w:w="90" w:type="dxa"/>
                    <w:left w:w="90" w:type="dxa"/>
                    <w:bottom w:w="90" w:type="dxa"/>
                    <w:right w:w="90" w:type="dxa"/>
                  </w:tcMar>
                  <w:hideMark/>
                </w:tcPr>
                <w:p w14:paraId="0746692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Педагогическая</w:t>
                  </w:r>
                </w:p>
              </w:tc>
              <w:tc>
                <w:tcPr>
                  <w:tcW w:w="0" w:type="auto"/>
                  <w:tcBorders>
                    <w:left w:val="single" w:sz="6" w:space="0" w:color="000000"/>
                    <w:bottom w:val="single" w:sz="6" w:space="0" w:color="000000"/>
                  </w:tcBorders>
                  <w:tcMar>
                    <w:top w:w="90" w:type="dxa"/>
                    <w:left w:w="90" w:type="dxa"/>
                    <w:bottom w:w="90" w:type="dxa"/>
                    <w:right w:w="90" w:type="dxa"/>
                  </w:tcMar>
                </w:tcPr>
                <w:p w14:paraId="333D477A" w14:textId="77777777" w:rsidR="00BC288B" w:rsidRPr="008B4761" w:rsidRDefault="00BC288B" w:rsidP="00C03122">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w:t>
                  </w:r>
                  <w:r w:rsidR="00C03122" w:rsidRPr="008B4761">
                    <w:rPr>
                      <w:rFonts w:ascii="Times New Roman" w:eastAsia="Times New Roman" w:hAnsi="Times New Roman" w:cs="Times New Roman"/>
                      <w:sz w:val="24"/>
                      <w:szCs w:val="24"/>
                      <w:lang w:eastAsia="ru-RU"/>
                    </w:rPr>
                    <w:t>74</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50EBD748"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723</w:t>
                  </w:r>
                </w:p>
              </w:tc>
            </w:tr>
            <w:tr w:rsidR="00BC288B" w:rsidRPr="008B4761" w14:paraId="72D76F64"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036F3EFF"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p>
              </w:tc>
              <w:tc>
                <w:tcPr>
                  <w:tcW w:w="0" w:type="auto"/>
                  <w:tcBorders>
                    <w:left w:val="single" w:sz="6" w:space="0" w:color="000000"/>
                    <w:bottom w:val="single" w:sz="6" w:space="0" w:color="000000"/>
                  </w:tcBorders>
                  <w:tcMar>
                    <w:top w:w="90" w:type="dxa"/>
                    <w:left w:w="90" w:type="dxa"/>
                    <w:bottom w:w="90" w:type="dxa"/>
                    <w:right w:w="90" w:type="dxa"/>
                  </w:tcMar>
                  <w:hideMark/>
                </w:tcPr>
                <w:p w14:paraId="5DD06A3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Художественная</w:t>
                  </w:r>
                </w:p>
              </w:tc>
              <w:tc>
                <w:tcPr>
                  <w:tcW w:w="0" w:type="auto"/>
                  <w:tcBorders>
                    <w:left w:val="single" w:sz="6" w:space="0" w:color="000000"/>
                    <w:bottom w:val="single" w:sz="6" w:space="0" w:color="000000"/>
                  </w:tcBorders>
                  <w:tcMar>
                    <w:top w:w="90" w:type="dxa"/>
                    <w:left w:w="90" w:type="dxa"/>
                    <w:bottom w:w="90" w:type="dxa"/>
                    <w:right w:w="90" w:type="dxa"/>
                  </w:tcMar>
                </w:tcPr>
                <w:p w14:paraId="1F86DB6B" w14:textId="77777777" w:rsidR="00BC288B" w:rsidRPr="008B4761" w:rsidRDefault="00BC288B" w:rsidP="00C03122">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81</w:t>
                  </w:r>
                  <w:r w:rsidR="00C03122" w:rsidRPr="008B4761">
                    <w:rPr>
                      <w:rFonts w:ascii="Times New Roman" w:eastAsia="Times New Roman" w:hAnsi="Times New Roman" w:cs="Times New Roman"/>
                      <w:sz w:val="24"/>
                      <w:szCs w:val="24"/>
                      <w:lang w:eastAsia="ru-RU"/>
                    </w:rPr>
                    <w:t>20</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139C6B92" w14:textId="77777777" w:rsidR="00BC288B" w:rsidRPr="008B4761" w:rsidRDefault="00BC288B" w:rsidP="00C03122">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w:t>
                  </w:r>
                  <w:r w:rsidR="00C03122" w:rsidRPr="008B4761">
                    <w:rPr>
                      <w:rFonts w:ascii="Times New Roman" w:eastAsia="Times New Roman" w:hAnsi="Times New Roman" w:cs="Times New Roman"/>
                      <w:sz w:val="24"/>
                      <w:szCs w:val="24"/>
                      <w:lang w:eastAsia="ru-RU"/>
                    </w:rPr>
                    <w:t>780</w:t>
                  </w:r>
                </w:p>
              </w:tc>
            </w:tr>
            <w:tr w:rsidR="00BC288B" w:rsidRPr="008B4761" w14:paraId="64B2C68E"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4DD947BD"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p>
              </w:tc>
              <w:tc>
                <w:tcPr>
                  <w:tcW w:w="0" w:type="auto"/>
                  <w:tcBorders>
                    <w:left w:val="single" w:sz="6" w:space="0" w:color="000000"/>
                    <w:bottom w:val="single" w:sz="6" w:space="0" w:color="000000"/>
                  </w:tcBorders>
                  <w:tcMar>
                    <w:top w:w="90" w:type="dxa"/>
                    <w:left w:w="90" w:type="dxa"/>
                    <w:bottom w:w="90" w:type="dxa"/>
                    <w:right w:w="90" w:type="dxa"/>
                  </w:tcMar>
                  <w:hideMark/>
                </w:tcPr>
                <w:p w14:paraId="23A1F39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Справочная</w:t>
                  </w:r>
                </w:p>
              </w:tc>
              <w:tc>
                <w:tcPr>
                  <w:tcW w:w="0" w:type="auto"/>
                  <w:tcBorders>
                    <w:left w:val="single" w:sz="6" w:space="0" w:color="000000"/>
                    <w:bottom w:val="single" w:sz="6" w:space="0" w:color="000000"/>
                  </w:tcBorders>
                  <w:tcMar>
                    <w:top w:w="90" w:type="dxa"/>
                    <w:left w:w="90" w:type="dxa"/>
                    <w:bottom w:w="90" w:type="dxa"/>
                    <w:right w:w="90" w:type="dxa"/>
                  </w:tcMar>
                </w:tcPr>
                <w:p w14:paraId="170B41E6"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755</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25EBDE10" w14:textId="77777777" w:rsidR="00BC288B" w:rsidRPr="008B4761" w:rsidRDefault="00C03122" w:rsidP="006D34D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165</w:t>
                  </w:r>
                </w:p>
              </w:tc>
            </w:tr>
            <w:tr w:rsidR="00BC288B" w:rsidRPr="008B4761" w14:paraId="185CBE71"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39781F03"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w:t>
                  </w:r>
                </w:p>
              </w:tc>
              <w:tc>
                <w:tcPr>
                  <w:tcW w:w="0" w:type="auto"/>
                  <w:tcBorders>
                    <w:left w:val="single" w:sz="6" w:space="0" w:color="000000"/>
                    <w:bottom w:val="single" w:sz="6" w:space="0" w:color="000000"/>
                  </w:tcBorders>
                  <w:tcMar>
                    <w:top w:w="90" w:type="dxa"/>
                    <w:left w:w="90" w:type="dxa"/>
                    <w:bottom w:w="90" w:type="dxa"/>
                    <w:right w:w="90" w:type="dxa"/>
                  </w:tcMar>
                  <w:hideMark/>
                </w:tcPr>
                <w:p w14:paraId="504A7F5E"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Языковедение, литературоведение</w:t>
                  </w:r>
                </w:p>
              </w:tc>
              <w:tc>
                <w:tcPr>
                  <w:tcW w:w="0" w:type="auto"/>
                  <w:tcBorders>
                    <w:left w:val="single" w:sz="6" w:space="0" w:color="000000"/>
                    <w:bottom w:val="single" w:sz="6" w:space="0" w:color="000000"/>
                  </w:tcBorders>
                  <w:tcMar>
                    <w:top w:w="90" w:type="dxa"/>
                    <w:left w:w="90" w:type="dxa"/>
                    <w:bottom w:w="90" w:type="dxa"/>
                    <w:right w:w="90" w:type="dxa"/>
                  </w:tcMar>
                </w:tcPr>
                <w:p w14:paraId="55052BB6"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520</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426ADAE8"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82</w:t>
                  </w:r>
                </w:p>
              </w:tc>
            </w:tr>
            <w:tr w:rsidR="00BC288B" w:rsidRPr="008B4761" w14:paraId="29EBB7C9"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3902A57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c>
                <w:tcPr>
                  <w:tcW w:w="0" w:type="auto"/>
                  <w:tcBorders>
                    <w:left w:val="single" w:sz="6" w:space="0" w:color="000000"/>
                    <w:bottom w:val="single" w:sz="6" w:space="0" w:color="000000"/>
                  </w:tcBorders>
                  <w:tcMar>
                    <w:top w:w="90" w:type="dxa"/>
                    <w:left w:w="90" w:type="dxa"/>
                    <w:bottom w:w="90" w:type="dxa"/>
                    <w:right w:w="90" w:type="dxa"/>
                  </w:tcMar>
                  <w:hideMark/>
                </w:tcPr>
                <w:p w14:paraId="35923A05"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Естественно-научная</w:t>
                  </w:r>
                </w:p>
              </w:tc>
              <w:tc>
                <w:tcPr>
                  <w:tcW w:w="0" w:type="auto"/>
                  <w:tcBorders>
                    <w:left w:val="single" w:sz="6" w:space="0" w:color="000000"/>
                    <w:bottom w:val="single" w:sz="6" w:space="0" w:color="000000"/>
                  </w:tcBorders>
                  <w:tcMar>
                    <w:top w:w="90" w:type="dxa"/>
                    <w:left w:w="90" w:type="dxa"/>
                    <w:bottom w:w="90" w:type="dxa"/>
                    <w:right w:w="90" w:type="dxa"/>
                  </w:tcMar>
                </w:tcPr>
                <w:p w14:paraId="45C8945A"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1085</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3AF025ED"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603</w:t>
                  </w:r>
                </w:p>
              </w:tc>
            </w:tr>
            <w:tr w:rsidR="00BC288B" w:rsidRPr="008B4761" w14:paraId="0C54071B"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52F666D2"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w:t>
                  </w:r>
                </w:p>
              </w:tc>
              <w:tc>
                <w:tcPr>
                  <w:tcW w:w="0" w:type="auto"/>
                  <w:tcBorders>
                    <w:left w:val="single" w:sz="6" w:space="0" w:color="000000"/>
                    <w:bottom w:val="single" w:sz="6" w:space="0" w:color="000000"/>
                  </w:tcBorders>
                  <w:tcMar>
                    <w:top w:w="90" w:type="dxa"/>
                    <w:left w:w="90" w:type="dxa"/>
                    <w:bottom w:w="90" w:type="dxa"/>
                    <w:right w:w="90" w:type="dxa"/>
                  </w:tcMar>
                  <w:hideMark/>
                </w:tcPr>
                <w:p w14:paraId="51D3671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Техническая</w:t>
                  </w:r>
                </w:p>
              </w:tc>
              <w:tc>
                <w:tcPr>
                  <w:tcW w:w="0" w:type="auto"/>
                  <w:tcBorders>
                    <w:left w:val="single" w:sz="6" w:space="0" w:color="000000"/>
                    <w:bottom w:val="single" w:sz="6" w:space="0" w:color="000000"/>
                  </w:tcBorders>
                  <w:tcMar>
                    <w:top w:w="90" w:type="dxa"/>
                    <w:left w:w="90" w:type="dxa"/>
                    <w:bottom w:w="90" w:type="dxa"/>
                    <w:right w:w="90" w:type="dxa"/>
                  </w:tcMar>
                </w:tcPr>
                <w:p w14:paraId="3626F7A2"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86</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0FF6DB9E"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142</w:t>
                  </w:r>
                </w:p>
              </w:tc>
            </w:tr>
            <w:tr w:rsidR="00BC288B" w:rsidRPr="008B4761" w14:paraId="014E8C61" w14:textId="77777777" w:rsidTr="00BC288B">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14:paraId="0EA14DF6"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8</w:t>
                  </w:r>
                </w:p>
              </w:tc>
              <w:tc>
                <w:tcPr>
                  <w:tcW w:w="0" w:type="auto"/>
                  <w:tcBorders>
                    <w:left w:val="single" w:sz="6" w:space="0" w:color="000000"/>
                    <w:bottom w:val="single" w:sz="6" w:space="0" w:color="000000"/>
                  </w:tcBorders>
                  <w:tcMar>
                    <w:top w:w="90" w:type="dxa"/>
                    <w:left w:w="90" w:type="dxa"/>
                    <w:bottom w:w="90" w:type="dxa"/>
                    <w:right w:w="90" w:type="dxa"/>
                  </w:tcMar>
                  <w:hideMark/>
                </w:tcPr>
                <w:p w14:paraId="5D387DDA"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Общественно-политическая</w:t>
                  </w:r>
                </w:p>
              </w:tc>
              <w:tc>
                <w:tcPr>
                  <w:tcW w:w="0" w:type="auto"/>
                  <w:tcBorders>
                    <w:left w:val="single" w:sz="6" w:space="0" w:color="000000"/>
                    <w:bottom w:val="single" w:sz="6" w:space="0" w:color="000000"/>
                  </w:tcBorders>
                  <w:tcMar>
                    <w:top w:w="90" w:type="dxa"/>
                    <w:left w:w="90" w:type="dxa"/>
                    <w:bottom w:w="90" w:type="dxa"/>
                    <w:right w:w="90" w:type="dxa"/>
                  </w:tcMar>
                </w:tcPr>
                <w:p w14:paraId="5B4109D5" w14:textId="77777777" w:rsidR="00BC288B" w:rsidRPr="008B4761" w:rsidRDefault="00C03122" w:rsidP="00BC288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228</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14:paraId="692310F6" w14:textId="77777777" w:rsidR="00BC288B" w:rsidRPr="008B4761" w:rsidRDefault="00BC288B" w:rsidP="006D34DB">
                  <w:pPr>
                    <w:spacing w:after="0" w:line="240" w:lineRule="auto"/>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r w:rsidR="006D34DB" w:rsidRPr="008B4761">
                    <w:rPr>
                      <w:rFonts w:ascii="Times New Roman" w:eastAsia="Times New Roman" w:hAnsi="Times New Roman" w:cs="Times New Roman"/>
                      <w:sz w:val="24"/>
                      <w:szCs w:val="24"/>
                      <w:lang w:eastAsia="ru-RU"/>
                    </w:rPr>
                    <w:t>38</w:t>
                  </w:r>
                </w:p>
              </w:tc>
            </w:tr>
            <w:tr w:rsidR="00BC288B" w:rsidRPr="008B4761" w14:paraId="050B1EA2" w14:textId="77777777" w:rsidTr="00BC288B">
              <w:trPr>
                <w:jc w:val="center"/>
              </w:trPr>
              <w:tc>
                <w:tcPr>
                  <w:tcW w:w="0" w:type="auto"/>
                  <w:tcMar>
                    <w:top w:w="90" w:type="dxa"/>
                    <w:left w:w="90" w:type="dxa"/>
                    <w:bottom w:w="90" w:type="dxa"/>
                    <w:right w:w="90" w:type="dxa"/>
                  </w:tcMar>
                  <w:vAlign w:val="center"/>
                  <w:hideMark/>
                </w:tcPr>
                <w:p w14:paraId="3D6C250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78D460F1"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tcPr>
                <w:p w14:paraId="0697F118"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tcPr>
                <w:p w14:paraId="0E08DCCB" w14:textId="77777777" w:rsidR="00BC288B" w:rsidRPr="008B4761" w:rsidRDefault="00BC288B" w:rsidP="00BC288B">
                  <w:pPr>
                    <w:spacing w:after="0" w:line="240" w:lineRule="auto"/>
                    <w:rPr>
                      <w:rFonts w:ascii="Times New Roman" w:eastAsia="Times New Roman" w:hAnsi="Times New Roman" w:cs="Times New Roman"/>
                      <w:sz w:val="24"/>
                      <w:szCs w:val="24"/>
                      <w:lang w:eastAsia="ru-RU"/>
                    </w:rPr>
                  </w:pPr>
                </w:p>
              </w:tc>
            </w:tr>
          </w:tbl>
          <w:p w14:paraId="16A2D9E3"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Фонд библиотеки соответствует требованиям ФГОС, учебники фонда входят в фед</w:t>
            </w:r>
            <w:r w:rsidR="00C03122" w:rsidRPr="008B4761">
              <w:rPr>
                <w:rFonts w:ascii="Times New Roman" w:eastAsia="Times New Roman" w:hAnsi="Times New Roman" w:cs="Times New Roman"/>
                <w:sz w:val="24"/>
                <w:szCs w:val="24"/>
                <w:lang w:eastAsia="ru-RU"/>
              </w:rPr>
              <w:t xml:space="preserve">еральный перечень, утверждены приказом </w:t>
            </w:r>
            <w:proofErr w:type="spellStart"/>
            <w:r w:rsidR="00C03122" w:rsidRPr="008B4761">
              <w:rPr>
                <w:rFonts w:ascii="Times New Roman" w:eastAsia="Times New Roman" w:hAnsi="Times New Roman" w:cs="Times New Roman"/>
                <w:sz w:val="24"/>
                <w:szCs w:val="24"/>
                <w:lang w:eastAsia="ru-RU"/>
              </w:rPr>
              <w:t>Минобнауки</w:t>
            </w:r>
            <w:proofErr w:type="spellEnd"/>
            <w:r w:rsidR="00C03122" w:rsidRPr="008B4761">
              <w:rPr>
                <w:rFonts w:ascii="Times New Roman" w:eastAsia="Times New Roman" w:hAnsi="Times New Roman" w:cs="Times New Roman"/>
                <w:sz w:val="24"/>
                <w:szCs w:val="24"/>
                <w:lang w:eastAsia="ru-RU"/>
              </w:rPr>
              <w:t xml:space="preserve"> от 20.05.2020 года №254.</w:t>
            </w:r>
          </w:p>
          <w:p w14:paraId="008D9350"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В библиотеке имеются электронные образовательные ресурсы – 147 дисков. Мультимедийные </w:t>
            </w:r>
            <w:r w:rsidRPr="008B4761">
              <w:rPr>
                <w:rFonts w:ascii="Times New Roman" w:eastAsia="Times New Roman" w:hAnsi="Times New Roman" w:cs="Times New Roman"/>
                <w:sz w:val="24"/>
                <w:szCs w:val="24"/>
                <w:lang w:eastAsia="ru-RU"/>
              </w:rPr>
              <w:br/>
              <w:t>средства (презентации, электронные энциклопедии, дидактические материалы) – у каждого педагога.</w:t>
            </w:r>
          </w:p>
          <w:p w14:paraId="5259203B"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Средний уровень посещаемости библиотеки – 6</w:t>
            </w:r>
            <w:r w:rsidR="00C03122" w:rsidRPr="008B4761">
              <w:rPr>
                <w:rFonts w:ascii="Times New Roman" w:eastAsia="Times New Roman" w:hAnsi="Times New Roman" w:cs="Times New Roman"/>
                <w:sz w:val="24"/>
                <w:szCs w:val="24"/>
                <w:lang w:eastAsia="ru-RU"/>
              </w:rPr>
              <w:t>5</w:t>
            </w:r>
            <w:r w:rsidRPr="008B4761">
              <w:rPr>
                <w:rFonts w:ascii="Times New Roman" w:eastAsia="Times New Roman" w:hAnsi="Times New Roman" w:cs="Times New Roman"/>
                <w:sz w:val="24"/>
                <w:szCs w:val="24"/>
                <w:lang w:eastAsia="ru-RU"/>
              </w:rPr>
              <w:t xml:space="preserve"> человек в день.</w:t>
            </w:r>
          </w:p>
          <w:p w14:paraId="40364BCE"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На официальном </w:t>
            </w:r>
            <w:hyperlink r:id="rId27" w:anchor="/document/16/2227/" w:history="1">
              <w:r w:rsidRPr="008B4761">
                <w:rPr>
                  <w:rFonts w:ascii="Times New Roman" w:eastAsia="Times New Roman" w:hAnsi="Times New Roman" w:cs="Times New Roman"/>
                  <w:sz w:val="24"/>
                  <w:szCs w:val="24"/>
                  <w:lang w:eastAsia="ru-RU"/>
                </w:rPr>
                <w:t>сайте школы</w:t>
              </w:r>
            </w:hyperlink>
            <w:r w:rsidRPr="008B4761">
              <w:rPr>
                <w:rFonts w:ascii="Times New Roman" w:eastAsia="Times New Roman" w:hAnsi="Times New Roman" w:cs="Times New Roman"/>
                <w:sz w:val="24"/>
                <w:szCs w:val="24"/>
                <w:lang w:eastAsia="ru-RU"/>
              </w:rPr>
              <w:t xml:space="preserve"> есть страница библиотеки с информацией о работе и проводимых мероприятиях </w:t>
            </w:r>
            <w:hyperlink r:id="rId28" w:anchor="/document/16/38785/" w:history="1">
              <w:r w:rsidRPr="008B4761">
                <w:rPr>
                  <w:rFonts w:ascii="Times New Roman" w:eastAsia="Times New Roman" w:hAnsi="Times New Roman" w:cs="Times New Roman"/>
                  <w:sz w:val="24"/>
                  <w:szCs w:val="24"/>
                  <w:lang w:eastAsia="ru-RU"/>
                </w:rPr>
                <w:t>библиотеки Школы</w:t>
              </w:r>
            </w:hyperlink>
            <w:r w:rsidRPr="008B4761">
              <w:rPr>
                <w:rFonts w:ascii="Times New Roman" w:eastAsia="Times New Roman" w:hAnsi="Times New Roman" w:cs="Times New Roman"/>
                <w:sz w:val="24"/>
                <w:szCs w:val="24"/>
                <w:lang w:eastAsia="ru-RU"/>
              </w:rPr>
              <w:t>.</w:t>
            </w:r>
          </w:p>
          <w:p w14:paraId="7E06F101"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Оснащенность библиотеки учебными пособиями достаточная. Отсутствует финансирование библиотеки на закупку периодических </w:t>
            </w:r>
            <w:proofErr w:type="gramStart"/>
            <w:r w:rsidRPr="008B4761">
              <w:rPr>
                <w:rFonts w:ascii="Times New Roman" w:eastAsia="Times New Roman" w:hAnsi="Times New Roman" w:cs="Times New Roman"/>
                <w:sz w:val="24"/>
                <w:szCs w:val="24"/>
                <w:lang w:eastAsia="ru-RU"/>
              </w:rPr>
              <w:t>изданий  и</w:t>
            </w:r>
            <w:proofErr w:type="gramEnd"/>
            <w:r w:rsidRPr="008B4761">
              <w:rPr>
                <w:rFonts w:ascii="Times New Roman" w:eastAsia="Times New Roman" w:hAnsi="Times New Roman" w:cs="Times New Roman"/>
                <w:sz w:val="24"/>
                <w:szCs w:val="24"/>
                <w:lang w:eastAsia="ru-RU"/>
              </w:rPr>
              <w:t xml:space="preserve"> обновление фонда художественной литературы.</w:t>
            </w:r>
          </w:p>
          <w:p w14:paraId="6B58A507"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p>
          <w:p w14:paraId="42BFEC83" w14:textId="77777777" w:rsidR="00BC288B" w:rsidRPr="008B4761" w:rsidRDefault="00BC288B" w:rsidP="00BC288B">
            <w:pPr>
              <w:numPr>
                <w:ilvl w:val="0"/>
                <w:numId w:val="1"/>
              </w:numPr>
              <w:spacing w:after="0" w:line="240" w:lineRule="auto"/>
              <w:contextualSpacing/>
              <w:jc w:val="center"/>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Оценка материально-технической базы</w:t>
            </w:r>
          </w:p>
          <w:p w14:paraId="57E137E1" w14:textId="77777777" w:rsidR="00BC288B" w:rsidRPr="008B4761" w:rsidRDefault="00BC288B" w:rsidP="00BC288B">
            <w:pPr>
              <w:spacing w:after="0" w:line="240" w:lineRule="auto"/>
              <w:ind w:left="1429"/>
              <w:contextualSpacing/>
              <w:rPr>
                <w:rFonts w:ascii="Times New Roman" w:eastAsia="Times New Roman" w:hAnsi="Times New Roman" w:cs="Times New Roman"/>
                <w:sz w:val="24"/>
                <w:szCs w:val="24"/>
                <w:lang w:eastAsia="ru-RU"/>
              </w:rPr>
            </w:pPr>
          </w:p>
          <w:p w14:paraId="762987DB"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Материально-техническое обеспечение Школы позволяет реализовывать в полной мере образовательные программы. В Школе оборудованы 33 учебных </w:t>
            </w:r>
            <w:proofErr w:type="gramStart"/>
            <w:r w:rsidRPr="008B4761">
              <w:rPr>
                <w:rFonts w:ascii="Times New Roman" w:eastAsia="Times New Roman" w:hAnsi="Times New Roman" w:cs="Times New Roman"/>
                <w:sz w:val="24"/>
                <w:szCs w:val="24"/>
                <w:lang w:eastAsia="ru-RU"/>
              </w:rPr>
              <w:t>кабинета,</w:t>
            </w:r>
            <w:r w:rsidR="00294B8D"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 xml:space="preserve"> 21</w:t>
            </w:r>
            <w:proofErr w:type="gramEnd"/>
            <w:r w:rsidRPr="008B4761">
              <w:rPr>
                <w:rFonts w:ascii="Times New Roman" w:eastAsia="Times New Roman" w:hAnsi="Times New Roman" w:cs="Times New Roman"/>
                <w:sz w:val="24"/>
                <w:szCs w:val="24"/>
                <w:lang w:eastAsia="ru-RU"/>
              </w:rPr>
              <w:t xml:space="preserve"> из них оснащен современной мультимедийной техникой, в том числе:</w:t>
            </w:r>
          </w:p>
          <w:p w14:paraId="324DC396"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лаборатория по физике;</w:t>
            </w:r>
          </w:p>
          <w:p w14:paraId="6C55220A"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лаборатория по химии;</w:t>
            </w:r>
          </w:p>
          <w:p w14:paraId="1907BD97"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лаборатория по биологии;</w:t>
            </w:r>
          </w:p>
          <w:p w14:paraId="5901095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 два компьютерных класса;</w:t>
            </w:r>
          </w:p>
          <w:p w14:paraId="17CF62DD"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столярная и слесарная мастерские;</w:t>
            </w:r>
          </w:p>
          <w:p w14:paraId="0A10641F"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кабинет технологии для девочек;</w:t>
            </w:r>
            <w:r w:rsidR="00C03122" w:rsidRPr="008B4761">
              <w:rPr>
                <w:rFonts w:ascii="Times New Roman" w:eastAsia="Times New Roman" w:hAnsi="Times New Roman" w:cs="Times New Roman"/>
                <w:sz w:val="24"/>
                <w:szCs w:val="24"/>
                <w:lang w:eastAsia="ru-RU"/>
              </w:rPr>
              <w:br/>
              <w:t xml:space="preserve">              −кабинет кулинарии;</w:t>
            </w:r>
          </w:p>
          <w:p w14:paraId="31DDB6B4"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 кабинет ОБЖ </w:t>
            </w:r>
          </w:p>
          <w:p w14:paraId="21B6EF2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Оборудованы спортивный и актовый залы. На первом этаже оборудованы столовая и пищеблок.</w:t>
            </w:r>
          </w:p>
          <w:p w14:paraId="0200B9BB"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На территории Школы имеются: стадион, хоккейный корт, баскетбольная и волейбольная площадки, тренажерный уголок, полоса препятствий.  </w:t>
            </w:r>
          </w:p>
          <w:p w14:paraId="70E1EE42"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Результаты анализа показателей деятельности организации</w:t>
            </w:r>
          </w:p>
          <w:p w14:paraId="267E4414" w14:textId="77777777" w:rsidR="00BC288B" w:rsidRPr="008B4761" w:rsidRDefault="00BC288B" w:rsidP="00BC288B">
            <w:pPr>
              <w:spacing w:after="0" w:line="240" w:lineRule="auto"/>
              <w:ind w:firstLine="709"/>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Данные приведены по состоянию на 29 декабря 20</w:t>
            </w:r>
            <w:r w:rsidR="00D66F82" w:rsidRPr="008B4761">
              <w:rPr>
                <w:rFonts w:ascii="Times New Roman" w:eastAsia="Times New Roman" w:hAnsi="Times New Roman" w:cs="Times New Roman"/>
                <w:sz w:val="24"/>
                <w:szCs w:val="24"/>
                <w:lang w:eastAsia="ru-RU"/>
              </w:rPr>
              <w:t>20</w:t>
            </w:r>
            <w:r w:rsidRPr="008B4761">
              <w:rPr>
                <w:rFonts w:ascii="Times New Roman" w:eastAsia="Times New Roman" w:hAnsi="Times New Roman" w:cs="Times New Roman"/>
                <w:sz w:val="24"/>
                <w:szCs w:val="24"/>
                <w:lang w:eastAsia="ru-RU"/>
              </w:rPr>
              <w:t xml:space="preserve"> года.</w:t>
            </w:r>
          </w:p>
          <w:tbl>
            <w:tblPr>
              <w:tblW w:w="0" w:type="auto"/>
              <w:tblInd w:w="15" w:type="dxa"/>
              <w:tblCellMar>
                <w:top w:w="15" w:type="dxa"/>
                <w:left w:w="15" w:type="dxa"/>
                <w:bottom w:w="15" w:type="dxa"/>
                <w:right w:w="15" w:type="dxa"/>
              </w:tblCellMar>
              <w:tblLook w:val="04A0" w:firstRow="1" w:lastRow="0" w:firstColumn="1" w:lastColumn="0" w:noHBand="0" w:noVBand="1"/>
            </w:tblPr>
            <w:tblGrid>
              <w:gridCol w:w="10756"/>
              <w:gridCol w:w="2205"/>
              <w:gridCol w:w="1440"/>
            </w:tblGrid>
            <w:tr w:rsidR="00BC288B" w:rsidRPr="008B4761" w14:paraId="64FCC0ED"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506859C"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640A36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Единица измерения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8C9E90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Количество</w:t>
                  </w:r>
                </w:p>
              </w:tc>
            </w:tr>
            <w:tr w:rsidR="00BC288B" w:rsidRPr="008B4761" w14:paraId="4DBAB23F" w14:textId="77777777" w:rsidTr="00BC288B">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F821DB6"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Образовательная деятельность</w:t>
                  </w:r>
                </w:p>
              </w:tc>
            </w:tr>
            <w:tr w:rsidR="00BC288B" w:rsidRPr="008B4761" w14:paraId="76BB2378"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E5500A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Общая численность учащихся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E0660A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B7C988"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722</w:t>
                  </w:r>
                </w:p>
              </w:tc>
            </w:tr>
            <w:tr w:rsidR="00BC288B" w:rsidRPr="008B4761" w14:paraId="60B6E137"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44CB43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учащихся по образовательной программе начального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DAAAB7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78126B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w:t>
                  </w:r>
                  <w:r w:rsidR="00294B8D" w:rsidRPr="008B4761">
                    <w:rPr>
                      <w:rFonts w:ascii="Times New Roman" w:eastAsia="Times New Roman" w:hAnsi="Times New Roman" w:cs="Times New Roman"/>
                      <w:sz w:val="24"/>
                      <w:szCs w:val="24"/>
                      <w:lang w:eastAsia="ru-RU"/>
                    </w:rPr>
                    <w:t>64</w:t>
                  </w:r>
                </w:p>
              </w:tc>
            </w:tr>
            <w:tr w:rsidR="00BC288B" w:rsidRPr="008B4761" w14:paraId="79BB2222"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2EAF7A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учащихся по образовательной программе основного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B2BF1D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FE906EB"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308</w:t>
                  </w:r>
                </w:p>
              </w:tc>
            </w:tr>
            <w:tr w:rsidR="00BC288B" w:rsidRPr="008B4761" w14:paraId="3B280C65"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B197E7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учащихся по образовательной программе среднего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C158ED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215D8B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294B8D" w:rsidRPr="008B4761">
                    <w:rPr>
                      <w:rFonts w:ascii="Times New Roman" w:eastAsia="Times New Roman" w:hAnsi="Times New Roman" w:cs="Times New Roman"/>
                      <w:sz w:val="24"/>
                      <w:szCs w:val="24"/>
                      <w:lang w:eastAsia="ru-RU"/>
                    </w:rPr>
                    <w:t>9</w:t>
                  </w:r>
                </w:p>
              </w:tc>
            </w:tr>
            <w:tr w:rsidR="00BC288B" w:rsidRPr="008B4761" w14:paraId="07464C24"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A705AB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учащихся, успевающих на «4» и «5» по результатам </w:t>
                  </w:r>
                  <w:r w:rsidRPr="008B4761">
                    <w:rPr>
                      <w:rFonts w:ascii="Times New Roman" w:eastAsia="Times New Roman" w:hAnsi="Times New Roman" w:cs="Times New Roman"/>
                      <w:sz w:val="24"/>
                      <w:szCs w:val="24"/>
                      <w:lang w:eastAsia="ru-RU"/>
                    </w:rPr>
                    <w:br/>
                    <w:t>промежуточной аттестации,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354875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CD8767C" w14:textId="77777777" w:rsidR="00BC288B" w:rsidRPr="008B4761" w:rsidRDefault="004B0059"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29</w:t>
                  </w:r>
                  <w:r w:rsidR="00294B8D" w:rsidRPr="008B4761">
                    <w:rPr>
                      <w:rFonts w:ascii="Times New Roman" w:eastAsia="Times New Roman" w:hAnsi="Times New Roman" w:cs="Times New Roman"/>
                      <w:sz w:val="24"/>
                      <w:szCs w:val="24"/>
                      <w:lang w:eastAsia="ru-RU"/>
                    </w:rPr>
                    <w:t>0</w:t>
                  </w:r>
                  <w:r w:rsidR="00BC288B" w:rsidRPr="008B4761">
                    <w:rPr>
                      <w:rFonts w:ascii="Times New Roman" w:eastAsia="Times New Roman" w:hAnsi="Times New Roman" w:cs="Times New Roman"/>
                      <w:sz w:val="24"/>
                      <w:szCs w:val="24"/>
                      <w:lang w:eastAsia="ru-RU"/>
                    </w:rPr>
                    <w:t xml:space="preserve"> (</w:t>
                  </w:r>
                  <w:r w:rsidR="00294B8D" w:rsidRPr="008B4761">
                    <w:rPr>
                      <w:rFonts w:ascii="Times New Roman" w:eastAsia="Times New Roman" w:hAnsi="Times New Roman" w:cs="Times New Roman"/>
                      <w:sz w:val="24"/>
                      <w:szCs w:val="24"/>
                      <w:lang w:eastAsia="ru-RU"/>
                    </w:rPr>
                    <w:t>46,1</w:t>
                  </w:r>
                  <w:r w:rsidR="00BC288B" w:rsidRPr="008B4761">
                    <w:rPr>
                      <w:rFonts w:ascii="Times New Roman" w:eastAsia="Times New Roman" w:hAnsi="Times New Roman" w:cs="Times New Roman"/>
                      <w:sz w:val="24"/>
                      <w:szCs w:val="24"/>
                      <w:lang w:eastAsia="ru-RU"/>
                    </w:rPr>
                    <w:t>%)</w:t>
                  </w:r>
                </w:p>
              </w:tc>
            </w:tr>
            <w:tr w:rsidR="00BC288B" w:rsidRPr="008B4761" w14:paraId="6D3FFF7B"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EE3B36E"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Средний балл ГИА выпускников 9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0675F3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8BBF202"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00392FBB"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B38F9D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Средний балл ГИА выпускников 9 класса по математике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3D54CCC"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8F027F2"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w:t>
                  </w:r>
                </w:p>
              </w:tc>
            </w:tr>
            <w:tr w:rsidR="00BC288B" w:rsidRPr="008B4761" w14:paraId="484D4557"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CE8D0FB"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Средний балл ЕГЭ выпускников 11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A601E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DA4DA08"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76</w:t>
                  </w:r>
                </w:p>
              </w:tc>
            </w:tr>
            <w:tr w:rsidR="00BC288B" w:rsidRPr="008B4761" w14:paraId="224D6A1B"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769EBA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Средний балл ЕГЭ выпускников 11 класса по математике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833A3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65D3F2C"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66</w:t>
                  </w:r>
                </w:p>
              </w:tc>
            </w:tr>
            <w:tr w:rsidR="00BC288B" w:rsidRPr="008B4761" w14:paraId="64E660C1"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EEC4F9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9 класса, которые получили неудовлетворительные </w:t>
                  </w:r>
                  <w:r w:rsidRPr="008B4761">
                    <w:rPr>
                      <w:rFonts w:ascii="Times New Roman" w:eastAsia="Times New Roman" w:hAnsi="Times New Roman" w:cs="Times New Roman"/>
                      <w:sz w:val="24"/>
                      <w:szCs w:val="24"/>
                      <w:lang w:eastAsia="ru-RU"/>
                    </w:rPr>
                    <w:br/>
                    <w:t>результаты на ГИА по русскому языку, от общей 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B6667E"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286B54E"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 (0%)</w:t>
                  </w:r>
                </w:p>
              </w:tc>
            </w:tr>
            <w:tr w:rsidR="00BC288B" w:rsidRPr="008B4761" w14:paraId="51ABF394"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51AA9C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9 класса, которые получили неудовлетворительные </w:t>
                  </w:r>
                  <w:r w:rsidRPr="008B4761">
                    <w:rPr>
                      <w:rFonts w:ascii="Times New Roman" w:eastAsia="Times New Roman" w:hAnsi="Times New Roman" w:cs="Times New Roman"/>
                      <w:sz w:val="24"/>
                      <w:szCs w:val="24"/>
                      <w:lang w:eastAsia="ru-RU"/>
                    </w:rPr>
                    <w:br/>
                    <w:t>результаты на ГИА по математике, от общей 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EFECB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15915F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 (0 %)</w:t>
                  </w:r>
                </w:p>
              </w:tc>
            </w:tr>
            <w:tr w:rsidR="00BC288B" w:rsidRPr="008B4761" w14:paraId="60F115AD"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AC489C"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11 класса, которые получили результаты ниже </w:t>
                  </w:r>
                  <w:r w:rsidRPr="008B4761">
                    <w:rPr>
                      <w:rFonts w:ascii="Times New Roman" w:eastAsia="Times New Roman" w:hAnsi="Times New Roman" w:cs="Times New Roman"/>
                      <w:sz w:val="24"/>
                      <w:szCs w:val="24"/>
                      <w:lang w:eastAsia="ru-RU"/>
                    </w:rPr>
                    <w:br/>
                  </w:r>
                  <w:r w:rsidRPr="008B4761">
                    <w:rPr>
                      <w:rFonts w:ascii="Times New Roman" w:eastAsia="Times New Roman" w:hAnsi="Times New Roman" w:cs="Times New Roman"/>
                      <w:sz w:val="24"/>
                      <w:szCs w:val="24"/>
                      <w:lang w:eastAsia="ru-RU"/>
                    </w:rPr>
                    <w:lastRenderedPageBreak/>
                    <w:t>установленного минимального количества баллов ЕГЭ по русскому языку, от общей </w:t>
                  </w:r>
                  <w:r w:rsidRPr="008B4761">
                    <w:rPr>
                      <w:rFonts w:ascii="Times New Roman" w:eastAsia="Times New Roman" w:hAnsi="Times New Roman" w:cs="Times New Roman"/>
                      <w:sz w:val="24"/>
                      <w:szCs w:val="24"/>
                      <w:lang w:eastAsia="ru-RU"/>
                    </w:rPr>
                    <w:br/>
                    <w:t>численности 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86A77CB"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782688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 (0%)</w:t>
                  </w:r>
                </w:p>
              </w:tc>
            </w:tr>
            <w:tr w:rsidR="00BC288B" w:rsidRPr="008B4761" w14:paraId="0EA1931D"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BD979D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11 класса, которые получили результаты ниже </w:t>
                  </w:r>
                  <w:r w:rsidRPr="008B4761">
                    <w:rPr>
                      <w:rFonts w:ascii="Times New Roman" w:eastAsia="Times New Roman" w:hAnsi="Times New Roman" w:cs="Times New Roman"/>
                      <w:sz w:val="24"/>
                      <w:szCs w:val="24"/>
                      <w:lang w:eastAsia="ru-RU"/>
                    </w:rPr>
                    <w:br/>
                    <w:t>установленного минимального количества баллов ЕГЭ по математике, от общей численности </w:t>
                  </w:r>
                  <w:r w:rsidRPr="008B4761">
                    <w:rPr>
                      <w:rFonts w:ascii="Times New Roman" w:eastAsia="Times New Roman" w:hAnsi="Times New Roman" w:cs="Times New Roman"/>
                      <w:sz w:val="24"/>
                      <w:szCs w:val="24"/>
                      <w:lang w:eastAsia="ru-RU"/>
                    </w:rPr>
                    <w:br/>
                    <w:t>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1233D5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FF3FF9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 (0%)</w:t>
                  </w:r>
                </w:p>
              </w:tc>
            </w:tr>
            <w:tr w:rsidR="00BC288B" w:rsidRPr="008B4761" w14:paraId="2F326542"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795682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9 класса, которые не получили аттестаты, от общей </w:t>
                  </w:r>
                  <w:r w:rsidRPr="008B4761">
                    <w:rPr>
                      <w:rFonts w:ascii="Times New Roman" w:eastAsia="Times New Roman" w:hAnsi="Times New Roman" w:cs="Times New Roman"/>
                      <w:sz w:val="24"/>
                      <w:szCs w:val="24"/>
                      <w:lang w:eastAsia="ru-RU"/>
                    </w:rPr>
                    <w:br/>
                    <w:t>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9C93E83"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870171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 (0%)</w:t>
                  </w:r>
                </w:p>
              </w:tc>
            </w:tr>
            <w:tr w:rsidR="00BC288B" w:rsidRPr="008B4761" w14:paraId="704F97CD"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B636CA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11 класса, которые не получили аттестаты, от общей </w:t>
                  </w:r>
                  <w:r w:rsidRPr="008B4761">
                    <w:rPr>
                      <w:rFonts w:ascii="Times New Roman" w:eastAsia="Times New Roman" w:hAnsi="Times New Roman" w:cs="Times New Roman"/>
                      <w:sz w:val="24"/>
                      <w:szCs w:val="24"/>
                      <w:lang w:eastAsia="ru-RU"/>
                    </w:rPr>
                    <w:br/>
                    <w:t>численности 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04BBD5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ABDD2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 (0%)</w:t>
                  </w:r>
                </w:p>
              </w:tc>
            </w:tr>
            <w:tr w:rsidR="00BC288B" w:rsidRPr="008B4761" w14:paraId="25910090"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87F78A0"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9 класса, которые получили аттестаты с отличием, от </w:t>
                  </w:r>
                  <w:r w:rsidRPr="008B4761">
                    <w:rPr>
                      <w:rFonts w:ascii="Times New Roman" w:eastAsia="Times New Roman" w:hAnsi="Times New Roman" w:cs="Times New Roman"/>
                      <w:sz w:val="24"/>
                      <w:szCs w:val="24"/>
                      <w:lang w:eastAsia="ru-RU"/>
                    </w:rPr>
                    <w:br/>
                    <w:t>общей 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D43745C"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FD3A5EA"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4,0</w:t>
                  </w:r>
                  <w:r w:rsidR="00BC288B" w:rsidRPr="008B4761">
                    <w:rPr>
                      <w:rFonts w:ascii="Times New Roman" w:eastAsia="Times New Roman" w:hAnsi="Times New Roman" w:cs="Times New Roman"/>
                      <w:sz w:val="24"/>
                      <w:szCs w:val="24"/>
                      <w:lang w:eastAsia="ru-RU"/>
                    </w:rPr>
                    <w:t>%)</w:t>
                  </w:r>
                </w:p>
              </w:tc>
            </w:tr>
            <w:tr w:rsidR="00BC288B" w:rsidRPr="008B4761" w14:paraId="06D4A4DF"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6CF6636"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выпускников 11 класса, которые получили аттестаты с отличием, от </w:t>
                  </w:r>
                  <w:r w:rsidRPr="008B4761">
                    <w:rPr>
                      <w:rFonts w:ascii="Times New Roman" w:eastAsia="Times New Roman" w:hAnsi="Times New Roman" w:cs="Times New Roman"/>
                      <w:sz w:val="24"/>
                      <w:szCs w:val="24"/>
                      <w:lang w:eastAsia="ru-RU"/>
                    </w:rPr>
                    <w:br/>
                    <w:t>общей численности 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D90ED8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BF5FC15"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5</w:t>
                  </w:r>
                  <w:r w:rsidR="00BC288B" w:rsidRPr="008B4761">
                    <w:rPr>
                      <w:rFonts w:ascii="Times New Roman" w:eastAsia="Times New Roman" w:hAnsi="Times New Roman" w:cs="Times New Roman"/>
                      <w:sz w:val="24"/>
                      <w:szCs w:val="24"/>
                      <w:lang w:eastAsia="ru-RU"/>
                    </w:rPr>
                    <w:t>%)</w:t>
                  </w:r>
                </w:p>
              </w:tc>
            </w:tr>
            <w:tr w:rsidR="00BC288B" w:rsidRPr="008B4761" w14:paraId="69F4A5C1"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6C5C06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учащихся, которые принимали участие в олимпиадах, смотрах, </w:t>
                  </w:r>
                  <w:r w:rsidRPr="008B4761">
                    <w:rPr>
                      <w:rFonts w:ascii="Times New Roman" w:eastAsia="Times New Roman" w:hAnsi="Times New Roman" w:cs="Times New Roman"/>
                      <w:sz w:val="24"/>
                      <w:szCs w:val="24"/>
                      <w:lang w:eastAsia="ru-RU"/>
                    </w:rPr>
                    <w:br/>
                    <w:t>конкурсах,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B73DF0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73FE9AE" w14:textId="77777777" w:rsidR="00BC288B" w:rsidRPr="008B4761" w:rsidRDefault="00294B8D"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353</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48,9</w:t>
                  </w:r>
                  <w:r w:rsidR="00BC288B" w:rsidRPr="008B4761">
                    <w:rPr>
                      <w:rFonts w:ascii="Times New Roman" w:eastAsia="Times New Roman" w:hAnsi="Times New Roman" w:cs="Times New Roman"/>
                      <w:sz w:val="24"/>
                      <w:szCs w:val="24"/>
                      <w:lang w:eastAsia="ru-RU"/>
                    </w:rPr>
                    <w:t>%)</w:t>
                  </w:r>
                </w:p>
              </w:tc>
            </w:tr>
            <w:tr w:rsidR="00BC288B" w:rsidRPr="008B4761" w14:paraId="5DB8A8C3" w14:textId="77777777" w:rsidTr="00BC288B">
              <w:trPr>
                <w:trHeight w:val="1342"/>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6987CC8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учащихся – победителей и призеров олимпиад, смотров, конкурсов </w:t>
                  </w:r>
                  <w:r w:rsidRPr="008B4761">
                    <w:rPr>
                      <w:rFonts w:ascii="Times New Roman" w:eastAsia="Times New Roman" w:hAnsi="Times New Roman" w:cs="Times New Roman"/>
                      <w:sz w:val="24"/>
                      <w:szCs w:val="24"/>
                      <w:lang w:eastAsia="ru-RU"/>
                    </w:rPr>
                    <w:br/>
                    <w:t>от общей численности обучающихся,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BE5B1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36B876F7"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r>
            <w:tr w:rsidR="00BC288B" w:rsidRPr="008B4761" w14:paraId="632A0559" w14:textId="77777777" w:rsidTr="00CA3195">
              <w:trPr>
                <w:trHeight w:val="20"/>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102F222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регионального уровня</w:t>
                  </w:r>
                </w:p>
              </w:tc>
              <w:tc>
                <w:tcPr>
                  <w:tcW w:w="0" w:type="auto"/>
                  <w:vMerge/>
                  <w:tcBorders>
                    <w:top w:val="single" w:sz="6" w:space="0" w:color="000000"/>
                    <w:left w:val="single" w:sz="6" w:space="0" w:color="000000"/>
                    <w:bottom w:val="single" w:sz="6" w:space="0" w:color="000000"/>
                    <w:right w:val="single" w:sz="6" w:space="0" w:color="000000"/>
                  </w:tcBorders>
                  <w:hideMark/>
                </w:tcPr>
                <w:p w14:paraId="7B3EC9F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32D6528F"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26</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 xml:space="preserve">3,6 </w:t>
                  </w:r>
                  <w:r w:rsidR="00BC288B" w:rsidRPr="008B4761">
                    <w:rPr>
                      <w:rFonts w:ascii="Times New Roman" w:eastAsia="Times New Roman" w:hAnsi="Times New Roman" w:cs="Times New Roman"/>
                      <w:sz w:val="24"/>
                      <w:szCs w:val="24"/>
                      <w:lang w:eastAsia="ru-RU"/>
                    </w:rPr>
                    <w:t>%)</w:t>
                  </w:r>
                </w:p>
              </w:tc>
            </w:tr>
            <w:tr w:rsidR="00BC288B" w:rsidRPr="008B4761" w14:paraId="44C97382"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E1C198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федерального уровня</w:t>
                  </w:r>
                </w:p>
              </w:tc>
              <w:tc>
                <w:tcPr>
                  <w:tcW w:w="0" w:type="auto"/>
                  <w:vMerge/>
                  <w:tcBorders>
                    <w:top w:val="single" w:sz="6" w:space="0" w:color="000000"/>
                    <w:left w:val="single" w:sz="6" w:space="0" w:color="000000"/>
                    <w:bottom w:val="single" w:sz="6" w:space="0" w:color="000000"/>
                    <w:right w:val="single" w:sz="6" w:space="0" w:color="000000"/>
                  </w:tcBorders>
                  <w:hideMark/>
                </w:tcPr>
                <w:p w14:paraId="770BFC9F"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1E762E3"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33</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4,5</w:t>
                  </w:r>
                  <w:r w:rsidR="00BC288B" w:rsidRPr="008B4761">
                    <w:rPr>
                      <w:rFonts w:ascii="Times New Roman" w:eastAsia="Times New Roman" w:hAnsi="Times New Roman" w:cs="Times New Roman"/>
                      <w:sz w:val="24"/>
                      <w:szCs w:val="24"/>
                      <w:lang w:eastAsia="ru-RU"/>
                    </w:rPr>
                    <w:t>%)</w:t>
                  </w:r>
                </w:p>
              </w:tc>
            </w:tr>
            <w:tr w:rsidR="00BC288B" w:rsidRPr="008B4761" w14:paraId="30C3F0A2"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F61224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международного уровня</w:t>
                  </w:r>
                </w:p>
              </w:tc>
              <w:tc>
                <w:tcPr>
                  <w:tcW w:w="0" w:type="auto"/>
                  <w:vMerge/>
                  <w:tcBorders>
                    <w:top w:val="single" w:sz="6" w:space="0" w:color="000000"/>
                    <w:left w:val="single" w:sz="6" w:space="0" w:color="000000"/>
                    <w:bottom w:val="single" w:sz="6" w:space="0" w:color="000000"/>
                    <w:right w:val="single" w:sz="6" w:space="0" w:color="000000"/>
                  </w:tcBorders>
                  <w:hideMark/>
                </w:tcPr>
                <w:p w14:paraId="4C6D1F1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14F783A"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r w:rsidR="00BC288B" w:rsidRPr="008B4761">
                    <w:rPr>
                      <w:rFonts w:ascii="Times New Roman" w:eastAsia="Times New Roman" w:hAnsi="Times New Roman" w:cs="Times New Roman"/>
                      <w:sz w:val="24"/>
                      <w:szCs w:val="24"/>
                      <w:lang w:eastAsia="ru-RU"/>
                    </w:rPr>
                    <w:t xml:space="preserve"> (</w:t>
                  </w:r>
                  <w:r w:rsidR="004B0059" w:rsidRPr="008B4761">
                    <w:rPr>
                      <w:rFonts w:ascii="Times New Roman" w:eastAsia="Times New Roman" w:hAnsi="Times New Roman" w:cs="Times New Roman"/>
                      <w:sz w:val="24"/>
                      <w:szCs w:val="24"/>
                      <w:lang w:eastAsia="ru-RU"/>
                    </w:rPr>
                    <w:t>0,</w:t>
                  </w:r>
                  <w:r w:rsidRPr="008B4761">
                    <w:rPr>
                      <w:rFonts w:ascii="Times New Roman" w:eastAsia="Times New Roman" w:hAnsi="Times New Roman" w:cs="Times New Roman"/>
                      <w:sz w:val="24"/>
                      <w:szCs w:val="24"/>
                      <w:lang w:eastAsia="ru-RU"/>
                    </w:rPr>
                    <w:t>8</w:t>
                  </w:r>
                  <w:r w:rsidR="00BC288B" w:rsidRPr="008B4761">
                    <w:rPr>
                      <w:rFonts w:ascii="Times New Roman" w:eastAsia="Times New Roman" w:hAnsi="Times New Roman" w:cs="Times New Roman"/>
                      <w:sz w:val="24"/>
                      <w:szCs w:val="24"/>
                      <w:lang w:eastAsia="ru-RU"/>
                    </w:rPr>
                    <w:t>%)</w:t>
                  </w:r>
                </w:p>
              </w:tc>
            </w:tr>
            <w:tr w:rsidR="00BC288B" w:rsidRPr="008B4761" w14:paraId="248C0D67"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7F34D1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учащихся по программам с углубленным изучением отдельных </w:t>
                  </w:r>
                  <w:r w:rsidRPr="008B4761">
                    <w:rPr>
                      <w:rFonts w:ascii="Times New Roman" w:eastAsia="Times New Roman" w:hAnsi="Times New Roman" w:cs="Times New Roman"/>
                      <w:sz w:val="24"/>
                      <w:szCs w:val="24"/>
                      <w:lang w:eastAsia="ru-RU"/>
                    </w:rPr>
                    <w:br/>
                    <w:t>учебных предметов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E16E2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24CBA1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260 (</w:t>
                  </w:r>
                  <w:r w:rsidR="00442713" w:rsidRPr="008B4761">
                    <w:rPr>
                      <w:rFonts w:ascii="Times New Roman" w:eastAsia="Times New Roman" w:hAnsi="Times New Roman" w:cs="Times New Roman"/>
                      <w:sz w:val="24"/>
                      <w:szCs w:val="24"/>
                      <w:lang w:eastAsia="ru-RU"/>
                    </w:rPr>
                    <w:t>36</w:t>
                  </w:r>
                  <w:r w:rsidRPr="008B4761">
                    <w:rPr>
                      <w:rFonts w:ascii="Times New Roman" w:eastAsia="Times New Roman" w:hAnsi="Times New Roman" w:cs="Times New Roman"/>
                      <w:sz w:val="24"/>
                      <w:szCs w:val="24"/>
                      <w:lang w:eastAsia="ru-RU"/>
                    </w:rPr>
                    <w:t>%)</w:t>
                  </w:r>
                </w:p>
              </w:tc>
            </w:tr>
            <w:tr w:rsidR="00BC288B" w:rsidRPr="008B4761" w14:paraId="1BFCD623"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BEAE45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учащихся по программам профильного обучения от общей </w:t>
                  </w:r>
                  <w:r w:rsidRPr="008B4761">
                    <w:rPr>
                      <w:rFonts w:ascii="Times New Roman" w:eastAsia="Times New Roman" w:hAnsi="Times New Roman" w:cs="Times New Roman"/>
                      <w:sz w:val="24"/>
                      <w:szCs w:val="24"/>
                      <w:lang w:eastAsia="ru-RU"/>
                    </w:rPr>
                    <w:br/>
                    <w:t>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D47833F"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B83025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442713" w:rsidRPr="008B4761">
                    <w:rPr>
                      <w:rFonts w:ascii="Times New Roman" w:eastAsia="Times New Roman" w:hAnsi="Times New Roman" w:cs="Times New Roman"/>
                      <w:sz w:val="24"/>
                      <w:szCs w:val="24"/>
                      <w:lang w:eastAsia="ru-RU"/>
                    </w:rPr>
                    <w:t>9</w:t>
                  </w:r>
                  <w:r w:rsidRPr="008B4761">
                    <w:rPr>
                      <w:rFonts w:ascii="Times New Roman" w:eastAsia="Times New Roman" w:hAnsi="Times New Roman" w:cs="Times New Roman"/>
                      <w:sz w:val="24"/>
                      <w:szCs w:val="24"/>
                      <w:lang w:eastAsia="ru-RU"/>
                    </w:rPr>
                    <w:t xml:space="preserve"> (6,</w:t>
                  </w:r>
                  <w:r w:rsidR="00442713" w:rsidRPr="008B4761">
                    <w:rPr>
                      <w:rFonts w:ascii="Times New Roman" w:eastAsia="Times New Roman" w:hAnsi="Times New Roman" w:cs="Times New Roman"/>
                      <w:sz w:val="24"/>
                      <w:szCs w:val="24"/>
                      <w:lang w:eastAsia="ru-RU"/>
                    </w:rPr>
                    <w:t>7</w:t>
                  </w:r>
                  <w:r w:rsidRPr="008B4761">
                    <w:rPr>
                      <w:rFonts w:ascii="Times New Roman" w:eastAsia="Times New Roman" w:hAnsi="Times New Roman" w:cs="Times New Roman"/>
                      <w:sz w:val="24"/>
                      <w:szCs w:val="24"/>
                      <w:lang w:eastAsia="ru-RU"/>
                    </w:rPr>
                    <w:t>%)</w:t>
                  </w:r>
                </w:p>
              </w:tc>
            </w:tr>
            <w:tr w:rsidR="00BC288B" w:rsidRPr="008B4761" w14:paraId="40093585"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DAFC82B"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Численность (удельный вес) учащихся по программам с применением дистанционных </w:t>
                  </w:r>
                  <w:r w:rsidRPr="008B4761">
                    <w:rPr>
                      <w:rFonts w:ascii="Times New Roman" w:eastAsia="Times New Roman" w:hAnsi="Times New Roman" w:cs="Times New Roman"/>
                      <w:sz w:val="24"/>
                      <w:szCs w:val="24"/>
                      <w:lang w:eastAsia="ru-RU"/>
                    </w:rPr>
                    <w:br/>
                    <w:t>образовательных технологий, электронного обучения от общей численности обучающихся</w:t>
                  </w:r>
                  <w:r w:rsidR="009747F6" w:rsidRPr="008B4761">
                    <w:rPr>
                      <w:rFonts w:ascii="Times New Roman" w:eastAsia="Times New Roman" w:hAnsi="Times New Roman" w:cs="Times New Roman"/>
                      <w:sz w:val="24"/>
                      <w:szCs w:val="24"/>
                      <w:lang w:eastAsia="ru-RU"/>
                    </w:rPr>
                    <w:t xml:space="preserve"> </w:t>
                  </w:r>
                  <w:proofErr w:type="gramStart"/>
                  <w:r w:rsidR="009747F6" w:rsidRPr="008B4761">
                    <w:rPr>
                      <w:rFonts w:ascii="Times New Roman" w:eastAsia="Times New Roman" w:hAnsi="Times New Roman" w:cs="Times New Roman"/>
                      <w:sz w:val="24"/>
                      <w:szCs w:val="24"/>
                      <w:lang w:eastAsia="ru-RU"/>
                    </w:rPr>
                    <w:t>( на</w:t>
                  </w:r>
                  <w:proofErr w:type="gramEnd"/>
                  <w:r w:rsidR="009747F6" w:rsidRPr="008B4761">
                    <w:rPr>
                      <w:rFonts w:ascii="Times New Roman" w:eastAsia="Times New Roman" w:hAnsi="Times New Roman" w:cs="Times New Roman"/>
                      <w:sz w:val="24"/>
                      <w:szCs w:val="24"/>
                      <w:lang w:eastAsia="ru-RU"/>
                    </w:rPr>
                    <w:t xml:space="preserve"> период </w:t>
                  </w:r>
                  <w:r w:rsidR="009747F6" w:rsidRPr="008B4761">
                    <w:rPr>
                      <w:rFonts w:ascii="Times New Roman" w:eastAsia="Times New Roman" w:hAnsi="Times New Roman" w:cs="Times New Roman"/>
                      <w:sz w:val="24"/>
                      <w:szCs w:val="24"/>
                      <w:lang w:eastAsia="ru-RU"/>
                    </w:rPr>
                    <w:br/>
                    <w:t>карантина с 6 апреля по 25 мая 2020 года)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B9EF016"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B6D6D5C"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693</w:t>
                  </w:r>
                  <w:r w:rsidR="00BC288B" w:rsidRPr="008B4761">
                    <w:rPr>
                      <w:rFonts w:ascii="Times New Roman" w:eastAsia="Times New Roman" w:hAnsi="Times New Roman" w:cs="Times New Roman"/>
                      <w:sz w:val="24"/>
                      <w:szCs w:val="24"/>
                      <w:lang w:eastAsia="ru-RU"/>
                    </w:rPr>
                    <w:t xml:space="preserve"> (</w:t>
                  </w:r>
                  <w:r w:rsidR="009747F6" w:rsidRPr="008B4761">
                    <w:rPr>
                      <w:rFonts w:ascii="Times New Roman" w:eastAsia="Times New Roman" w:hAnsi="Times New Roman" w:cs="Times New Roman"/>
                      <w:sz w:val="24"/>
                      <w:szCs w:val="24"/>
                      <w:lang w:eastAsia="ru-RU"/>
                    </w:rPr>
                    <w:t>100</w:t>
                  </w:r>
                  <w:r w:rsidR="00BC288B" w:rsidRPr="008B4761">
                    <w:rPr>
                      <w:rFonts w:ascii="Times New Roman" w:eastAsia="Times New Roman" w:hAnsi="Times New Roman" w:cs="Times New Roman"/>
                      <w:sz w:val="24"/>
                      <w:szCs w:val="24"/>
                      <w:lang w:eastAsia="ru-RU"/>
                    </w:rPr>
                    <w:t>0%)</w:t>
                  </w:r>
                </w:p>
              </w:tc>
            </w:tr>
            <w:tr w:rsidR="00BC288B" w:rsidRPr="008B4761" w14:paraId="3C71BF56"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C56F3A7"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учащихся в рамках сетевой формы реализации образовательных </w:t>
                  </w:r>
                  <w:r w:rsidRPr="008B4761">
                    <w:rPr>
                      <w:rFonts w:ascii="Times New Roman" w:eastAsia="Times New Roman" w:hAnsi="Times New Roman" w:cs="Times New Roman"/>
                      <w:sz w:val="24"/>
                      <w:szCs w:val="24"/>
                      <w:lang w:eastAsia="ru-RU"/>
                    </w:rPr>
                    <w:br/>
                    <w:t>программ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ECE1A5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3D48EA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0 (0%)</w:t>
                  </w:r>
                </w:p>
              </w:tc>
            </w:tr>
            <w:tr w:rsidR="00BC288B" w:rsidRPr="008B4761" w14:paraId="0EE82771" w14:textId="77777777" w:rsidTr="00BC288B">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72C62D4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Общая численность </w:t>
                  </w:r>
                  <w:proofErr w:type="spellStart"/>
                  <w:r w:rsidRPr="008B4761">
                    <w:rPr>
                      <w:rFonts w:ascii="Times New Roman" w:eastAsia="Times New Roman" w:hAnsi="Times New Roman" w:cs="Times New Roman"/>
                      <w:sz w:val="24"/>
                      <w:szCs w:val="24"/>
                      <w:lang w:eastAsia="ru-RU"/>
                    </w:rPr>
                    <w:t>педработников</w:t>
                  </w:r>
                  <w:proofErr w:type="spellEnd"/>
                  <w:r w:rsidRPr="008B4761">
                    <w:rPr>
                      <w:rFonts w:ascii="Times New Roman" w:eastAsia="Times New Roman" w:hAnsi="Times New Roman" w:cs="Times New Roman"/>
                      <w:sz w:val="24"/>
                      <w:szCs w:val="24"/>
                      <w:lang w:eastAsia="ru-RU"/>
                    </w:rPr>
                    <w:t xml:space="preserve">, в том числе количество </w:t>
                  </w:r>
                  <w:proofErr w:type="spellStart"/>
                  <w:r w:rsidRPr="008B4761">
                    <w:rPr>
                      <w:rFonts w:ascii="Times New Roman" w:eastAsia="Times New Roman" w:hAnsi="Times New Roman" w:cs="Times New Roman"/>
                      <w:sz w:val="24"/>
                      <w:szCs w:val="24"/>
                      <w:lang w:eastAsia="ru-RU"/>
                    </w:rPr>
                    <w:t>педработников</w:t>
                  </w:r>
                  <w:proofErr w:type="spellEnd"/>
                  <w:r w:rsidRPr="008B4761">
                    <w:rPr>
                      <w:rFonts w:ascii="Times New Roman" w:eastAsia="Times New Roman" w:hAnsi="Times New Roman" w:cs="Times New Roman"/>
                      <w:sz w:val="24"/>
                      <w:szCs w:val="24"/>
                      <w:lang w:eastAsia="ru-RU"/>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7C3808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62270B4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r>
            <w:tr w:rsidR="00BC288B" w:rsidRPr="008B4761" w14:paraId="7B2AB267" w14:textId="77777777" w:rsidTr="00BC288B">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7B3DD790"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 высшим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14:paraId="0E83B463"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6DAC0437"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442713" w:rsidRPr="008B4761">
                    <w:rPr>
                      <w:rFonts w:ascii="Times New Roman" w:eastAsia="Times New Roman" w:hAnsi="Times New Roman" w:cs="Times New Roman"/>
                      <w:sz w:val="24"/>
                      <w:szCs w:val="24"/>
                      <w:lang w:eastAsia="ru-RU"/>
                    </w:rPr>
                    <w:t>7</w:t>
                  </w:r>
                </w:p>
              </w:tc>
            </w:tr>
            <w:tr w:rsidR="00BC288B" w:rsidRPr="008B4761" w14:paraId="2A024079"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00B268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высшим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14:paraId="36D1244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06912C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442713" w:rsidRPr="008B4761">
                    <w:rPr>
                      <w:rFonts w:ascii="Times New Roman" w:eastAsia="Times New Roman" w:hAnsi="Times New Roman" w:cs="Times New Roman"/>
                      <w:sz w:val="24"/>
                      <w:szCs w:val="24"/>
                      <w:lang w:eastAsia="ru-RU"/>
                    </w:rPr>
                    <w:t>1</w:t>
                  </w:r>
                </w:p>
              </w:tc>
            </w:tr>
            <w:tr w:rsidR="00BC288B" w:rsidRPr="008B4761" w14:paraId="67DE4786"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370362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средним профессиональным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14:paraId="72DB3C7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FAC163F"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r>
            <w:tr w:rsidR="00BC288B" w:rsidRPr="008B4761" w14:paraId="56430EA5"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56ADB4F"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средним профессиональным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14:paraId="7F6C5AA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DEF3FC"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w:t>
                  </w:r>
                </w:p>
              </w:tc>
            </w:tr>
            <w:tr w:rsidR="00BC288B" w:rsidRPr="008B4761" w14:paraId="1A5B64D7" w14:textId="77777777" w:rsidTr="00BC288B">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6595B2C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Численность (удельный вес) </w:t>
                  </w:r>
                  <w:proofErr w:type="spellStart"/>
                  <w:r w:rsidRPr="008B4761">
                    <w:rPr>
                      <w:rFonts w:ascii="Times New Roman" w:eastAsia="Times New Roman" w:hAnsi="Times New Roman" w:cs="Times New Roman"/>
                      <w:sz w:val="24"/>
                      <w:szCs w:val="24"/>
                      <w:lang w:eastAsia="ru-RU"/>
                    </w:rPr>
                    <w:t>педработников</w:t>
                  </w:r>
                  <w:proofErr w:type="spellEnd"/>
                  <w:r w:rsidRPr="008B4761">
                    <w:rPr>
                      <w:rFonts w:ascii="Times New Roman" w:eastAsia="Times New Roman" w:hAnsi="Times New Roman" w:cs="Times New Roman"/>
                      <w:sz w:val="24"/>
                      <w:szCs w:val="24"/>
                      <w:lang w:eastAsia="ru-RU"/>
                    </w:rPr>
                    <w:t xml:space="preserve"> с квалификационной категорией от общей </w:t>
                  </w:r>
                  <w:r w:rsidRPr="008B4761">
                    <w:rPr>
                      <w:rFonts w:ascii="Times New Roman" w:eastAsia="Times New Roman" w:hAnsi="Times New Roman" w:cs="Times New Roman"/>
                      <w:sz w:val="24"/>
                      <w:szCs w:val="24"/>
                      <w:lang w:eastAsia="ru-RU"/>
                    </w:rPr>
                    <w:br/>
                    <w:t>численности таких работников,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AF81FCF"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5BE925C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r>
            <w:tr w:rsidR="00BC288B" w:rsidRPr="008B4761" w14:paraId="79F4E1A8" w14:textId="77777777" w:rsidTr="00BC288B">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3F38574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 высшей</w:t>
                  </w:r>
                </w:p>
              </w:tc>
              <w:tc>
                <w:tcPr>
                  <w:tcW w:w="0" w:type="auto"/>
                  <w:vMerge/>
                  <w:tcBorders>
                    <w:top w:val="single" w:sz="6" w:space="0" w:color="000000"/>
                    <w:left w:val="single" w:sz="6" w:space="0" w:color="000000"/>
                    <w:bottom w:val="single" w:sz="6" w:space="0" w:color="000000"/>
                    <w:right w:val="single" w:sz="6" w:space="0" w:color="000000"/>
                  </w:tcBorders>
                  <w:hideMark/>
                </w:tcPr>
                <w:p w14:paraId="6F785FEE"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78052F4F"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9</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19,1</w:t>
                  </w:r>
                  <w:r w:rsidR="00BC288B" w:rsidRPr="008B4761">
                    <w:rPr>
                      <w:rFonts w:ascii="Times New Roman" w:eastAsia="Times New Roman" w:hAnsi="Times New Roman" w:cs="Times New Roman"/>
                      <w:sz w:val="24"/>
                      <w:szCs w:val="24"/>
                      <w:lang w:eastAsia="ru-RU"/>
                    </w:rPr>
                    <w:t>%)</w:t>
                  </w:r>
                </w:p>
              </w:tc>
            </w:tr>
            <w:tr w:rsidR="00BC288B" w:rsidRPr="008B4761" w14:paraId="2C3964CB"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281E2E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первой</w:t>
                  </w:r>
                </w:p>
              </w:tc>
              <w:tc>
                <w:tcPr>
                  <w:tcW w:w="0" w:type="auto"/>
                  <w:vMerge/>
                  <w:tcBorders>
                    <w:top w:val="single" w:sz="6" w:space="0" w:color="000000"/>
                    <w:left w:val="single" w:sz="6" w:space="0" w:color="000000"/>
                    <w:bottom w:val="single" w:sz="6" w:space="0" w:color="000000"/>
                    <w:right w:val="single" w:sz="6" w:space="0" w:color="000000"/>
                  </w:tcBorders>
                  <w:hideMark/>
                </w:tcPr>
                <w:p w14:paraId="0BEA1E3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961892"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17</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36</w:t>
                  </w:r>
                  <w:r w:rsidR="00BC288B" w:rsidRPr="008B4761">
                    <w:rPr>
                      <w:rFonts w:ascii="Times New Roman" w:eastAsia="Times New Roman" w:hAnsi="Times New Roman" w:cs="Times New Roman"/>
                      <w:sz w:val="24"/>
                      <w:szCs w:val="24"/>
                      <w:lang w:eastAsia="ru-RU"/>
                    </w:rPr>
                    <w:t xml:space="preserve"> %)</w:t>
                  </w:r>
                </w:p>
              </w:tc>
            </w:tr>
            <w:tr w:rsidR="00BC288B" w:rsidRPr="008B4761" w14:paraId="5EF57604" w14:textId="77777777" w:rsidTr="00BC288B">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30DC8BB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Численность (удельный вес) </w:t>
                  </w:r>
                  <w:proofErr w:type="spellStart"/>
                  <w:r w:rsidRPr="008B4761">
                    <w:rPr>
                      <w:rFonts w:ascii="Times New Roman" w:eastAsia="Times New Roman" w:hAnsi="Times New Roman" w:cs="Times New Roman"/>
                      <w:sz w:val="24"/>
                      <w:szCs w:val="24"/>
                      <w:lang w:eastAsia="ru-RU"/>
                    </w:rPr>
                    <w:t>педработников</w:t>
                  </w:r>
                  <w:proofErr w:type="spellEnd"/>
                  <w:r w:rsidRPr="008B4761">
                    <w:rPr>
                      <w:rFonts w:ascii="Times New Roman" w:eastAsia="Times New Roman" w:hAnsi="Times New Roman" w:cs="Times New Roman"/>
                      <w:sz w:val="24"/>
                      <w:szCs w:val="24"/>
                      <w:lang w:eastAsia="ru-RU"/>
                    </w:rPr>
                    <w:t xml:space="preserve"> от общей численности таких работников с </w:t>
                  </w:r>
                  <w:r w:rsidRPr="008B4761">
                    <w:rPr>
                      <w:rFonts w:ascii="Times New Roman" w:eastAsia="Times New Roman" w:hAnsi="Times New Roman" w:cs="Times New Roman"/>
                      <w:sz w:val="24"/>
                      <w:szCs w:val="24"/>
                      <w:lang w:eastAsia="ru-RU"/>
                    </w:rPr>
                    <w:br/>
                    <w:t>педагогическим стажем:</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7E9191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64745BDF"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r>
            <w:tr w:rsidR="00BC288B" w:rsidRPr="008B4761" w14:paraId="021A19F1" w14:textId="77777777" w:rsidTr="00BC288B">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09BD68E6"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до 5 лет</w:t>
                  </w:r>
                </w:p>
              </w:tc>
              <w:tc>
                <w:tcPr>
                  <w:tcW w:w="0" w:type="auto"/>
                  <w:vMerge/>
                  <w:tcBorders>
                    <w:top w:val="single" w:sz="6" w:space="0" w:color="000000"/>
                    <w:left w:val="single" w:sz="6" w:space="0" w:color="000000"/>
                    <w:bottom w:val="single" w:sz="6" w:space="0" w:color="000000"/>
                    <w:right w:val="single" w:sz="6" w:space="0" w:color="000000"/>
                  </w:tcBorders>
                  <w:hideMark/>
                </w:tcPr>
                <w:p w14:paraId="426DF32E"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0F170B53" w14:textId="77777777" w:rsidR="00BC288B" w:rsidRPr="008B4761" w:rsidRDefault="009B68D8"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11</w:t>
                  </w:r>
                  <w:r w:rsidR="00BC288B" w:rsidRPr="008B4761">
                    <w:rPr>
                      <w:rFonts w:ascii="Times New Roman" w:eastAsia="Times New Roman" w:hAnsi="Times New Roman" w:cs="Times New Roman"/>
                      <w:sz w:val="24"/>
                      <w:szCs w:val="24"/>
                      <w:lang w:eastAsia="ru-RU"/>
                    </w:rPr>
                    <w:t xml:space="preserve"> (</w:t>
                  </w:r>
                  <w:r w:rsidR="00130FE9" w:rsidRPr="008B4761">
                    <w:rPr>
                      <w:rFonts w:ascii="Times New Roman" w:eastAsia="Times New Roman" w:hAnsi="Times New Roman" w:cs="Times New Roman"/>
                      <w:sz w:val="24"/>
                      <w:szCs w:val="24"/>
                      <w:lang w:eastAsia="ru-RU"/>
                    </w:rPr>
                    <w:t>25%</w:t>
                  </w:r>
                  <w:r w:rsidR="00BC288B" w:rsidRPr="008B4761">
                    <w:rPr>
                      <w:rFonts w:ascii="Times New Roman" w:eastAsia="Times New Roman" w:hAnsi="Times New Roman" w:cs="Times New Roman"/>
                      <w:sz w:val="24"/>
                      <w:szCs w:val="24"/>
                      <w:lang w:eastAsia="ru-RU"/>
                    </w:rPr>
                    <w:t>)</w:t>
                  </w:r>
                </w:p>
              </w:tc>
            </w:tr>
            <w:tr w:rsidR="00BC288B" w:rsidRPr="008B4761" w14:paraId="1ACA3CA3"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E61DB2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больше 30 лет</w:t>
                  </w:r>
                </w:p>
              </w:tc>
              <w:tc>
                <w:tcPr>
                  <w:tcW w:w="0" w:type="auto"/>
                  <w:vMerge/>
                  <w:tcBorders>
                    <w:top w:val="single" w:sz="6" w:space="0" w:color="000000"/>
                    <w:left w:val="single" w:sz="6" w:space="0" w:color="000000"/>
                    <w:bottom w:val="single" w:sz="6" w:space="0" w:color="000000"/>
                    <w:right w:val="single" w:sz="6" w:space="0" w:color="000000"/>
                  </w:tcBorders>
                  <w:hideMark/>
                </w:tcPr>
                <w:p w14:paraId="4B219EF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3DC703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12 (27,27%)</w:t>
                  </w:r>
                </w:p>
              </w:tc>
            </w:tr>
            <w:tr w:rsidR="00BC288B" w:rsidRPr="008B4761" w14:paraId="1F357F69" w14:textId="77777777" w:rsidTr="00BC288B">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5B84EB57"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Численность (удельный вес) </w:t>
                  </w:r>
                  <w:proofErr w:type="spellStart"/>
                  <w:r w:rsidRPr="008B4761">
                    <w:rPr>
                      <w:rFonts w:ascii="Times New Roman" w:eastAsia="Times New Roman" w:hAnsi="Times New Roman" w:cs="Times New Roman"/>
                      <w:sz w:val="24"/>
                      <w:szCs w:val="24"/>
                      <w:lang w:eastAsia="ru-RU"/>
                    </w:rPr>
                    <w:t>педработников</w:t>
                  </w:r>
                  <w:proofErr w:type="spellEnd"/>
                  <w:r w:rsidRPr="008B4761">
                    <w:rPr>
                      <w:rFonts w:ascii="Times New Roman" w:eastAsia="Times New Roman" w:hAnsi="Times New Roman" w:cs="Times New Roman"/>
                      <w:sz w:val="24"/>
                      <w:szCs w:val="24"/>
                      <w:lang w:eastAsia="ru-RU"/>
                    </w:rPr>
                    <w:t xml:space="preserve"> от общей численности таких работников в 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45564E"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200C9ED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w:t>
                  </w:r>
                </w:p>
              </w:tc>
            </w:tr>
            <w:tr w:rsidR="00BC288B" w:rsidRPr="008B4761" w14:paraId="4B480E62" w14:textId="77777777" w:rsidTr="00BC288B">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62659D8F"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до 30 лет</w:t>
                  </w:r>
                </w:p>
              </w:tc>
              <w:tc>
                <w:tcPr>
                  <w:tcW w:w="0" w:type="auto"/>
                  <w:vMerge/>
                  <w:tcBorders>
                    <w:top w:val="single" w:sz="6" w:space="0" w:color="000000"/>
                    <w:left w:val="single" w:sz="6" w:space="0" w:color="000000"/>
                    <w:bottom w:val="single" w:sz="6" w:space="0" w:color="000000"/>
                    <w:right w:val="single" w:sz="6" w:space="0" w:color="000000"/>
                  </w:tcBorders>
                  <w:hideMark/>
                </w:tcPr>
                <w:p w14:paraId="6F5A5C8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789D72BF" w14:textId="77777777" w:rsidR="00BC288B" w:rsidRPr="008B4761" w:rsidRDefault="00130FE9"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15</w:t>
                  </w:r>
                  <w:r w:rsidR="00BC288B" w:rsidRPr="008B4761">
                    <w:rPr>
                      <w:rFonts w:ascii="Times New Roman" w:eastAsia="Times New Roman" w:hAnsi="Times New Roman" w:cs="Times New Roman"/>
                      <w:sz w:val="24"/>
                      <w:szCs w:val="24"/>
                      <w:lang w:eastAsia="ru-RU"/>
                    </w:rPr>
                    <w:t xml:space="preserve"> (</w:t>
                  </w:r>
                  <w:r w:rsidRPr="008B4761">
                    <w:rPr>
                      <w:rFonts w:ascii="Times New Roman" w:eastAsia="Times New Roman" w:hAnsi="Times New Roman" w:cs="Times New Roman"/>
                      <w:sz w:val="24"/>
                      <w:szCs w:val="24"/>
                      <w:lang w:eastAsia="ru-RU"/>
                    </w:rPr>
                    <w:t>34%</w:t>
                  </w:r>
                  <w:r w:rsidR="00BC288B" w:rsidRPr="008B4761">
                    <w:rPr>
                      <w:rFonts w:ascii="Times New Roman" w:eastAsia="Times New Roman" w:hAnsi="Times New Roman" w:cs="Times New Roman"/>
                      <w:sz w:val="24"/>
                      <w:szCs w:val="24"/>
                      <w:lang w:eastAsia="ru-RU"/>
                    </w:rPr>
                    <w:t xml:space="preserve"> %)</w:t>
                  </w:r>
                </w:p>
              </w:tc>
            </w:tr>
            <w:tr w:rsidR="00BC288B" w:rsidRPr="008B4761" w14:paraId="63E20BCB"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65CAF5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от 55 лет</w:t>
                  </w:r>
                </w:p>
              </w:tc>
              <w:tc>
                <w:tcPr>
                  <w:tcW w:w="0" w:type="auto"/>
                  <w:vMerge/>
                  <w:tcBorders>
                    <w:top w:val="single" w:sz="6" w:space="0" w:color="000000"/>
                    <w:left w:val="single" w:sz="6" w:space="0" w:color="000000"/>
                    <w:bottom w:val="single" w:sz="6" w:space="0" w:color="000000"/>
                    <w:right w:val="single" w:sz="6" w:space="0" w:color="000000"/>
                  </w:tcBorders>
                  <w:hideMark/>
                </w:tcPr>
                <w:p w14:paraId="4CBEE84E"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2E2DA6B"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5 (11,36 %)</w:t>
                  </w:r>
                </w:p>
              </w:tc>
            </w:tr>
            <w:tr w:rsidR="00BC288B" w:rsidRPr="008B4761" w14:paraId="0F3E141E"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1EB4B2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педагогических и административно-хозяйственных работников, </w:t>
                  </w:r>
                  <w:r w:rsidRPr="008B4761">
                    <w:rPr>
                      <w:rFonts w:ascii="Times New Roman" w:eastAsia="Times New Roman" w:hAnsi="Times New Roman" w:cs="Times New Roman"/>
                      <w:sz w:val="24"/>
                      <w:szCs w:val="24"/>
                      <w:lang w:eastAsia="ru-RU"/>
                    </w:rPr>
                    <w:br/>
                    <w:t>которые за последние 5 лет прошли повышение квалификации или профессиональную </w:t>
                  </w:r>
                  <w:r w:rsidRPr="008B4761">
                    <w:rPr>
                      <w:rFonts w:ascii="Times New Roman" w:eastAsia="Times New Roman" w:hAnsi="Times New Roman" w:cs="Times New Roman"/>
                      <w:sz w:val="24"/>
                      <w:szCs w:val="24"/>
                      <w:lang w:eastAsia="ru-RU"/>
                    </w:rPr>
                    <w:br/>
                    <w:t>переподготовку, 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AAFF4C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4E8B2C"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442713" w:rsidRPr="008B4761">
                    <w:rPr>
                      <w:rFonts w:ascii="Times New Roman" w:eastAsia="Times New Roman" w:hAnsi="Times New Roman" w:cs="Times New Roman"/>
                      <w:sz w:val="24"/>
                      <w:szCs w:val="24"/>
                      <w:lang w:eastAsia="ru-RU"/>
                    </w:rPr>
                    <w:t>7</w:t>
                  </w:r>
                  <w:r w:rsidRPr="008B4761">
                    <w:rPr>
                      <w:rFonts w:ascii="Times New Roman" w:eastAsia="Times New Roman" w:hAnsi="Times New Roman" w:cs="Times New Roman"/>
                      <w:sz w:val="24"/>
                      <w:szCs w:val="24"/>
                      <w:lang w:eastAsia="ru-RU"/>
                    </w:rPr>
                    <w:t xml:space="preserve"> (100 %)</w:t>
                  </w:r>
                </w:p>
              </w:tc>
            </w:tr>
            <w:tr w:rsidR="00BC288B" w:rsidRPr="008B4761" w14:paraId="022FAF2B"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B96838F"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lastRenderedPageBreak/>
                    <w:t>Численность (удельный вес) педагогических и административно-хозяйственных работников, </w:t>
                  </w:r>
                  <w:r w:rsidRPr="008B4761">
                    <w:rPr>
                      <w:rFonts w:ascii="Times New Roman" w:eastAsia="Times New Roman" w:hAnsi="Times New Roman" w:cs="Times New Roman"/>
                      <w:sz w:val="24"/>
                      <w:szCs w:val="24"/>
                      <w:lang w:eastAsia="ru-RU"/>
                    </w:rPr>
                    <w:br/>
                    <w:t>которые прошли повышение квалификации по применению в образовательном процессе ФГОС, </w:t>
                  </w:r>
                  <w:r w:rsidRPr="008B4761">
                    <w:rPr>
                      <w:rFonts w:ascii="Times New Roman" w:eastAsia="Times New Roman" w:hAnsi="Times New Roman" w:cs="Times New Roman"/>
                      <w:sz w:val="24"/>
                      <w:szCs w:val="24"/>
                      <w:lang w:eastAsia="ru-RU"/>
                    </w:rPr>
                    <w:br/>
                    <w:t>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841FBC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6652B0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4</w:t>
                  </w:r>
                  <w:r w:rsidR="00442713" w:rsidRPr="008B4761">
                    <w:rPr>
                      <w:rFonts w:ascii="Times New Roman" w:eastAsia="Times New Roman" w:hAnsi="Times New Roman" w:cs="Times New Roman"/>
                      <w:sz w:val="24"/>
                      <w:szCs w:val="24"/>
                      <w:lang w:eastAsia="ru-RU"/>
                    </w:rPr>
                    <w:t>7</w:t>
                  </w:r>
                  <w:r w:rsidRPr="008B4761">
                    <w:rPr>
                      <w:rFonts w:ascii="Times New Roman" w:eastAsia="Times New Roman" w:hAnsi="Times New Roman" w:cs="Times New Roman"/>
                      <w:sz w:val="24"/>
                      <w:szCs w:val="24"/>
                      <w:lang w:eastAsia="ru-RU"/>
                    </w:rPr>
                    <w:t>(100%)</w:t>
                  </w:r>
                </w:p>
              </w:tc>
            </w:tr>
            <w:tr w:rsidR="00BC288B" w:rsidRPr="008B4761" w14:paraId="42240B6A" w14:textId="77777777" w:rsidTr="00BC288B">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5FA403"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Инфраструктура</w:t>
                  </w:r>
                </w:p>
              </w:tc>
            </w:tr>
            <w:tr w:rsidR="00BC288B" w:rsidRPr="008B4761" w14:paraId="19EC33C1"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D6C9E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Количество компьютеров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0BBDE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единиц</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81998B" w14:textId="77777777" w:rsidR="00BC288B" w:rsidRPr="008B4761" w:rsidRDefault="00BC288B" w:rsidP="00CA3195">
                  <w:pPr>
                    <w:spacing w:after="0" w:line="240" w:lineRule="atLeast"/>
                    <w:rPr>
                      <w:rFonts w:ascii="Times New Roman" w:eastAsia="Times New Roman" w:hAnsi="Times New Roman" w:cs="Times New Roman"/>
                      <w:sz w:val="24"/>
                      <w:szCs w:val="24"/>
                      <w:highlight w:val="yellow"/>
                      <w:lang w:eastAsia="ru-RU"/>
                    </w:rPr>
                  </w:pPr>
                  <w:r w:rsidRPr="008B4761">
                    <w:rPr>
                      <w:rFonts w:ascii="Times New Roman" w:eastAsia="Times New Roman" w:hAnsi="Times New Roman" w:cs="Times New Roman"/>
                      <w:sz w:val="24"/>
                      <w:szCs w:val="24"/>
                      <w:lang w:eastAsia="ru-RU"/>
                    </w:rPr>
                    <w:t>0,1</w:t>
                  </w:r>
                  <w:r w:rsidR="00C03122" w:rsidRPr="008B4761">
                    <w:rPr>
                      <w:rFonts w:ascii="Times New Roman" w:eastAsia="Times New Roman" w:hAnsi="Times New Roman" w:cs="Times New Roman"/>
                      <w:sz w:val="24"/>
                      <w:szCs w:val="24"/>
                      <w:lang w:eastAsia="ru-RU"/>
                    </w:rPr>
                    <w:t>5</w:t>
                  </w:r>
                </w:p>
              </w:tc>
            </w:tr>
            <w:tr w:rsidR="00BC288B" w:rsidRPr="008B4761" w14:paraId="1C5FE529"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8A26D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Количество экземпляров учебной и учебно-методической литературы от общего количества </w:t>
                  </w:r>
                  <w:r w:rsidRPr="008B4761">
                    <w:rPr>
                      <w:rFonts w:ascii="Times New Roman" w:eastAsia="Times New Roman" w:hAnsi="Times New Roman" w:cs="Times New Roman"/>
                      <w:sz w:val="24"/>
                      <w:szCs w:val="24"/>
                      <w:lang w:eastAsia="ru-RU"/>
                    </w:rPr>
                    <w:br/>
                    <w:t>единиц библиотечного фонда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FFFE023"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единиц</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646921B" w14:textId="77777777" w:rsidR="00BC288B" w:rsidRPr="008B4761" w:rsidRDefault="00C03122" w:rsidP="00CA3195">
                  <w:pPr>
                    <w:spacing w:after="0" w:line="240" w:lineRule="atLeast"/>
                    <w:rPr>
                      <w:rFonts w:ascii="Times New Roman" w:eastAsia="Times New Roman" w:hAnsi="Times New Roman" w:cs="Times New Roman"/>
                      <w:sz w:val="24"/>
                      <w:szCs w:val="24"/>
                      <w:highlight w:val="yellow"/>
                      <w:lang w:eastAsia="ru-RU"/>
                    </w:rPr>
                  </w:pPr>
                  <w:r w:rsidRPr="008B4761">
                    <w:rPr>
                      <w:rFonts w:ascii="Times New Roman" w:eastAsia="Times New Roman" w:hAnsi="Times New Roman" w:cs="Times New Roman"/>
                      <w:sz w:val="24"/>
                      <w:szCs w:val="24"/>
                      <w:lang w:eastAsia="ru-RU"/>
                    </w:rPr>
                    <w:t>14</w:t>
                  </w:r>
                </w:p>
              </w:tc>
            </w:tr>
            <w:tr w:rsidR="00BC288B" w:rsidRPr="008B4761" w14:paraId="1BDCF790"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5E71716"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Наличие в школе системы электронного документооборота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D6D5B8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да/нет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75CBD74"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нет</w:t>
                  </w:r>
                </w:p>
              </w:tc>
            </w:tr>
            <w:tr w:rsidR="00BC288B" w:rsidRPr="008B4761" w14:paraId="507CE020" w14:textId="77777777" w:rsidTr="00BC288B">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071222C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Наличие в школе читального зала библиотеки, в том числе наличие в ней:</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DCD39D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да/нет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14:paraId="25307EC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w:t>
                  </w:r>
                </w:p>
              </w:tc>
            </w:tr>
            <w:tr w:rsidR="00BC288B" w:rsidRPr="008B4761" w14:paraId="6F6C2C24" w14:textId="77777777" w:rsidTr="00BC288B">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61AF162C"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рабочих мест для работы на компьютере или ноутбуке</w:t>
                  </w:r>
                </w:p>
              </w:tc>
              <w:tc>
                <w:tcPr>
                  <w:tcW w:w="0" w:type="auto"/>
                  <w:vMerge/>
                  <w:tcBorders>
                    <w:top w:val="single" w:sz="6" w:space="0" w:color="000000"/>
                    <w:left w:val="single" w:sz="6" w:space="0" w:color="000000"/>
                    <w:bottom w:val="single" w:sz="6" w:space="0" w:color="000000"/>
                    <w:right w:val="single" w:sz="6" w:space="0" w:color="000000"/>
                  </w:tcBorders>
                  <w:hideMark/>
                </w:tcPr>
                <w:p w14:paraId="14F27B11"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14:paraId="3567EFE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w:t>
                  </w:r>
                </w:p>
              </w:tc>
            </w:tr>
            <w:tr w:rsidR="00BC288B" w:rsidRPr="008B4761" w14:paraId="69AFCECC"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3E64123"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медиатеки</w:t>
                  </w:r>
                </w:p>
              </w:tc>
              <w:tc>
                <w:tcPr>
                  <w:tcW w:w="0" w:type="auto"/>
                  <w:vMerge/>
                  <w:tcBorders>
                    <w:top w:val="single" w:sz="6" w:space="0" w:color="000000"/>
                    <w:left w:val="single" w:sz="6" w:space="0" w:color="000000"/>
                    <w:bottom w:val="single" w:sz="6" w:space="0" w:color="000000"/>
                    <w:right w:val="single" w:sz="6" w:space="0" w:color="000000"/>
                  </w:tcBorders>
                  <w:hideMark/>
                </w:tcPr>
                <w:p w14:paraId="535DB07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47630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w:t>
                  </w:r>
                </w:p>
              </w:tc>
            </w:tr>
            <w:tr w:rsidR="00BC288B" w:rsidRPr="008B4761" w14:paraId="3CC0189C"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89D6997"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средств сканирования и распознавания текста</w:t>
                  </w:r>
                </w:p>
              </w:tc>
              <w:tc>
                <w:tcPr>
                  <w:tcW w:w="0" w:type="auto"/>
                  <w:vMerge/>
                  <w:tcBorders>
                    <w:top w:val="single" w:sz="6" w:space="0" w:color="000000"/>
                    <w:left w:val="single" w:sz="6" w:space="0" w:color="000000"/>
                    <w:bottom w:val="single" w:sz="6" w:space="0" w:color="000000"/>
                    <w:right w:val="single" w:sz="6" w:space="0" w:color="000000"/>
                  </w:tcBorders>
                  <w:hideMark/>
                </w:tcPr>
                <w:p w14:paraId="69E8748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CB8BD5"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w:t>
                  </w:r>
                </w:p>
              </w:tc>
            </w:tr>
            <w:tr w:rsidR="00BC288B" w:rsidRPr="008B4761" w14:paraId="6614E7A9"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07CF54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выхода в интернет с библиотечных компьютеров</w:t>
                  </w:r>
                </w:p>
              </w:tc>
              <w:tc>
                <w:tcPr>
                  <w:tcW w:w="0" w:type="auto"/>
                  <w:vMerge/>
                  <w:tcBorders>
                    <w:top w:val="single" w:sz="6" w:space="0" w:color="000000"/>
                    <w:left w:val="single" w:sz="6" w:space="0" w:color="000000"/>
                    <w:bottom w:val="single" w:sz="6" w:space="0" w:color="000000"/>
                    <w:right w:val="single" w:sz="6" w:space="0" w:color="000000"/>
                  </w:tcBorders>
                  <w:hideMark/>
                </w:tcPr>
                <w:p w14:paraId="44DAB87A"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E3FAB0"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w:t>
                  </w:r>
                </w:p>
              </w:tc>
            </w:tr>
            <w:tr w:rsidR="00BC288B" w:rsidRPr="008B4761" w14:paraId="78CA7D4E"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B08214D"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системы контроля распечатки материалов</w:t>
                  </w:r>
                </w:p>
              </w:tc>
              <w:tc>
                <w:tcPr>
                  <w:tcW w:w="0" w:type="auto"/>
                  <w:vMerge/>
                  <w:tcBorders>
                    <w:top w:val="single" w:sz="6" w:space="0" w:color="000000"/>
                    <w:left w:val="single" w:sz="6" w:space="0" w:color="000000"/>
                    <w:bottom w:val="single" w:sz="6" w:space="0" w:color="000000"/>
                    <w:right w:val="single" w:sz="6" w:space="0" w:color="000000"/>
                  </w:tcBorders>
                  <w:hideMark/>
                </w:tcPr>
                <w:p w14:paraId="11F257D3"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1FECC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да</w:t>
                  </w:r>
                </w:p>
              </w:tc>
            </w:tr>
            <w:tr w:rsidR="00BC288B" w:rsidRPr="008B4761" w14:paraId="357D6A06"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B360756"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Численность (удельный вес) обучающихся, которые могут пользоваться широкополосным </w:t>
                  </w:r>
                  <w:r w:rsidRPr="008B4761">
                    <w:rPr>
                      <w:rFonts w:ascii="Times New Roman" w:eastAsia="Times New Roman" w:hAnsi="Times New Roman" w:cs="Times New Roman"/>
                      <w:sz w:val="24"/>
                      <w:szCs w:val="24"/>
                      <w:lang w:eastAsia="ru-RU"/>
                    </w:rPr>
                    <w:br/>
                    <w:t>интернетом не менее 2 Мб/с,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2C4143B"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748F8CC" w14:textId="77777777" w:rsidR="00BC288B" w:rsidRPr="008B4761" w:rsidRDefault="00442713"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722 </w:t>
                  </w:r>
                  <w:r w:rsidR="00BC288B" w:rsidRPr="008B4761">
                    <w:rPr>
                      <w:rFonts w:ascii="Times New Roman" w:eastAsia="Times New Roman" w:hAnsi="Times New Roman" w:cs="Times New Roman"/>
                      <w:sz w:val="24"/>
                      <w:szCs w:val="24"/>
                      <w:lang w:eastAsia="ru-RU"/>
                    </w:rPr>
                    <w:t>(100%)</w:t>
                  </w:r>
                </w:p>
              </w:tc>
            </w:tr>
            <w:tr w:rsidR="00BC288B" w:rsidRPr="008B4761" w14:paraId="1660B76A" w14:textId="77777777" w:rsidTr="00BC288B">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7593FB3"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Общая площадь помещений для образовательного процесса в расчете на одного обучающегося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5ED6F80"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кв. м</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0DB4131" w14:textId="77777777" w:rsidR="00BC288B" w:rsidRPr="008B4761" w:rsidRDefault="00C03122" w:rsidP="00CA3195">
                  <w:pPr>
                    <w:spacing w:after="0" w:line="240" w:lineRule="atLeast"/>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6,5</w:t>
                  </w:r>
                </w:p>
              </w:tc>
            </w:tr>
            <w:tr w:rsidR="00BC288B" w:rsidRPr="008B4761" w14:paraId="583C3233" w14:textId="77777777" w:rsidTr="00BC288B">
              <w:tc>
                <w:tcPr>
                  <w:tcW w:w="0" w:type="auto"/>
                  <w:tcMar>
                    <w:top w:w="90" w:type="dxa"/>
                    <w:left w:w="90" w:type="dxa"/>
                    <w:bottom w:w="90" w:type="dxa"/>
                    <w:right w:w="90" w:type="dxa"/>
                  </w:tcMar>
                  <w:vAlign w:val="center"/>
                  <w:hideMark/>
                </w:tcPr>
                <w:p w14:paraId="17692358"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377DA589"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c>
                <w:tcPr>
                  <w:tcW w:w="0" w:type="auto"/>
                  <w:tcMar>
                    <w:top w:w="90" w:type="dxa"/>
                    <w:left w:w="90" w:type="dxa"/>
                    <w:bottom w:w="90" w:type="dxa"/>
                    <w:right w:w="90" w:type="dxa"/>
                  </w:tcMar>
                  <w:vAlign w:val="center"/>
                  <w:hideMark/>
                </w:tcPr>
                <w:p w14:paraId="6A4445F2" w14:textId="77777777" w:rsidR="00BC288B" w:rsidRPr="008B4761" w:rsidRDefault="00BC288B" w:rsidP="00CA3195">
                  <w:pPr>
                    <w:spacing w:after="0" w:line="240" w:lineRule="atLeast"/>
                    <w:rPr>
                      <w:rFonts w:ascii="Times New Roman" w:eastAsia="Times New Roman" w:hAnsi="Times New Roman" w:cs="Times New Roman"/>
                      <w:sz w:val="24"/>
                      <w:szCs w:val="24"/>
                      <w:lang w:eastAsia="ru-RU"/>
                    </w:rPr>
                  </w:pPr>
                </w:p>
              </w:tc>
            </w:tr>
          </w:tbl>
          <w:p w14:paraId="185EADD7" w14:textId="77777777" w:rsidR="00BC288B" w:rsidRPr="008B4761" w:rsidRDefault="00BC288B" w:rsidP="00BC288B">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 xml:space="preserve">Анализ показателей указывает на то, что Школа имеет достаточную инфраструктуру, которая соответствует требованиям </w:t>
            </w:r>
            <w:hyperlink r:id="rId29" w:anchor="/document/99/902256369/" w:history="1">
              <w:r w:rsidRPr="008B4761">
                <w:rPr>
                  <w:rFonts w:ascii="Times New Roman" w:eastAsia="Times New Roman" w:hAnsi="Times New Roman" w:cs="Times New Roman"/>
                  <w:sz w:val="24"/>
                  <w:szCs w:val="24"/>
                  <w:lang w:eastAsia="ru-RU"/>
                </w:rPr>
                <w:t xml:space="preserve">СанПиН </w:t>
              </w:r>
              <w:r w:rsidRPr="008B4761">
                <w:rPr>
                  <w:rFonts w:ascii="Times New Roman" w:eastAsia="Times New Roman" w:hAnsi="Times New Roman" w:cs="Times New Roman"/>
                  <w:sz w:val="24"/>
                  <w:szCs w:val="24"/>
                  <w:lang w:eastAsia="ru-RU"/>
                </w:rPr>
                <w:br/>
                <w:t>2.4.2.2821-10</w:t>
              </w:r>
            </w:hyperlink>
            <w:r w:rsidRPr="008B4761">
              <w:rPr>
                <w:rFonts w:ascii="Times New Roman" w:eastAsia="Times New Roman" w:hAnsi="Times New Roman" w:cs="Times New Roman"/>
                <w:sz w:val="24"/>
                <w:szCs w:val="24"/>
                <w:lang w:eastAsia="ru-RU"/>
              </w:rPr>
              <w:t xml:space="preserve"> «Санитарно-эпидемиологические требования к условиям и организации обучения в общеобразовательных учреждениях» и </w:t>
            </w:r>
            <w:r w:rsidRPr="008B4761">
              <w:rPr>
                <w:rFonts w:ascii="Times New Roman" w:eastAsia="Times New Roman" w:hAnsi="Times New Roman" w:cs="Times New Roman"/>
                <w:sz w:val="24"/>
                <w:szCs w:val="24"/>
                <w:lang w:eastAsia="ru-RU"/>
              </w:rPr>
              <w:br/>
              <w:t>позволяет реализовывать образовательные программы в полном объеме в соответствии с ФГОС общего образования.</w:t>
            </w:r>
          </w:p>
          <w:p w14:paraId="033FC662" w14:textId="77777777" w:rsidR="00BC288B" w:rsidRPr="008B4761" w:rsidRDefault="00BC288B" w:rsidP="00442713">
            <w:pPr>
              <w:spacing w:after="0" w:line="240" w:lineRule="auto"/>
              <w:ind w:firstLine="709"/>
              <w:jc w:val="both"/>
              <w:rPr>
                <w:rFonts w:ascii="Times New Roman" w:eastAsia="Times New Roman" w:hAnsi="Times New Roman" w:cs="Times New Roman"/>
                <w:sz w:val="24"/>
                <w:szCs w:val="24"/>
                <w:lang w:eastAsia="ru-RU"/>
              </w:rPr>
            </w:pPr>
            <w:r w:rsidRPr="008B4761">
              <w:rPr>
                <w:rFonts w:ascii="Times New Roman" w:eastAsia="Times New Roman" w:hAnsi="Times New Roman" w:cs="Times New Roman"/>
                <w:sz w:val="24"/>
                <w:szCs w:val="24"/>
                <w:lang w:eastAsia="ru-RU"/>
              </w:rPr>
              <w:t>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w:t>
            </w:r>
            <w:r w:rsidR="00442713" w:rsidRPr="008B4761">
              <w:rPr>
                <w:rFonts w:ascii="Times New Roman" w:eastAsia="Times New Roman" w:hAnsi="Times New Roman" w:cs="Times New Roman"/>
                <w:sz w:val="24"/>
                <w:szCs w:val="24"/>
                <w:lang w:eastAsia="ru-RU"/>
              </w:rPr>
              <w:t>е</w:t>
            </w:r>
            <w:r w:rsidRPr="008B4761">
              <w:rPr>
                <w:rFonts w:ascii="Times New Roman" w:eastAsia="Times New Roman" w:hAnsi="Times New Roman" w:cs="Times New Roman"/>
                <w:sz w:val="24"/>
                <w:szCs w:val="24"/>
                <w:lang w:eastAsia="ru-RU"/>
              </w:rPr>
              <w:t xml:space="preserve"> качественны</w:t>
            </w:r>
            <w:r w:rsidR="00442713" w:rsidRPr="008B4761">
              <w:rPr>
                <w:rFonts w:ascii="Times New Roman" w:eastAsia="Times New Roman" w:hAnsi="Times New Roman" w:cs="Times New Roman"/>
                <w:sz w:val="24"/>
                <w:szCs w:val="24"/>
                <w:lang w:eastAsia="ru-RU"/>
              </w:rPr>
              <w:t xml:space="preserve">е </w:t>
            </w:r>
            <w:r w:rsidRPr="008B4761">
              <w:rPr>
                <w:rFonts w:ascii="Times New Roman" w:eastAsia="Times New Roman" w:hAnsi="Times New Roman" w:cs="Times New Roman"/>
                <w:sz w:val="24"/>
                <w:szCs w:val="24"/>
                <w:lang w:eastAsia="ru-RU"/>
              </w:rPr>
              <w:t>результат</w:t>
            </w:r>
            <w:r w:rsidR="00442713" w:rsidRPr="008B4761">
              <w:rPr>
                <w:rFonts w:ascii="Times New Roman" w:eastAsia="Times New Roman" w:hAnsi="Times New Roman" w:cs="Times New Roman"/>
                <w:sz w:val="24"/>
                <w:szCs w:val="24"/>
                <w:lang w:eastAsia="ru-RU"/>
              </w:rPr>
              <w:t>ы</w:t>
            </w:r>
            <w:r w:rsidRPr="008B4761">
              <w:rPr>
                <w:rFonts w:ascii="Times New Roman" w:eastAsia="Times New Roman" w:hAnsi="Times New Roman" w:cs="Times New Roman"/>
                <w:sz w:val="24"/>
                <w:szCs w:val="24"/>
                <w:lang w:eastAsia="ru-RU"/>
              </w:rPr>
              <w:t xml:space="preserve"> образовательных достижений обучающихся.</w:t>
            </w:r>
          </w:p>
        </w:tc>
      </w:tr>
    </w:tbl>
    <w:p w14:paraId="61CCD43D" w14:textId="77777777" w:rsidR="00BC288B" w:rsidRPr="008B4761" w:rsidRDefault="00BC288B" w:rsidP="00BC288B">
      <w:pPr>
        <w:rPr>
          <w:rFonts w:ascii="Times New Roman" w:hAnsi="Times New Roman" w:cs="Times New Roman"/>
          <w:sz w:val="24"/>
          <w:szCs w:val="24"/>
        </w:rPr>
      </w:pPr>
    </w:p>
    <w:p w14:paraId="09F71662" w14:textId="77777777" w:rsidR="00C34108" w:rsidRPr="008B4761" w:rsidRDefault="00C34108">
      <w:pPr>
        <w:rPr>
          <w:rFonts w:ascii="Times New Roman" w:hAnsi="Times New Roman" w:cs="Times New Roman"/>
          <w:sz w:val="24"/>
          <w:szCs w:val="24"/>
        </w:rPr>
      </w:pPr>
    </w:p>
    <w:sectPr w:rsidR="00C34108" w:rsidRPr="008B4761" w:rsidSect="00CA3195">
      <w:pgSz w:w="16838" w:h="11906" w:orient="landscape"/>
      <w:pgMar w:top="993"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Andale Sans UI">
    <w:altName w:val="Times New Roman"/>
    <w:charset w:val="00"/>
    <w:family w:val="auto"/>
    <w:pitch w:val="variable"/>
  </w:font>
  <w:font w:name="Consolas">
    <w:panose1 w:val="020B0609020204030204"/>
    <w:charset w:val="CC"/>
    <w:family w:val="modern"/>
    <w:pitch w:val="fixed"/>
    <w:sig w:usb0="E00006FF" w:usb1="0000FCFF" w:usb2="00000001" w:usb3="00000000" w:csb0="0000019F" w:csb1="00000000"/>
  </w:font>
  <w:font w:name="Noto Sans">
    <w:altName w:val="Times New Roman"/>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71DB0"/>
    <w:multiLevelType w:val="multilevel"/>
    <w:tmpl w:val="2188A73A"/>
    <w:styleLink w:val="WWNum3"/>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1" w15:restartNumberingAfterBreak="0">
    <w:nsid w:val="018C7E3C"/>
    <w:multiLevelType w:val="hybridMultilevel"/>
    <w:tmpl w:val="4B4E869E"/>
    <w:lvl w:ilvl="0" w:tplc="0419000F">
      <w:start w:val="1"/>
      <w:numFmt w:val="decimal"/>
      <w:lvlText w:val="%1."/>
      <w:lvlJc w:val="left"/>
      <w:pPr>
        <w:ind w:left="644"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 w15:restartNumberingAfterBreak="0">
    <w:nsid w:val="03F2169B"/>
    <w:multiLevelType w:val="multilevel"/>
    <w:tmpl w:val="EF788F80"/>
    <w:styleLink w:val="WWNum5"/>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 w15:restartNumberingAfterBreak="0">
    <w:nsid w:val="04862C50"/>
    <w:multiLevelType w:val="multilevel"/>
    <w:tmpl w:val="80F00BB0"/>
    <w:styleLink w:val="WWNum9"/>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 w15:restartNumberingAfterBreak="0">
    <w:nsid w:val="0B2C5279"/>
    <w:multiLevelType w:val="hybridMultilevel"/>
    <w:tmpl w:val="4510D028"/>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 w15:restartNumberingAfterBreak="0">
    <w:nsid w:val="0B8103B8"/>
    <w:multiLevelType w:val="hybridMultilevel"/>
    <w:tmpl w:val="6A84A98C"/>
    <w:lvl w:ilvl="0" w:tplc="815E751E">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6" w15:restartNumberingAfterBreak="0">
    <w:nsid w:val="0BD065A0"/>
    <w:multiLevelType w:val="hybridMultilevel"/>
    <w:tmpl w:val="8B2A669A"/>
    <w:lvl w:ilvl="0" w:tplc="F3909D18">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C293775"/>
    <w:multiLevelType w:val="hybridMultilevel"/>
    <w:tmpl w:val="844616EA"/>
    <w:lvl w:ilvl="0" w:tplc="04190001">
      <w:start w:val="1"/>
      <w:numFmt w:val="bullet"/>
      <w:lvlText w:val=""/>
      <w:lvlJc w:val="left"/>
      <w:pPr>
        <w:ind w:left="1789" w:hanging="360"/>
      </w:pPr>
      <w:rPr>
        <w:rFonts w:ascii="Symbol" w:hAnsi="Symbol" w:hint="default"/>
      </w:rPr>
    </w:lvl>
    <w:lvl w:ilvl="1" w:tplc="04190003">
      <w:start w:val="1"/>
      <w:numFmt w:val="bullet"/>
      <w:lvlText w:val="o"/>
      <w:lvlJc w:val="left"/>
      <w:pPr>
        <w:ind w:left="2509" w:hanging="360"/>
      </w:pPr>
      <w:rPr>
        <w:rFonts w:ascii="Courier New" w:hAnsi="Courier New" w:cs="Times New Roman" w:hint="default"/>
      </w:rPr>
    </w:lvl>
    <w:lvl w:ilvl="2" w:tplc="04190005">
      <w:start w:val="1"/>
      <w:numFmt w:val="bullet"/>
      <w:lvlText w:val=""/>
      <w:lvlJc w:val="left"/>
      <w:pPr>
        <w:ind w:left="3229" w:hanging="360"/>
      </w:pPr>
      <w:rPr>
        <w:rFonts w:ascii="Wingdings" w:hAnsi="Wingdings" w:hint="default"/>
      </w:rPr>
    </w:lvl>
    <w:lvl w:ilvl="3" w:tplc="04190001">
      <w:start w:val="1"/>
      <w:numFmt w:val="bullet"/>
      <w:lvlText w:val=""/>
      <w:lvlJc w:val="left"/>
      <w:pPr>
        <w:ind w:left="3949" w:hanging="360"/>
      </w:pPr>
      <w:rPr>
        <w:rFonts w:ascii="Symbol" w:hAnsi="Symbol" w:hint="default"/>
      </w:rPr>
    </w:lvl>
    <w:lvl w:ilvl="4" w:tplc="04190003">
      <w:start w:val="1"/>
      <w:numFmt w:val="bullet"/>
      <w:lvlText w:val="o"/>
      <w:lvlJc w:val="left"/>
      <w:pPr>
        <w:ind w:left="4669" w:hanging="360"/>
      </w:pPr>
      <w:rPr>
        <w:rFonts w:ascii="Courier New" w:hAnsi="Courier New" w:cs="Times New Roman" w:hint="default"/>
      </w:rPr>
    </w:lvl>
    <w:lvl w:ilvl="5" w:tplc="04190005">
      <w:start w:val="1"/>
      <w:numFmt w:val="bullet"/>
      <w:lvlText w:val=""/>
      <w:lvlJc w:val="left"/>
      <w:pPr>
        <w:ind w:left="5389" w:hanging="360"/>
      </w:pPr>
      <w:rPr>
        <w:rFonts w:ascii="Wingdings" w:hAnsi="Wingdings" w:hint="default"/>
      </w:rPr>
    </w:lvl>
    <w:lvl w:ilvl="6" w:tplc="04190001">
      <w:start w:val="1"/>
      <w:numFmt w:val="bullet"/>
      <w:lvlText w:val=""/>
      <w:lvlJc w:val="left"/>
      <w:pPr>
        <w:ind w:left="6109" w:hanging="360"/>
      </w:pPr>
      <w:rPr>
        <w:rFonts w:ascii="Symbol" w:hAnsi="Symbol" w:hint="default"/>
      </w:rPr>
    </w:lvl>
    <w:lvl w:ilvl="7" w:tplc="04190003">
      <w:start w:val="1"/>
      <w:numFmt w:val="bullet"/>
      <w:lvlText w:val="o"/>
      <w:lvlJc w:val="left"/>
      <w:pPr>
        <w:ind w:left="6829" w:hanging="360"/>
      </w:pPr>
      <w:rPr>
        <w:rFonts w:ascii="Courier New" w:hAnsi="Courier New" w:cs="Times New Roman" w:hint="default"/>
      </w:rPr>
    </w:lvl>
    <w:lvl w:ilvl="8" w:tplc="04190005">
      <w:start w:val="1"/>
      <w:numFmt w:val="bullet"/>
      <w:lvlText w:val=""/>
      <w:lvlJc w:val="left"/>
      <w:pPr>
        <w:ind w:left="7549" w:hanging="360"/>
      </w:pPr>
      <w:rPr>
        <w:rFonts w:ascii="Wingdings" w:hAnsi="Wingdings" w:hint="default"/>
      </w:rPr>
    </w:lvl>
  </w:abstractNum>
  <w:abstractNum w:abstractNumId="8" w15:restartNumberingAfterBreak="0">
    <w:nsid w:val="1ECF2FBB"/>
    <w:multiLevelType w:val="multilevel"/>
    <w:tmpl w:val="9014F7C4"/>
    <w:styleLink w:val="WWNum1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9" w15:restartNumberingAfterBreak="0">
    <w:nsid w:val="22361BC5"/>
    <w:multiLevelType w:val="hybridMultilevel"/>
    <w:tmpl w:val="8EF843C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338A0061"/>
    <w:multiLevelType w:val="hybridMultilevel"/>
    <w:tmpl w:val="8FB817AC"/>
    <w:lvl w:ilvl="0" w:tplc="481E1BE6">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1" w15:restartNumberingAfterBreak="0">
    <w:nsid w:val="3ED24DF0"/>
    <w:multiLevelType w:val="hybridMultilevel"/>
    <w:tmpl w:val="514EAAB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2" w15:restartNumberingAfterBreak="0">
    <w:nsid w:val="40AD5BF4"/>
    <w:multiLevelType w:val="multilevel"/>
    <w:tmpl w:val="C95A0B56"/>
    <w:styleLink w:val="WWNum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3" w15:restartNumberingAfterBreak="0">
    <w:nsid w:val="435B3DDD"/>
    <w:multiLevelType w:val="hybridMultilevel"/>
    <w:tmpl w:val="106EB78C"/>
    <w:lvl w:ilvl="0" w:tplc="5D32E292">
      <w:start w:val="1"/>
      <w:numFmt w:val="bullet"/>
      <w:lvlText w:val=""/>
      <w:lvlJc w:val="left"/>
      <w:pPr>
        <w:ind w:left="1429" w:hanging="360"/>
      </w:pPr>
      <w:rPr>
        <w:rFonts w:ascii="Wingdings" w:hAnsi="Wingdings"/>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44861D54"/>
    <w:multiLevelType w:val="hybridMultilevel"/>
    <w:tmpl w:val="C4E28CB2"/>
    <w:lvl w:ilvl="0" w:tplc="0419000F">
      <w:start w:val="1"/>
      <w:numFmt w:val="decimal"/>
      <w:lvlText w:val="%1."/>
      <w:lvlJc w:val="left"/>
      <w:pPr>
        <w:ind w:left="1429"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15" w15:restartNumberingAfterBreak="0">
    <w:nsid w:val="492026C5"/>
    <w:multiLevelType w:val="hybridMultilevel"/>
    <w:tmpl w:val="1DA6DD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497E23E0"/>
    <w:multiLevelType w:val="multilevel"/>
    <w:tmpl w:val="DFC878C8"/>
    <w:styleLink w:val="WWNum8"/>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7" w15:restartNumberingAfterBreak="0">
    <w:nsid w:val="4E346E0E"/>
    <w:multiLevelType w:val="multilevel"/>
    <w:tmpl w:val="A252B50A"/>
    <w:styleLink w:val="WWNum6"/>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8" w15:restartNumberingAfterBreak="0">
    <w:nsid w:val="511A232B"/>
    <w:multiLevelType w:val="hybridMultilevel"/>
    <w:tmpl w:val="E2B6E374"/>
    <w:lvl w:ilvl="0" w:tplc="0419000F">
      <w:start w:val="1"/>
      <w:numFmt w:val="decimal"/>
      <w:lvlText w:val="%1."/>
      <w:lvlJc w:val="left"/>
      <w:pPr>
        <w:ind w:left="1622" w:hanging="360"/>
      </w:pPr>
      <w:rPr>
        <w:rFonts w:cs="Times New Roman"/>
      </w:rPr>
    </w:lvl>
    <w:lvl w:ilvl="1" w:tplc="04190019">
      <w:start w:val="1"/>
      <w:numFmt w:val="lowerLetter"/>
      <w:lvlText w:val="%2."/>
      <w:lvlJc w:val="left"/>
      <w:pPr>
        <w:ind w:left="2342" w:hanging="360"/>
      </w:pPr>
      <w:rPr>
        <w:rFonts w:cs="Times New Roman"/>
      </w:rPr>
    </w:lvl>
    <w:lvl w:ilvl="2" w:tplc="0419001B">
      <w:start w:val="1"/>
      <w:numFmt w:val="lowerRoman"/>
      <w:lvlText w:val="%3."/>
      <w:lvlJc w:val="right"/>
      <w:pPr>
        <w:ind w:left="3062" w:hanging="180"/>
      </w:pPr>
      <w:rPr>
        <w:rFonts w:cs="Times New Roman"/>
      </w:rPr>
    </w:lvl>
    <w:lvl w:ilvl="3" w:tplc="0419000F">
      <w:start w:val="1"/>
      <w:numFmt w:val="decimal"/>
      <w:lvlText w:val="%4."/>
      <w:lvlJc w:val="left"/>
      <w:pPr>
        <w:ind w:left="3782" w:hanging="360"/>
      </w:pPr>
      <w:rPr>
        <w:rFonts w:cs="Times New Roman"/>
      </w:rPr>
    </w:lvl>
    <w:lvl w:ilvl="4" w:tplc="04190019">
      <w:start w:val="1"/>
      <w:numFmt w:val="lowerLetter"/>
      <w:lvlText w:val="%5."/>
      <w:lvlJc w:val="left"/>
      <w:pPr>
        <w:ind w:left="4502" w:hanging="360"/>
      </w:pPr>
      <w:rPr>
        <w:rFonts w:cs="Times New Roman"/>
      </w:rPr>
    </w:lvl>
    <w:lvl w:ilvl="5" w:tplc="0419001B">
      <w:start w:val="1"/>
      <w:numFmt w:val="lowerRoman"/>
      <w:lvlText w:val="%6."/>
      <w:lvlJc w:val="right"/>
      <w:pPr>
        <w:ind w:left="5222" w:hanging="180"/>
      </w:pPr>
      <w:rPr>
        <w:rFonts w:cs="Times New Roman"/>
      </w:rPr>
    </w:lvl>
    <w:lvl w:ilvl="6" w:tplc="0419000F">
      <w:start w:val="1"/>
      <w:numFmt w:val="decimal"/>
      <w:lvlText w:val="%7."/>
      <w:lvlJc w:val="left"/>
      <w:pPr>
        <w:ind w:left="5942" w:hanging="360"/>
      </w:pPr>
      <w:rPr>
        <w:rFonts w:cs="Times New Roman"/>
      </w:rPr>
    </w:lvl>
    <w:lvl w:ilvl="7" w:tplc="04190019">
      <w:start w:val="1"/>
      <w:numFmt w:val="lowerLetter"/>
      <w:lvlText w:val="%8."/>
      <w:lvlJc w:val="left"/>
      <w:pPr>
        <w:ind w:left="6662" w:hanging="360"/>
      </w:pPr>
      <w:rPr>
        <w:rFonts w:cs="Times New Roman"/>
      </w:rPr>
    </w:lvl>
    <w:lvl w:ilvl="8" w:tplc="0419001B">
      <w:start w:val="1"/>
      <w:numFmt w:val="lowerRoman"/>
      <w:lvlText w:val="%9."/>
      <w:lvlJc w:val="right"/>
      <w:pPr>
        <w:ind w:left="7382" w:hanging="180"/>
      </w:pPr>
      <w:rPr>
        <w:rFonts w:cs="Times New Roman"/>
      </w:rPr>
    </w:lvl>
  </w:abstractNum>
  <w:abstractNum w:abstractNumId="19" w15:restartNumberingAfterBreak="0">
    <w:nsid w:val="53383FFF"/>
    <w:multiLevelType w:val="hybridMultilevel"/>
    <w:tmpl w:val="9E3AC04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15:restartNumberingAfterBreak="0">
    <w:nsid w:val="587259F1"/>
    <w:multiLevelType w:val="multilevel"/>
    <w:tmpl w:val="8EC6C910"/>
    <w:styleLink w:val="WWNum2"/>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21" w15:restartNumberingAfterBreak="0">
    <w:nsid w:val="64194D25"/>
    <w:multiLevelType w:val="hybridMultilevel"/>
    <w:tmpl w:val="75A6E0C4"/>
    <w:lvl w:ilvl="0" w:tplc="0419000D">
      <w:start w:val="1"/>
      <w:numFmt w:val="bullet"/>
      <w:lvlText w:val=""/>
      <w:lvlJc w:val="left"/>
      <w:pPr>
        <w:ind w:left="1496" w:hanging="360"/>
      </w:pPr>
      <w:rPr>
        <w:rFonts w:ascii="Wingdings" w:hAnsi="Wingdings" w:hint="default"/>
      </w:rPr>
    </w:lvl>
    <w:lvl w:ilvl="1" w:tplc="04190003">
      <w:start w:val="1"/>
      <w:numFmt w:val="bullet"/>
      <w:lvlText w:val="o"/>
      <w:lvlJc w:val="left"/>
      <w:pPr>
        <w:ind w:left="2216" w:hanging="360"/>
      </w:pPr>
      <w:rPr>
        <w:rFonts w:ascii="Courier New" w:hAnsi="Courier New" w:cs="Times New Roman" w:hint="default"/>
      </w:rPr>
    </w:lvl>
    <w:lvl w:ilvl="2" w:tplc="04190005">
      <w:start w:val="1"/>
      <w:numFmt w:val="bullet"/>
      <w:lvlText w:val=""/>
      <w:lvlJc w:val="left"/>
      <w:pPr>
        <w:ind w:left="2936" w:hanging="360"/>
      </w:pPr>
      <w:rPr>
        <w:rFonts w:ascii="Wingdings" w:hAnsi="Wingdings" w:hint="default"/>
      </w:rPr>
    </w:lvl>
    <w:lvl w:ilvl="3" w:tplc="04190001">
      <w:start w:val="1"/>
      <w:numFmt w:val="bullet"/>
      <w:lvlText w:val=""/>
      <w:lvlJc w:val="left"/>
      <w:pPr>
        <w:ind w:left="3656" w:hanging="360"/>
      </w:pPr>
      <w:rPr>
        <w:rFonts w:ascii="Symbol" w:hAnsi="Symbol" w:hint="default"/>
      </w:rPr>
    </w:lvl>
    <w:lvl w:ilvl="4" w:tplc="04190003">
      <w:start w:val="1"/>
      <w:numFmt w:val="bullet"/>
      <w:lvlText w:val="o"/>
      <w:lvlJc w:val="left"/>
      <w:pPr>
        <w:ind w:left="4376" w:hanging="360"/>
      </w:pPr>
      <w:rPr>
        <w:rFonts w:ascii="Courier New" w:hAnsi="Courier New" w:cs="Times New Roman" w:hint="default"/>
      </w:rPr>
    </w:lvl>
    <w:lvl w:ilvl="5" w:tplc="04190005">
      <w:start w:val="1"/>
      <w:numFmt w:val="bullet"/>
      <w:lvlText w:val=""/>
      <w:lvlJc w:val="left"/>
      <w:pPr>
        <w:ind w:left="5096" w:hanging="360"/>
      </w:pPr>
      <w:rPr>
        <w:rFonts w:ascii="Wingdings" w:hAnsi="Wingdings" w:hint="default"/>
      </w:rPr>
    </w:lvl>
    <w:lvl w:ilvl="6" w:tplc="04190001">
      <w:start w:val="1"/>
      <w:numFmt w:val="bullet"/>
      <w:lvlText w:val=""/>
      <w:lvlJc w:val="left"/>
      <w:pPr>
        <w:ind w:left="5816" w:hanging="360"/>
      </w:pPr>
      <w:rPr>
        <w:rFonts w:ascii="Symbol" w:hAnsi="Symbol" w:hint="default"/>
      </w:rPr>
    </w:lvl>
    <w:lvl w:ilvl="7" w:tplc="04190003">
      <w:start w:val="1"/>
      <w:numFmt w:val="bullet"/>
      <w:lvlText w:val="o"/>
      <w:lvlJc w:val="left"/>
      <w:pPr>
        <w:ind w:left="6536" w:hanging="360"/>
      </w:pPr>
      <w:rPr>
        <w:rFonts w:ascii="Courier New" w:hAnsi="Courier New" w:cs="Times New Roman" w:hint="default"/>
      </w:rPr>
    </w:lvl>
    <w:lvl w:ilvl="8" w:tplc="04190005">
      <w:start w:val="1"/>
      <w:numFmt w:val="bullet"/>
      <w:lvlText w:val=""/>
      <w:lvlJc w:val="left"/>
      <w:pPr>
        <w:ind w:left="7256" w:hanging="360"/>
      </w:pPr>
      <w:rPr>
        <w:rFonts w:ascii="Wingdings" w:hAnsi="Wingdings" w:hint="default"/>
      </w:rPr>
    </w:lvl>
  </w:abstractNum>
  <w:abstractNum w:abstractNumId="22" w15:restartNumberingAfterBreak="0">
    <w:nsid w:val="66D25B5F"/>
    <w:multiLevelType w:val="hybridMultilevel"/>
    <w:tmpl w:val="FBB60CBE"/>
    <w:lvl w:ilvl="0" w:tplc="FBB27716">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3" w15:restartNumberingAfterBreak="0">
    <w:nsid w:val="6D0701F6"/>
    <w:multiLevelType w:val="hybridMultilevel"/>
    <w:tmpl w:val="6B80A894"/>
    <w:lvl w:ilvl="0" w:tplc="3A56793C">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4" w15:restartNumberingAfterBreak="0">
    <w:nsid w:val="6D871C53"/>
    <w:multiLevelType w:val="hybridMultilevel"/>
    <w:tmpl w:val="D6C6E2F6"/>
    <w:lvl w:ilvl="0" w:tplc="E300FDB0">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6FB843E0"/>
    <w:multiLevelType w:val="hybridMultilevel"/>
    <w:tmpl w:val="5540EB72"/>
    <w:lvl w:ilvl="0" w:tplc="34FC1E2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76A26CA5"/>
    <w:multiLevelType w:val="hybridMultilevel"/>
    <w:tmpl w:val="B760844E"/>
    <w:lvl w:ilvl="0" w:tplc="75EAEEEE">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7" w15:restartNumberingAfterBreak="0">
    <w:nsid w:val="770D7869"/>
    <w:multiLevelType w:val="hybridMultilevel"/>
    <w:tmpl w:val="427C064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8" w15:restartNumberingAfterBreak="0">
    <w:nsid w:val="781458BB"/>
    <w:multiLevelType w:val="hybridMultilevel"/>
    <w:tmpl w:val="5DEC902C"/>
    <w:lvl w:ilvl="0" w:tplc="3F8EA4F2">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9" w15:restartNumberingAfterBreak="0">
    <w:nsid w:val="7FE01B35"/>
    <w:multiLevelType w:val="hybridMultilevel"/>
    <w:tmpl w:val="6150D704"/>
    <w:lvl w:ilvl="0" w:tplc="561E20D8">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num w:numId="1">
    <w:abstractNumId w:val="24"/>
  </w:num>
  <w:num w:numId="2">
    <w:abstractNumId w:val="6"/>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27"/>
  </w:num>
  <w:num w:numId="19">
    <w:abstractNumId w:val="15"/>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0"/>
  </w:num>
  <w:num w:numId="24">
    <w:abstractNumId w:val="2"/>
  </w:num>
  <w:num w:numId="25">
    <w:abstractNumId w:val="3"/>
  </w:num>
  <w:num w:numId="26">
    <w:abstractNumId w:val="8"/>
  </w:num>
  <w:num w:numId="27">
    <w:abstractNumId w:val="12"/>
  </w:num>
  <w:num w:numId="28">
    <w:abstractNumId w:val="16"/>
  </w:num>
  <w:num w:numId="29">
    <w:abstractNumId w:val="17"/>
  </w:num>
  <w:num w:numId="30">
    <w:abstractNumId w:val="2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429"/>
    <w:rsid w:val="000D6387"/>
    <w:rsid w:val="00130FE9"/>
    <w:rsid w:val="001A475C"/>
    <w:rsid w:val="00254AD3"/>
    <w:rsid w:val="00294B8D"/>
    <w:rsid w:val="002A6CCA"/>
    <w:rsid w:val="002E6F92"/>
    <w:rsid w:val="00421FCF"/>
    <w:rsid w:val="0043256F"/>
    <w:rsid w:val="00442713"/>
    <w:rsid w:val="004A6709"/>
    <w:rsid w:val="004B0059"/>
    <w:rsid w:val="004F45C7"/>
    <w:rsid w:val="006D34DB"/>
    <w:rsid w:val="007A3C50"/>
    <w:rsid w:val="007C0504"/>
    <w:rsid w:val="007D6799"/>
    <w:rsid w:val="00806D1C"/>
    <w:rsid w:val="008B4761"/>
    <w:rsid w:val="008E52AE"/>
    <w:rsid w:val="008E5C92"/>
    <w:rsid w:val="009345B5"/>
    <w:rsid w:val="00936383"/>
    <w:rsid w:val="00955429"/>
    <w:rsid w:val="009747F6"/>
    <w:rsid w:val="009B68D8"/>
    <w:rsid w:val="009F751B"/>
    <w:rsid w:val="00A41DD1"/>
    <w:rsid w:val="00B125E2"/>
    <w:rsid w:val="00BC288B"/>
    <w:rsid w:val="00C02D59"/>
    <w:rsid w:val="00C03122"/>
    <w:rsid w:val="00C163C9"/>
    <w:rsid w:val="00C34108"/>
    <w:rsid w:val="00C81097"/>
    <w:rsid w:val="00C83D0E"/>
    <w:rsid w:val="00CA3195"/>
    <w:rsid w:val="00CD42A3"/>
    <w:rsid w:val="00CD6B8C"/>
    <w:rsid w:val="00D035C3"/>
    <w:rsid w:val="00D27F6D"/>
    <w:rsid w:val="00D66F82"/>
    <w:rsid w:val="00DE47E8"/>
    <w:rsid w:val="00E56D9B"/>
    <w:rsid w:val="00F10E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71267"/>
  <w15:docId w15:val="{B55F7C4B-0626-4F8F-8319-4E00948A2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30FE9"/>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unhideWhenUsed/>
    <w:qFormat/>
    <w:rsid w:val="00BC288B"/>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semiHidden/>
    <w:unhideWhenUsed/>
    <w:qFormat/>
    <w:rsid w:val="00130FE9"/>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0"/>
    <w:semiHidden/>
    <w:unhideWhenUsed/>
    <w:qFormat/>
    <w:rsid w:val="002E6F92"/>
    <w:pPr>
      <w:keepNext/>
      <w:spacing w:before="240" w:after="60" w:line="240" w:lineRule="auto"/>
      <w:outlineLvl w:val="3"/>
    </w:pPr>
    <w:rPr>
      <w:rFonts w:ascii="Times New Roman" w:eastAsia="Times New Roman" w:hAnsi="Times New Roman" w:cs="Times New Roman"/>
      <w:b/>
      <w:bCs/>
      <w:sz w:val="28"/>
      <w:szCs w:val="28"/>
      <w:lang w:val="x-none" w:eastAsia="x-none"/>
    </w:rPr>
  </w:style>
  <w:style w:type="paragraph" w:styleId="5">
    <w:name w:val="heading 5"/>
    <w:basedOn w:val="a"/>
    <w:next w:val="a"/>
    <w:link w:val="50"/>
    <w:semiHidden/>
    <w:unhideWhenUsed/>
    <w:qFormat/>
    <w:rsid w:val="002E6F92"/>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semiHidden/>
    <w:unhideWhenUsed/>
    <w:qFormat/>
    <w:rsid w:val="002E6F92"/>
    <w:pPr>
      <w:spacing w:before="240" w:after="60" w:line="240" w:lineRule="auto"/>
      <w:outlineLvl w:val="5"/>
    </w:pPr>
    <w:rPr>
      <w:rFonts w:ascii="Times New Roman" w:eastAsia="Times New Roman" w:hAnsi="Times New Roman" w:cs="Times New Roman"/>
      <w:b/>
      <w:bCs/>
      <w:lang w:val="x-none" w:eastAsia="x-none"/>
    </w:rPr>
  </w:style>
  <w:style w:type="paragraph" w:styleId="7">
    <w:name w:val="heading 7"/>
    <w:basedOn w:val="a"/>
    <w:next w:val="a"/>
    <w:link w:val="70"/>
    <w:uiPriority w:val="99"/>
    <w:semiHidden/>
    <w:unhideWhenUsed/>
    <w:qFormat/>
    <w:rsid w:val="002E6F92"/>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uiPriority w:val="99"/>
    <w:semiHidden/>
    <w:unhideWhenUsed/>
    <w:qFormat/>
    <w:rsid w:val="002E6F92"/>
    <w:pPr>
      <w:spacing w:before="240" w:after="60" w:line="240" w:lineRule="auto"/>
      <w:outlineLvl w:val="7"/>
    </w:pPr>
    <w:rPr>
      <w:rFonts w:ascii="Calibri" w:eastAsia="Times New Roman" w:hAnsi="Calibri" w:cs="Times New Roman"/>
      <w:i/>
      <w:i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30FE9"/>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sid w:val="00BC288B"/>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semiHidden/>
    <w:rsid w:val="00130FE9"/>
    <w:rPr>
      <w:rFonts w:ascii="Cambria" w:eastAsia="Times New Roman" w:hAnsi="Cambria" w:cs="Times New Roman"/>
      <w:b/>
      <w:bCs/>
      <w:color w:val="4F81BD"/>
    </w:rPr>
  </w:style>
  <w:style w:type="paragraph" w:styleId="HTML">
    <w:name w:val="HTML Preformatted"/>
    <w:basedOn w:val="a"/>
    <w:link w:val="HTML0"/>
    <w:unhideWhenUsed/>
    <w:rsid w:val="00BC28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BC288B"/>
    <w:rPr>
      <w:rFonts w:ascii="Courier New" w:eastAsia="Times New Roman" w:hAnsi="Courier New" w:cs="Courier New"/>
      <w:sz w:val="20"/>
      <w:szCs w:val="20"/>
      <w:lang w:eastAsia="ru-RU"/>
    </w:rPr>
  </w:style>
  <w:style w:type="paragraph" w:styleId="a3">
    <w:name w:val="Normal (Web)"/>
    <w:basedOn w:val="a"/>
    <w:link w:val="a4"/>
    <w:unhideWhenUsed/>
    <w:rsid w:val="00BC28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basedOn w:val="a0"/>
    <w:rsid w:val="00BC288B"/>
  </w:style>
  <w:style w:type="character" w:customStyle="1" w:styleId="sfwc">
    <w:name w:val="sfwc"/>
    <w:basedOn w:val="a0"/>
    <w:rsid w:val="00BC288B"/>
  </w:style>
  <w:style w:type="character" w:styleId="a5">
    <w:name w:val="Hyperlink"/>
    <w:basedOn w:val="a0"/>
    <w:uiPriority w:val="99"/>
    <w:unhideWhenUsed/>
    <w:rsid w:val="00BC288B"/>
    <w:rPr>
      <w:color w:val="0000FF"/>
      <w:u w:val="single"/>
    </w:rPr>
  </w:style>
  <w:style w:type="paragraph" w:styleId="a6">
    <w:name w:val="Balloon Text"/>
    <w:basedOn w:val="a"/>
    <w:link w:val="a7"/>
    <w:uiPriority w:val="99"/>
    <w:semiHidden/>
    <w:unhideWhenUsed/>
    <w:rsid w:val="00BC288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C288B"/>
    <w:rPr>
      <w:rFonts w:ascii="Tahoma" w:hAnsi="Tahoma" w:cs="Tahoma"/>
      <w:sz w:val="16"/>
      <w:szCs w:val="16"/>
    </w:rPr>
  </w:style>
  <w:style w:type="paragraph" w:styleId="a8">
    <w:name w:val="List Paragraph"/>
    <w:basedOn w:val="a"/>
    <w:link w:val="a9"/>
    <w:uiPriority w:val="34"/>
    <w:qFormat/>
    <w:rsid w:val="00BC288B"/>
    <w:pPr>
      <w:ind w:left="720"/>
      <w:contextualSpacing/>
    </w:pPr>
  </w:style>
  <w:style w:type="paragraph" w:customStyle="1" w:styleId="c3">
    <w:name w:val="c3"/>
    <w:basedOn w:val="a"/>
    <w:uiPriority w:val="99"/>
    <w:rsid w:val="00BC288B"/>
    <w:pPr>
      <w:spacing w:before="120" w:after="120" w:line="240" w:lineRule="auto"/>
    </w:pPr>
    <w:rPr>
      <w:rFonts w:ascii="Times New Roman" w:eastAsia="Times New Roman" w:hAnsi="Times New Roman" w:cs="Times New Roman"/>
      <w:sz w:val="24"/>
      <w:szCs w:val="24"/>
      <w:lang w:eastAsia="ru-RU"/>
    </w:rPr>
  </w:style>
  <w:style w:type="character" w:customStyle="1" w:styleId="c0">
    <w:name w:val="c0"/>
    <w:basedOn w:val="a0"/>
    <w:rsid w:val="00BC288B"/>
  </w:style>
  <w:style w:type="character" w:customStyle="1" w:styleId="apple-converted-space">
    <w:name w:val="apple-converted-space"/>
    <w:rsid w:val="00BC288B"/>
  </w:style>
  <w:style w:type="paragraph" w:customStyle="1" w:styleId="c1">
    <w:name w:val="c1"/>
    <w:basedOn w:val="a"/>
    <w:uiPriority w:val="99"/>
    <w:rsid w:val="00BC28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No Spacing"/>
    <w:link w:val="ab"/>
    <w:uiPriority w:val="1"/>
    <w:qFormat/>
    <w:rsid w:val="00BC288B"/>
    <w:pPr>
      <w:spacing w:after="0" w:line="240" w:lineRule="auto"/>
    </w:pPr>
    <w:rPr>
      <w:rFonts w:ascii="Calibri" w:eastAsia="Times New Roman" w:hAnsi="Calibri" w:cs="Times New Roman"/>
      <w:lang w:eastAsia="ru-RU"/>
    </w:rPr>
  </w:style>
  <w:style w:type="paragraph" w:styleId="ac">
    <w:name w:val="Body Text"/>
    <w:basedOn w:val="a"/>
    <w:link w:val="ad"/>
    <w:uiPriority w:val="1"/>
    <w:unhideWhenUsed/>
    <w:qFormat/>
    <w:rsid w:val="00BC288B"/>
    <w:pPr>
      <w:spacing w:after="0" w:line="240" w:lineRule="auto"/>
      <w:jc w:val="center"/>
    </w:pPr>
    <w:rPr>
      <w:rFonts w:ascii="Times New Roman" w:eastAsia="Times New Roman" w:hAnsi="Times New Roman" w:cs="Times New Roman"/>
      <w:sz w:val="32"/>
      <w:szCs w:val="24"/>
      <w:lang w:eastAsia="ru-RU"/>
    </w:rPr>
  </w:style>
  <w:style w:type="character" w:customStyle="1" w:styleId="ad">
    <w:name w:val="Основной текст Знак"/>
    <w:basedOn w:val="a0"/>
    <w:link w:val="ac"/>
    <w:uiPriority w:val="1"/>
    <w:rsid w:val="00BC288B"/>
    <w:rPr>
      <w:rFonts w:ascii="Times New Roman" w:eastAsia="Times New Roman" w:hAnsi="Times New Roman" w:cs="Times New Roman"/>
      <w:sz w:val="32"/>
      <w:szCs w:val="24"/>
      <w:lang w:eastAsia="ru-RU"/>
    </w:rPr>
  </w:style>
  <w:style w:type="character" w:styleId="ae">
    <w:name w:val="Strong"/>
    <w:basedOn w:val="a0"/>
    <w:uiPriority w:val="22"/>
    <w:qFormat/>
    <w:rsid w:val="00BC288B"/>
    <w:rPr>
      <w:b/>
      <w:bCs/>
    </w:rPr>
  </w:style>
  <w:style w:type="table" w:styleId="af">
    <w:name w:val="Table Grid"/>
    <w:basedOn w:val="a1"/>
    <w:uiPriority w:val="59"/>
    <w:rsid w:val="00130FE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semiHidden/>
    <w:rsid w:val="002E6F92"/>
    <w:rPr>
      <w:rFonts w:ascii="Times New Roman" w:eastAsia="Times New Roman" w:hAnsi="Times New Roman" w:cs="Times New Roman"/>
      <w:b/>
      <w:bCs/>
      <w:sz w:val="28"/>
      <w:szCs w:val="28"/>
      <w:lang w:val="x-none" w:eastAsia="x-none"/>
    </w:rPr>
  </w:style>
  <w:style w:type="character" w:customStyle="1" w:styleId="50">
    <w:name w:val="Заголовок 5 Знак"/>
    <w:basedOn w:val="a0"/>
    <w:link w:val="5"/>
    <w:semiHidden/>
    <w:rsid w:val="002E6F92"/>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semiHidden/>
    <w:rsid w:val="002E6F92"/>
    <w:rPr>
      <w:rFonts w:ascii="Times New Roman" w:eastAsia="Times New Roman" w:hAnsi="Times New Roman" w:cs="Times New Roman"/>
      <w:b/>
      <w:bCs/>
      <w:lang w:val="x-none" w:eastAsia="x-none"/>
    </w:rPr>
  </w:style>
  <w:style w:type="character" w:customStyle="1" w:styleId="70">
    <w:name w:val="Заголовок 7 Знак"/>
    <w:basedOn w:val="a0"/>
    <w:link w:val="7"/>
    <w:uiPriority w:val="99"/>
    <w:semiHidden/>
    <w:rsid w:val="002E6F92"/>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uiPriority w:val="99"/>
    <w:semiHidden/>
    <w:rsid w:val="002E6F92"/>
    <w:rPr>
      <w:rFonts w:ascii="Calibri" w:eastAsia="Times New Roman" w:hAnsi="Calibri" w:cs="Times New Roman"/>
      <w:i/>
      <w:iCs/>
      <w:sz w:val="24"/>
      <w:szCs w:val="24"/>
      <w:lang w:val="x-none" w:eastAsia="x-none"/>
    </w:rPr>
  </w:style>
  <w:style w:type="character" w:styleId="af0">
    <w:name w:val="FollowedHyperlink"/>
    <w:basedOn w:val="a0"/>
    <w:uiPriority w:val="99"/>
    <w:semiHidden/>
    <w:unhideWhenUsed/>
    <w:rsid w:val="002E6F92"/>
    <w:rPr>
      <w:color w:val="800080"/>
      <w:u w:val="single"/>
    </w:rPr>
  </w:style>
  <w:style w:type="character" w:customStyle="1" w:styleId="a4">
    <w:name w:val="Обычный (Интернет) Знак"/>
    <w:link w:val="a3"/>
    <w:locked/>
    <w:rsid w:val="002E6F92"/>
    <w:rPr>
      <w:rFonts w:ascii="Times New Roman" w:eastAsia="Times New Roman" w:hAnsi="Times New Roman" w:cs="Times New Roman"/>
      <w:sz w:val="24"/>
      <w:szCs w:val="24"/>
      <w:lang w:eastAsia="ru-RU"/>
    </w:rPr>
  </w:style>
  <w:style w:type="paragraph" w:styleId="af1">
    <w:name w:val="header"/>
    <w:basedOn w:val="a"/>
    <w:link w:val="af2"/>
    <w:uiPriority w:val="99"/>
    <w:semiHidden/>
    <w:unhideWhenUsed/>
    <w:rsid w:val="002E6F9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2">
    <w:name w:val="Верхний колонтитул Знак"/>
    <w:basedOn w:val="a0"/>
    <w:link w:val="af1"/>
    <w:uiPriority w:val="99"/>
    <w:semiHidden/>
    <w:rsid w:val="002E6F92"/>
    <w:rPr>
      <w:rFonts w:ascii="Times New Roman" w:eastAsia="Times New Roman" w:hAnsi="Times New Roman" w:cs="Times New Roman"/>
      <w:sz w:val="24"/>
      <w:szCs w:val="24"/>
      <w:lang w:val="x-none" w:eastAsia="x-none"/>
    </w:rPr>
  </w:style>
  <w:style w:type="paragraph" w:styleId="af3">
    <w:name w:val="footer"/>
    <w:basedOn w:val="a"/>
    <w:link w:val="af4"/>
    <w:uiPriority w:val="99"/>
    <w:semiHidden/>
    <w:unhideWhenUsed/>
    <w:rsid w:val="002E6F9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4">
    <w:name w:val="Нижний колонтитул Знак"/>
    <w:basedOn w:val="a0"/>
    <w:link w:val="af3"/>
    <w:uiPriority w:val="99"/>
    <w:semiHidden/>
    <w:rsid w:val="002E6F92"/>
    <w:rPr>
      <w:rFonts w:ascii="Times New Roman" w:eastAsia="Times New Roman" w:hAnsi="Times New Roman" w:cs="Times New Roman"/>
      <w:sz w:val="24"/>
      <w:szCs w:val="24"/>
      <w:lang w:val="x-none" w:eastAsia="x-none"/>
    </w:rPr>
  </w:style>
  <w:style w:type="paragraph" w:styleId="af5">
    <w:name w:val="caption"/>
    <w:basedOn w:val="a"/>
    <w:uiPriority w:val="35"/>
    <w:semiHidden/>
    <w:unhideWhenUsed/>
    <w:qFormat/>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Title"/>
    <w:basedOn w:val="a"/>
    <w:link w:val="af7"/>
    <w:uiPriority w:val="99"/>
    <w:qFormat/>
    <w:rsid w:val="002E6F92"/>
    <w:pPr>
      <w:spacing w:after="0" w:line="240" w:lineRule="auto"/>
      <w:jc w:val="center"/>
    </w:pPr>
    <w:rPr>
      <w:rFonts w:ascii="Times New Roman" w:eastAsia="Times New Roman" w:hAnsi="Times New Roman" w:cs="Times New Roman"/>
      <w:b/>
      <w:bCs/>
      <w:sz w:val="28"/>
      <w:szCs w:val="24"/>
      <w:lang w:eastAsia="ru-RU"/>
    </w:rPr>
  </w:style>
  <w:style w:type="character" w:customStyle="1" w:styleId="af7">
    <w:name w:val="Заголовок Знак"/>
    <w:basedOn w:val="a0"/>
    <w:link w:val="af6"/>
    <w:uiPriority w:val="99"/>
    <w:rsid w:val="002E6F92"/>
    <w:rPr>
      <w:rFonts w:ascii="Times New Roman" w:eastAsia="Times New Roman" w:hAnsi="Times New Roman" w:cs="Times New Roman"/>
      <w:b/>
      <w:bCs/>
      <w:sz w:val="28"/>
      <w:szCs w:val="24"/>
      <w:lang w:eastAsia="ru-RU"/>
    </w:rPr>
  </w:style>
  <w:style w:type="paragraph" w:styleId="af8">
    <w:name w:val="Body Text Indent"/>
    <w:basedOn w:val="a"/>
    <w:link w:val="af9"/>
    <w:uiPriority w:val="99"/>
    <w:semiHidden/>
    <w:unhideWhenUsed/>
    <w:rsid w:val="002E6F9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semiHidden/>
    <w:rsid w:val="002E6F92"/>
    <w:rPr>
      <w:rFonts w:ascii="Times New Roman" w:eastAsia="Times New Roman" w:hAnsi="Times New Roman" w:cs="Times New Roman"/>
      <w:sz w:val="20"/>
      <w:szCs w:val="20"/>
      <w:lang w:eastAsia="ru-RU"/>
    </w:rPr>
  </w:style>
  <w:style w:type="paragraph" w:styleId="afa">
    <w:name w:val="Subtitle"/>
    <w:basedOn w:val="a"/>
    <w:link w:val="afb"/>
    <w:uiPriority w:val="99"/>
    <w:qFormat/>
    <w:rsid w:val="002E6F92"/>
    <w:pPr>
      <w:spacing w:after="0" w:line="240" w:lineRule="auto"/>
      <w:jc w:val="center"/>
    </w:pPr>
    <w:rPr>
      <w:rFonts w:ascii="Times New Roman" w:eastAsia="Times New Roman" w:hAnsi="Times New Roman" w:cs="Times New Roman"/>
      <w:b/>
      <w:bCs/>
      <w:sz w:val="28"/>
      <w:szCs w:val="24"/>
      <w:lang w:val="x-none" w:eastAsia="x-none"/>
    </w:rPr>
  </w:style>
  <w:style w:type="character" w:customStyle="1" w:styleId="afb">
    <w:name w:val="Подзаголовок Знак"/>
    <w:basedOn w:val="a0"/>
    <w:link w:val="afa"/>
    <w:uiPriority w:val="99"/>
    <w:rsid w:val="002E6F92"/>
    <w:rPr>
      <w:rFonts w:ascii="Times New Roman" w:eastAsia="Times New Roman" w:hAnsi="Times New Roman" w:cs="Times New Roman"/>
      <w:b/>
      <w:bCs/>
      <w:sz w:val="28"/>
      <w:szCs w:val="24"/>
      <w:lang w:val="x-none" w:eastAsia="x-none"/>
    </w:rPr>
  </w:style>
  <w:style w:type="paragraph" w:styleId="21">
    <w:name w:val="Body Text 2"/>
    <w:basedOn w:val="a"/>
    <w:link w:val="22"/>
    <w:uiPriority w:val="99"/>
    <w:semiHidden/>
    <w:unhideWhenUsed/>
    <w:rsid w:val="002E6F92"/>
    <w:pPr>
      <w:spacing w:after="120" w:line="480" w:lineRule="auto"/>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0"/>
    <w:link w:val="21"/>
    <w:uiPriority w:val="99"/>
    <w:semiHidden/>
    <w:rsid w:val="002E6F92"/>
    <w:rPr>
      <w:rFonts w:ascii="Times New Roman" w:eastAsia="Times New Roman" w:hAnsi="Times New Roman" w:cs="Times New Roman"/>
      <w:sz w:val="24"/>
      <w:szCs w:val="24"/>
      <w:lang w:val="x-none" w:eastAsia="x-none"/>
    </w:rPr>
  </w:style>
  <w:style w:type="paragraph" w:styleId="31">
    <w:name w:val="Body Text 3"/>
    <w:basedOn w:val="a"/>
    <w:link w:val="32"/>
    <w:uiPriority w:val="99"/>
    <w:semiHidden/>
    <w:unhideWhenUsed/>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3 Знак"/>
    <w:basedOn w:val="a0"/>
    <w:link w:val="31"/>
    <w:uiPriority w:val="99"/>
    <w:semiHidden/>
    <w:rsid w:val="002E6F92"/>
    <w:rPr>
      <w:rFonts w:ascii="Times New Roman" w:eastAsia="Times New Roman" w:hAnsi="Times New Roman" w:cs="Times New Roman"/>
      <w:sz w:val="24"/>
      <w:szCs w:val="24"/>
      <w:lang w:eastAsia="ru-RU"/>
    </w:rPr>
  </w:style>
  <w:style w:type="paragraph" w:styleId="23">
    <w:name w:val="Body Text Indent 2"/>
    <w:basedOn w:val="a"/>
    <w:link w:val="24"/>
    <w:uiPriority w:val="99"/>
    <w:semiHidden/>
    <w:unhideWhenUsed/>
    <w:rsid w:val="002E6F92"/>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semiHidden/>
    <w:rsid w:val="002E6F92"/>
    <w:rPr>
      <w:rFonts w:ascii="Times New Roman" w:eastAsia="Times New Roman" w:hAnsi="Times New Roman" w:cs="Times New Roman"/>
      <w:sz w:val="24"/>
      <w:szCs w:val="24"/>
      <w:lang w:eastAsia="ru-RU"/>
    </w:rPr>
  </w:style>
  <w:style w:type="paragraph" w:styleId="33">
    <w:name w:val="Body Text Indent 3"/>
    <w:basedOn w:val="a"/>
    <w:link w:val="34"/>
    <w:uiPriority w:val="99"/>
    <w:semiHidden/>
    <w:unhideWhenUsed/>
    <w:rsid w:val="002E6F92"/>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semiHidden/>
    <w:rsid w:val="002E6F92"/>
    <w:rPr>
      <w:rFonts w:ascii="Times New Roman" w:eastAsia="Times New Roman" w:hAnsi="Times New Roman" w:cs="Times New Roman"/>
      <w:sz w:val="16"/>
      <w:szCs w:val="16"/>
      <w:lang w:eastAsia="ru-RU"/>
    </w:rPr>
  </w:style>
  <w:style w:type="paragraph" w:styleId="afc">
    <w:name w:val="Block Text"/>
    <w:basedOn w:val="a"/>
    <w:uiPriority w:val="99"/>
    <w:semiHidden/>
    <w:unhideWhenUsed/>
    <w:rsid w:val="002E6F92"/>
    <w:pPr>
      <w:spacing w:after="0" w:line="240" w:lineRule="auto"/>
      <w:ind w:left="-709" w:right="-1044"/>
    </w:pPr>
    <w:rPr>
      <w:rFonts w:ascii="Times New Roman" w:eastAsia="Times New Roman" w:hAnsi="Times New Roman" w:cs="Times New Roman"/>
      <w:sz w:val="28"/>
      <w:szCs w:val="20"/>
      <w:lang w:eastAsia="ru-RU"/>
    </w:rPr>
  </w:style>
  <w:style w:type="paragraph" w:styleId="afd">
    <w:name w:val="Document Map"/>
    <w:basedOn w:val="a"/>
    <w:link w:val="afe"/>
    <w:uiPriority w:val="99"/>
    <w:semiHidden/>
    <w:unhideWhenUsed/>
    <w:rsid w:val="002E6F92"/>
    <w:pPr>
      <w:shd w:val="clear" w:color="auto" w:fill="000080"/>
      <w:overflowPunct w:val="0"/>
      <w:autoSpaceDE w:val="0"/>
      <w:autoSpaceDN w:val="0"/>
      <w:adjustRightInd w:val="0"/>
      <w:spacing w:after="0" w:line="240" w:lineRule="auto"/>
    </w:pPr>
    <w:rPr>
      <w:rFonts w:ascii="Tahoma" w:eastAsia="Times New Roman" w:hAnsi="Tahoma" w:cs="Tahoma"/>
      <w:sz w:val="20"/>
      <w:szCs w:val="20"/>
      <w:lang w:eastAsia="ru-RU"/>
    </w:rPr>
  </w:style>
  <w:style w:type="character" w:customStyle="1" w:styleId="afe">
    <w:name w:val="Схема документа Знак"/>
    <w:basedOn w:val="a0"/>
    <w:link w:val="afd"/>
    <w:uiPriority w:val="99"/>
    <w:semiHidden/>
    <w:rsid w:val="002E6F92"/>
    <w:rPr>
      <w:rFonts w:ascii="Tahoma" w:eastAsia="Times New Roman" w:hAnsi="Tahoma" w:cs="Tahoma"/>
      <w:sz w:val="20"/>
      <w:szCs w:val="20"/>
      <w:shd w:val="clear" w:color="auto" w:fill="000080"/>
      <w:lang w:eastAsia="ru-RU"/>
    </w:rPr>
  </w:style>
  <w:style w:type="paragraph" w:styleId="aff">
    <w:name w:val="Plain Text"/>
    <w:basedOn w:val="a"/>
    <w:link w:val="aff0"/>
    <w:uiPriority w:val="99"/>
    <w:semiHidden/>
    <w:unhideWhenUsed/>
    <w:rsid w:val="002E6F92"/>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uiPriority w:val="99"/>
    <w:semiHidden/>
    <w:rsid w:val="002E6F92"/>
    <w:rPr>
      <w:rFonts w:ascii="Courier New" w:eastAsia="Times New Roman" w:hAnsi="Courier New" w:cs="Times New Roman"/>
      <w:sz w:val="20"/>
      <w:szCs w:val="20"/>
      <w:lang w:eastAsia="ru-RU"/>
    </w:rPr>
  </w:style>
  <w:style w:type="character" w:customStyle="1" w:styleId="ab">
    <w:name w:val="Без интервала Знак"/>
    <w:basedOn w:val="a0"/>
    <w:link w:val="aa"/>
    <w:uiPriority w:val="1"/>
    <w:locked/>
    <w:rsid w:val="002E6F92"/>
    <w:rPr>
      <w:rFonts w:ascii="Calibri" w:eastAsia="Times New Roman" w:hAnsi="Calibri" w:cs="Times New Roman"/>
      <w:lang w:eastAsia="ru-RU"/>
    </w:rPr>
  </w:style>
  <w:style w:type="character" w:customStyle="1" w:styleId="a9">
    <w:name w:val="Абзац списка Знак"/>
    <w:link w:val="a8"/>
    <w:uiPriority w:val="34"/>
    <w:locked/>
    <w:rsid w:val="002E6F92"/>
  </w:style>
  <w:style w:type="paragraph" w:customStyle="1" w:styleId="msolistparagraphcxspmiddle">
    <w:name w:val="msolistparagraphcxspmiddle"/>
    <w:basedOn w:val="a"/>
    <w:uiPriority w:val="99"/>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
    <w:uiPriority w:val="99"/>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1">
    <w:name w:val="Знак Знак Знак"/>
    <w:basedOn w:val="a"/>
    <w:uiPriority w:val="99"/>
    <w:rsid w:val="002E6F9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Default">
    <w:name w:val="Default"/>
    <w:uiPriority w:val="99"/>
    <w:rsid w:val="002E6F92"/>
    <w:pPr>
      <w:autoSpaceDE w:val="0"/>
      <w:autoSpaceDN w:val="0"/>
      <w:adjustRightInd w:val="0"/>
      <w:spacing w:after="0" w:line="240" w:lineRule="auto"/>
    </w:pPr>
    <w:rPr>
      <w:rFonts w:ascii="Tahoma" w:eastAsia="Times New Roman" w:hAnsi="Tahoma" w:cs="Tahoma"/>
      <w:color w:val="000000"/>
      <w:sz w:val="24"/>
      <w:szCs w:val="24"/>
      <w:lang w:eastAsia="ru-RU"/>
    </w:rPr>
  </w:style>
  <w:style w:type="character" w:customStyle="1" w:styleId="aff2">
    <w:name w:val="Основной текст_"/>
    <w:basedOn w:val="a0"/>
    <w:link w:val="11"/>
    <w:uiPriority w:val="99"/>
    <w:locked/>
    <w:rsid w:val="002E6F92"/>
    <w:rPr>
      <w:rFonts w:ascii="Times New Roman" w:hAnsi="Times New Roman" w:cs="Times New Roman"/>
      <w:sz w:val="26"/>
      <w:szCs w:val="26"/>
      <w:shd w:val="clear" w:color="auto" w:fill="FFFFFF"/>
    </w:rPr>
  </w:style>
  <w:style w:type="paragraph" w:customStyle="1" w:styleId="11">
    <w:name w:val="Основной текст1"/>
    <w:basedOn w:val="a"/>
    <w:link w:val="aff2"/>
    <w:uiPriority w:val="99"/>
    <w:rsid w:val="002E6F92"/>
    <w:pPr>
      <w:shd w:val="clear" w:color="auto" w:fill="FFFFFF"/>
      <w:spacing w:after="0" w:line="325" w:lineRule="exact"/>
    </w:pPr>
    <w:rPr>
      <w:rFonts w:ascii="Times New Roman" w:hAnsi="Times New Roman" w:cs="Times New Roman"/>
      <w:sz w:val="26"/>
      <w:szCs w:val="26"/>
    </w:rPr>
  </w:style>
  <w:style w:type="character" w:customStyle="1" w:styleId="ListParagraphChar1">
    <w:name w:val="List Paragraph Char1"/>
    <w:link w:val="12"/>
    <w:locked/>
    <w:rsid w:val="002E6F92"/>
    <w:rPr>
      <w:rFonts w:ascii="Times New Roman" w:eastAsia="Calibri" w:hAnsi="Times New Roman" w:cs="Times New Roman"/>
      <w:sz w:val="24"/>
      <w:szCs w:val="24"/>
      <w:lang w:eastAsia="ru-RU"/>
    </w:rPr>
  </w:style>
  <w:style w:type="paragraph" w:customStyle="1" w:styleId="12">
    <w:name w:val="Абзац списка1"/>
    <w:basedOn w:val="a"/>
    <w:link w:val="ListParagraphChar1"/>
    <w:rsid w:val="002E6F92"/>
    <w:pPr>
      <w:spacing w:after="0" w:line="240" w:lineRule="auto"/>
      <w:ind w:left="720"/>
      <w:contextualSpacing/>
    </w:pPr>
    <w:rPr>
      <w:rFonts w:ascii="Times New Roman" w:eastAsia="Calibri" w:hAnsi="Times New Roman" w:cs="Times New Roman"/>
      <w:sz w:val="24"/>
      <w:szCs w:val="24"/>
      <w:lang w:eastAsia="ru-RU"/>
    </w:rPr>
  </w:style>
  <w:style w:type="paragraph" w:customStyle="1" w:styleId="13">
    <w:name w:val="заголовок 1"/>
    <w:basedOn w:val="a"/>
    <w:next w:val="a"/>
    <w:uiPriority w:val="99"/>
    <w:rsid w:val="002E6F92"/>
    <w:pPr>
      <w:keepNext/>
      <w:autoSpaceDE w:val="0"/>
      <w:autoSpaceDN w:val="0"/>
      <w:spacing w:after="0" w:line="240" w:lineRule="auto"/>
    </w:pPr>
    <w:rPr>
      <w:rFonts w:ascii="Times New Roman" w:eastAsia="Times New Roman" w:hAnsi="Times New Roman" w:cs="Times New Roman"/>
      <w:b/>
      <w:bCs/>
      <w:sz w:val="20"/>
      <w:szCs w:val="20"/>
      <w:lang w:eastAsia="ru-RU"/>
    </w:rPr>
  </w:style>
  <w:style w:type="paragraph" w:customStyle="1" w:styleId="120">
    <w:name w:val="Знак Знак12"/>
    <w:basedOn w:val="a"/>
    <w:uiPriority w:val="99"/>
    <w:rsid w:val="002E6F92"/>
    <w:pPr>
      <w:spacing w:after="0" w:line="240" w:lineRule="auto"/>
    </w:pPr>
    <w:rPr>
      <w:rFonts w:ascii="Verdana" w:eastAsia="Times New Roman" w:hAnsi="Verdana" w:cs="Verdana"/>
      <w:sz w:val="20"/>
      <w:szCs w:val="20"/>
      <w:lang w:val="en-US"/>
    </w:rPr>
  </w:style>
  <w:style w:type="paragraph" w:customStyle="1" w:styleId="aff3">
    <w:name w:val="Экономный"/>
    <w:basedOn w:val="a"/>
    <w:uiPriority w:val="99"/>
    <w:rsid w:val="002E6F92"/>
    <w:pPr>
      <w:spacing w:after="0" w:line="240" w:lineRule="auto"/>
      <w:ind w:firstLine="851"/>
    </w:pPr>
    <w:rPr>
      <w:rFonts w:ascii="Times New Roman" w:eastAsia="Times New Roman" w:hAnsi="Times New Roman" w:cs="Times New Roman"/>
      <w:sz w:val="24"/>
      <w:szCs w:val="24"/>
      <w:lang w:eastAsia="ru-RU"/>
    </w:rPr>
  </w:style>
  <w:style w:type="paragraph" w:customStyle="1" w:styleId="FR1">
    <w:name w:val="FR1"/>
    <w:uiPriority w:val="99"/>
    <w:rsid w:val="002E6F92"/>
    <w:pPr>
      <w:widowControl w:val="0"/>
      <w:autoSpaceDE w:val="0"/>
      <w:autoSpaceDN w:val="0"/>
      <w:adjustRightInd w:val="0"/>
      <w:spacing w:before="560" w:after="300" w:line="240" w:lineRule="auto"/>
      <w:jc w:val="center"/>
    </w:pPr>
    <w:rPr>
      <w:rFonts w:ascii="Times New Roman" w:eastAsia="Times New Roman" w:hAnsi="Times New Roman" w:cs="Times New Roman"/>
      <w:b/>
      <w:bCs/>
      <w:sz w:val="24"/>
      <w:szCs w:val="24"/>
      <w:lang w:eastAsia="ru-RU"/>
    </w:rPr>
  </w:style>
  <w:style w:type="paragraph" w:customStyle="1" w:styleId="text">
    <w:name w:val="text"/>
    <w:basedOn w:val="a"/>
    <w:uiPriority w:val="99"/>
    <w:rsid w:val="002E6F92"/>
    <w:pPr>
      <w:spacing w:before="100" w:beforeAutospacing="1" w:after="100" w:afterAutospacing="1" w:line="240" w:lineRule="auto"/>
    </w:pPr>
    <w:rPr>
      <w:rFonts w:ascii="Arial" w:eastAsia="Times New Roman" w:hAnsi="Arial" w:cs="Arial"/>
      <w:color w:val="000000"/>
      <w:sz w:val="18"/>
      <w:szCs w:val="18"/>
      <w:lang w:eastAsia="ru-RU"/>
    </w:rPr>
  </w:style>
  <w:style w:type="paragraph" w:customStyle="1" w:styleId="aff4">
    <w:name w:val="Знак"/>
    <w:basedOn w:val="a"/>
    <w:uiPriority w:val="99"/>
    <w:rsid w:val="002E6F92"/>
    <w:pPr>
      <w:spacing w:after="160" w:line="240" w:lineRule="exact"/>
    </w:pPr>
    <w:rPr>
      <w:rFonts w:ascii="Verdana" w:eastAsia="Times New Roman" w:hAnsi="Verdana" w:cs="Times New Roman"/>
      <w:sz w:val="20"/>
      <w:szCs w:val="20"/>
      <w:lang w:val="en-US"/>
    </w:rPr>
  </w:style>
  <w:style w:type="paragraph" w:customStyle="1" w:styleId="210">
    <w:name w:val="Основной текст 21"/>
    <w:basedOn w:val="a"/>
    <w:uiPriority w:val="99"/>
    <w:rsid w:val="002E6F92"/>
    <w:pPr>
      <w:widowControl w:val="0"/>
      <w:shd w:val="clear" w:color="auto" w:fill="FFFFFF"/>
      <w:spacing w:after="0" w:line="240" w:lineRule="auto"/>
      <w:ind w:left="1260"/>
    </w:pPr>
    <w:rPr>
      <w:rFonts w:ascii="Times New Roman" w:eastAsia="Times New Roman" w:hAnsi="Times New Roman" w:cs="Times New Roman"/>
      <w:sz w:val="28"/>
      <w:szCs w:val="20"/>
      <w:lang w:eastAsia="ru-RU"/>
    </w:rPr>
  </w:style>
  <w:style w:type="paragraph" w:customStyle="1" w:styleId="211">
    <w:name w:val="Основной текст с отступом 21"/>
    <w:basedOn w:val="a"/>
    <w:uiPriority w:val="99"/>
    <w:rsid w:val="002E6F92"/>
    <w:pPr>
      <w:widowControl w:val="0"/>
      <w:shd w:val="clear" w:color="auto" w:fill="FFFFFF"/>
      <w:spacing w:after="0" w:line="240" w:lineRule="auto"/>
      <w:ind w:left="567"/>
    </w:pPr>
    <w:rPr>
      <w:rFonts w:ascii="Times New Roman" w:eastAsia="Times New Roman" w:hAnsi="Times New Roman" w:cs="Times New Roman"/>
      <w:sz w:val="28"/>
      <w:szCs w:val="20"/>
      <w:lang w:eastAsia="ru-RU"/>
    </w:rPr>
  </w:style>
  <w:style w:type="paragraph" w:customStyle="1" w:styleId="310">
    <w:name w:val="Основной текст с отступом 31"/>
    <w:basedOn w:val="a"/>
    <w:uiPriority w:val="99"/>
    <w:rsid w:val="002E6F92"/>
    <w:pPr>
      <w:widowControl w:val="0"/>
      <w:shd w:val="clear" w:color="auto" w:fill="FFFFFF"/>
      <w:spacing w:before="94" w:after="0" w:line="240" w:lineRule="auto"/>
      <w:ind w:left="698"/>
    </w:pPr>
    <w:rPr>
      <w:rFonts w:ascii="Times New Roman" w:eastAsia="Times New Roman" w:hAnsi="Times New Roman" w:cs="Times New Roman"/>
      <w:sz w:val="28"/>
      <w:szCs w:val="20"/>
      <w:lang w:eastAsia="ru-RU"/>
    </w:rPr>
  </w:style>
  <w:style w:type="paragraph" w:customStyle="1" w:styleId="msolistparagraph0">
    <w:name w:val="msolistparagraph"/>
    <w:basedOn w:val="a"/>
    <w:uiPriority w:val="99"/>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cxspmiddle">
    <w:name w:val="msolistparagraphcxspmiddlecxspmiddle"/>
    <w:basedOn w:val="a"/>
    <w:uiPriority w:val="99"/>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cxsplast">
    <w:name w:val="msolistparagraphcxspmiddlecxsplast"/>
    <w:basedOn w:val="a"/>
    <w:uiPriority w:val="99"/>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61">
    <w:name w:val="Знак Знак6 Знак Знак"/>
    <w:basedOn w:val="a"/>
    <w:uiPriority w:val="99"/>
    <w:rsid w:val="002E6F92"/>
    <w:pPr>
      <w:spacing w:after="0" w:line="240" w:lineRule="auto"/>
    </w:pPr>
    <w:rPr>
      <w:rFonts w:ascii="Verdana" w:eastAsia="Times New Roman" w:hAnsi="Verdana" w:cs="Verdana"/>
      <w:sz w:val="20"/>
      <w:szCs w:val="20"/>
      <w:lang w:val="en-US"/>
    </w:rPr>
  </w:style>
  <w:style w:type="paragraph" w:customStyle="1" w:styleId="14">
    <w:name w:val="1"/>
    <w:basedOn w:val="a"/>
    <w:uiPriority w:val="99"/>
    <w:rsid w:val="002E6F92"/>
    <w:pPr>
      <w:spacing w:after="160" w:line="240" w:lineRule="exact"/>
    </w:pPr>
    <w:rPr>
      <w:rFonts w:ascii="Verdana" w:eastAsia="Times New Roman" w:hAnsi="Verdana" w:cs="Times New Roman"/>
      <w:sz w:val="20"/>
      <w:szCs w:val="20"/>
      <w:lang w:val="en-US"/>
    </w:rPr>
  </w:style>
  <w:style w:type="paragraph" w:customStyle="1" w:styleId="msonormalcxspmiddle">
    <w:name w:val="msonormalcxspmiddle"/>
    <w:basedOn w:val="a"/>
    <w:uiPriority w:val="99"/>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uiPriority w:val="99"/>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rsid w:val="002E6F92"/>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paragraph" w:customStyle="1" w:styleId="TableParagraph">
    <w:name w:val="Table Paragraph"/>
    <w:basedOn w:val="a"/>
    <w:uiPriority w:val="1"/>
    <w:qFormat/>
    <w:rsid w:val="002E6F92"/>
    <w:pPr>
      <w:widowControl w:val="0"/>
      <w:spacing w:after="0" w:line="240" w:lineRule="auto"/>
    </w:pPr>
    <w:rPr>
      <w:rFonts w:ascii="Calibri" w:eastAsia="Calibri" w:hAnsi="Calibri" w:cs="Calibri"/>
      <w:lang w:val="en-US"/>
    </w:rPr>
  </w:style>
  <w:style w:type="paragraph" w:customStyle="1" w:styleId="msonormalmailrucssattributepostfix">
    <w:name w:val="msonormal_mailru_css_attribute_postfix"/>
    <w:basedOn w:val="a"/>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firstmailrucssattributepostfix">
    <w:name w:val="msolistparagraphcxspfirst_mailru_css_attribute_postfix"/>
    <w:basedOn w:val="a"/>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mailrucssattributepostfix">
    <w:name w:val="msolistparagraphcxspmiddle_mailru_css_attribute_postfix"/>
    <w:basedOn w:val="a"/>
    <w:rsid w:val="002E6F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71">
    <w:name w:val="Основной текст (7)"/>
    <w:link w:val="710"/>
    <w:uiPriority w:val="99"/>
    <w:locked/>
    <w:rsid w:val="002E6F92"/>
    <w:rPr>
      <w:rFonts w:ascii="Arial" w:hAnsi="Arial" w:cs="Arial"/>
      <w:sz w:val="26"/>
      <w:szCs w:val="26"/>
      <w:shd w:val="clear" w:color="auto" w:fill="FFFFFF"/>
    </w:rPr>
  </w:style>
  <w:style w:type="paragraph" w:customStyle="1" w:styleId="710">
    <w:name w:val="Основной текст (7)1"/>
    <w:basedOn w:val="a"/>
    <w:link w:val="71"/>
    <w:uiPriority w:val="99"/>
    <w:rsid w:val="002E6F92"/>
    <w:pPr>
      <w:shd w:val="clear" w:color="auto" w:fill="FFFFFF"/>
      <w:spacing w:after="0" w:line="240" w:lineRule="atLeast"/>
    </w:pPr>
    <w:rPr>
      <w:rFonts w:ascii="Arial" w:hAnsi="Arial" w:cs="Arial"/>
      <w:sz w:val="26"/>
      <w:szCs w:val="26"/>
    </w:rPr>
  </w:style>
  <w:style w:type="character" w:customStyle="1" w:styleId="72">
    <w:name w:val="Знак Знак7"/>
    <w:rsid w:val="002E6F92"/>
    <w:rPr>
      <w:rFonts w:ascii="Cambria" w:eastAsia="Times New Roman" w:hAnsi="Cambria" w:cs="Times New Roman" w:hint="default"/>
      <w:b/>
      <w:bCs/>
      <w:kern w:val="32"/>
      <w:sz w:val="32"/>
      <w:szCs w:val="32"/>
    </w:rPr>
  </w:style>
  <w:style w:type="character" w:customStyle="1" w:styleId="apple-style-span">
    <w:name w:val="apple-style-span"/>
    <w:uiPriority w:val="99"/>
    <w:rsid w:val="002E6F92"/>
    <w:rPr>
      <w:rFonts w:ascii="Times New Roman" w:hAnsi="Times New Roman" w:cs="Times New Roman" w:hint="default"/>
    </w:rPr>
  </w:style>
  <w:style w:type="character" w:customStyle="1" w:styleId="15">
    <w:name w:val="Верхний колонтитул Знак1"/>
    <w:basedOn w:val="a0"/>
    <w:uiPriority w:val="99"/>
    <w:semiHidden/>
    <w:rsid w:val="002E6F92"/>
  </w:style>
  <w:style w:type="character" w:customStyle="1" w:styleId="16">
    <w:name w:val="Нижний колонтитул Знак1"/>
    <w:basedOn w:val="a0"/>
    <w:uiPriority w:val="99"/>
    <w:semiHidden/>
    <w:rsid w:val="002E6F92"/>
  </w:style>
  <w:style w:type="character" w:customStyle="1" w:styleId="17">
    <w:name w:val="Основной текст Знак1"/>
    <w:basedOn w:val="a0"/>
    <w:uiPriority w:val="99"/>
    <w:semiHidden/>
    <w:rsid w:val="002E6F92"/>
  </w:style>
  <w:style w:type="character" w:customStyle="1" w:styleId="18">
    <w:name w:val="Основной текст с отступом Знак1"/>
    <w:basedOn w:val="a0"/>
    <w:uiPriority w:val="99"/>
    <w:semiHidden/>
    <w:rsid w:val="002E6F92"/>
  </w:style>
  <w:style w:type="character" w:customStyle="1" w:styleId="212">
    <w:name w:val="Основной текст 2 Знак1"/>
    <w:basedOn w:val="a0"/>
    <w:uiPriority w:val="99"/>
    <w:semiHidden/>
    <w:rsid w:val="002E6F92"/>
  </w:style>
  <w:style w:type="character" w:customStyle="1" w:styleId="213">
    <w:name w:val="Основной текст с отступом 2 Знак1"/>
    <w:basedOn w:val="a0"/>
    <w:uiPriority w:val="99"/>
    <w:semiHidden/>
    <w:rsid w:val="002E6F92"/>
  </w:style>
  <w:style w:type="character" w:customStyle="1" w:styleId="311">
    <w:name w:val="Основной текст с отступом 3 Знак1"/>
    <w:basedOn w:val="a0"/>
    <w:uiPriority w:val="99"/>
    <w:semiHidden/>
    <w:rsid w:val="002E6F92"/>
    <w:rPr>
      <w:sz w:val="16"/>
      <w:szCs w:val="16"/>
    </w:rPr>
  </w:style>
  <w:style w:type="character" w:customStyle="1" w:styleId="19">
    <w:name w:val="Текст Знак1"/>
    <w:basedOn w:val="a0"/>
    <w:uiPriority w:val="99"/>
    <w:semiHidden/>
    <w:rsid w:val="002E6F92"/>
    <w:rPr>
      <w:rFonts w:ascii="Consolas" w:hAnsi="Consolas" w:cs="Consolas" w:hint="default"/>
      <w:sz w:val="21"/>
      <w:szCs w:val="21"/>
    </w:rPr>
  </w:style>
  <w:style w:type="character" w:customStyle="1" w:styleId="1a">
    <w:name w:val="Текст выноски Знак1"/>
    <w:basedOn w:val="a0"/>
    <w:uiPriority w:val="99"/>
    <w:semiHidden/>
    <w:rsid w:val="002E6F92"/>
    <w:rPr>
      <w:rFonts w:ascii="Tahoma" w:hAnsi="Tahoma" w:cs="Tahoma" w:hint="default"/>
      <w:sz w:val="16"/>
      <w:szCs w:val="16"/>
    </w:rPr>
  </w:style>
  <w:style w:type="character" w:customStyle="1" w:styleId="il">
    <w:name w:val="il"/>
    <w:rsid w:val="002E6F92"/>
  </w:style>
  <w:style w:type="character" w:customStyle="1" w:styleId="c2">
    <w:name w:val="c2"/>
    <w:basedOn w:val="a0"/>
    <w:rsid w:val="002E6F92"/>
  </w:style>
  <w:style w:type="character" w:customStyle="1" w:styleId="c6">
    <w:name w:val="c6"/>
    <w:rsid w:val="002E6F92"/>
  </w:style>
  <w:style w:type="table" w:styleId="81">
    <w:name w:val="Table Grid 8"/>
    <w:basedOn w:val="a1"/>
    <w:semiHidden/>
    <w:unhideWhenUsed/>
    <w:rsid w:val="002E6F92"/>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5">
    <w:name w:val="Table Elegant"/>
    <w:basedOn w:val="a1"/>
    <w:semiHidden/>
    <w:unhideWhenUsed/>
    <w:rsid w:val="002E6F92"/>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1b">
    <w:name w:val="Сетка таблицы1"/>
    <w:basedOn w:val="a1"/>
    <w:uiPriority w:val="59"/>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uiPriority w:val="59"/>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uiPriority w:val="59"/>
    <w:rsid w:val="002E6F92"/>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Сетка таблицы21"/>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uiPriority w:val="59"/>
    <w:rsid w:val="002E6F92"/>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1">
    <w:name w:val="Сетка таблицы5"/>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
    <w:basedOn w:val="a1"/>
    <w:uiPriority w:val="59"/>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uiPriority w:val="59"/>
    <w:rsid w:val="002E6F92"/>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1"/>
    <w:uiPriority w:val="59"/>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rsid w:val="002E6F92"/>
    <w:pPr>
      <w:overflowPunct w:val="0"/>
      <w:autoSpaceDE w:val="0"/>
      <w:autoSpaceDN w:val="0"/>
      <w:adjustRightInd w:val="0"/>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sid w:val="002E6F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uiPriority w:val="59"/>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2E6F92"/>
    <w:pPr>
      <w:widowControl w:val="0"/>
      <w:spacing w:after="0" w:line="240" w:lineRule="auto"/>
    </w:pPr>
    <w:rPr>
      <w:lang w:val="en-US"/>
    </w:rPr>
    <w:tblPr>
      <w:tblCellMar>
        <w:top w:w="0" w:type="dxa"/>
        <w:left w:w="0" w:type="dxa"/>
        <w:bottom w:w="0" w:type="dxa"/>
        <w:right w:w="0" w:type="dxa"/>
      </w:tblCellMar>
    </w:tblPr>
  </w:style>
  <w:style w:type="table" w:customStyle="1" w:styleId="26">
    <w:name w:val="Сетка таблицы26"/>
    <w:basedOn w:val="a1"/>
    <w:uiPriority w:val="59"/>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7"/>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1"/>
    <w:uiPriority w:val="59"/>
    <w:rsid w:val="002E6F92"/>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
    <w:name w:val="Сетка таблицы28"/>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1"/>
    <w:basedOn w:val="a1"/>
    <w:uiPriority w:val="59"/>
    <w:rsid w:val="002E6F92"/>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9"/>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Сетка таблицы30"/>
    <w:basedOn w:val="a1"/>
    <w:uiPriority w:val="59"/>
    <w:rsid w:val="002E6F9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1"/>
    <w:uiPriority w:val="59"/>
    <w:rsid w:val="002E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uiPriority w:val="59"/>
    <w:rsid w:val="002E6F9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3">
    <w:name w:val="WWNum3"/>
    <w:rsid w:val="002E6F92"/>
    <w:pPr>
      <w:numPr>
        <w:numId w:val="23"/>
      </w:numPr>
    </w:pPr>
  </w:style>
  <w:style w:type="numbering" w:customStyle="1" w:styleId="WWNum5">
    <w:name w:val="WWNum5"/>
    <w:rsid w:val="002E6F92"/>
    <w:pPr>
      <w:numPr>
        <w:numId w:val="24"/>
      </w:numPr>
    </w:pPr>
  </w:style>
  <w:style w:type="numbering" w:customStyle="1" w:styleId="WWNum9">
    <w:name w:val="WWNum9"/>
    <w:rsid w:val="002E6F92"/>
    <w:pPr>
      <w:numPr>
        <w:numId w:val="25"/>
      </w:numPr>
    </w:pPr>
  </w:style>
  <w:style w:type="numbering" w:customStyle="1" w:styleId="WWNum12">
    <w:name w:val="WWNum12"/>
    <w:rsid w:val="002E6F92"/>
    <w:pPr>
      <w:numPr>
        <w:numId w:val="26"/>
      </w:numPr>
    </w:pPr>
  </w:style>
  <w:style w:type="numbering" w:customStyle="1" w:styleId="WWNum11">
    <w:name w:val="WWNum11"/>
    <w:rsid w:val="002E6F92"/>
    <w:pPr>
      <w:numPr>
        <w:numId w:val="27"/>
      </w:numPr>
    </w:pPr>
  </w:style>
  <w:style w:type="numbering" w:customStyle="1" w:styleId="WWNum8">
    <w:name w:val="WWNum8"/>
    <w:rsid w:val="002E6F92"/>
    <w:pPr>
      <w:numPr>
        <w:numId w:val="28"/>
      </w:numPr>
    </w:pPr>
  </w:style>
  <w:style w:type="numbering" w:customStyle="1" w:styleId="WWNum6">
    <w:name w:val="WWNum6"/>
    <w:rsid w:val="002E6F92"/>
    <w:pPr>
      <w:numPr>
        <w:numId w:val="29"/>
      </w:numPr>
    </w:pPr>
  </w:style>
  <w:style w:type="numbering" w:customStyle="1" w:styleId="WWNum2">
    <w:name w:val="WWNum2"/>
    <w:rsid w:val="002E6F92"/>
    <w:pPr>
      <w:numPr>
        <w:numId w:val="3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154430">
      <w:bodyDiv w:val="1"/>
      <w:marLeft w:val="0"/>
      <w:marRight w:val="0"/>
      <w:marTop w:val="0"/>
      <w:marBottom w:val="0"/>
      <w:divBdr>
        <w:top w:val="none" w:sz="0" w:space="0" w:color="auto"/>
        <w:left w:val="none" w:sz="0" w:space="0" w:color="auto"/>
        <w:bottom w:val="none" w:sz="0" w:space="0" w:color="auto"/>
        <w:right w:val="none" w:sz="0" w:space="0" w:color="auto"/>
      </w:divBdr>
    </w:div>
    <w:div w:id="1390886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ip.1obraz.ru/" TargetMode="External"/><Relationship Id="rId13" Type="http://schemas.openxmlformats.org/officeDocument/2006/relationships/chart" Target="charts/chart1.xml"/><Relationship Id="rId18" Type="http://schemas.openxmlformats.org/officeDocument/2006/relationships/hyperlink" Target="https://vk.com/feed?section=search&amp;q=%23%D1%88%D0%BA%D0%BE%D0%BB%D0%B011%D0%BD%D0%BA" TargetMode="External"/><Relationship Id="rId26" Type="http://schemas.openxmlformats.org/officeDocument/2006/relationships/hyperlink" Target="http://vip.1obraz.ru/" TargetMode="External"/><Relationship Id="rId3" Type="http://schemas.openxmlformats.org/officeDocument/2006/relationships/styles" Target="styles.xml"/><Relationship Id="rId21" Type="http://schemas.openxmlformats.org/officeDocument/2006/relationships/hyperlink" Target="https://vk.com/away.php?to=http%3A%2F%2F%F8%EA%EE%EB%E011-%ED%EA.%F0%F4&amp;post=-75446248_1216&amp;cc_key=" TargetMode="External"/><Relationship Id="rId7" Type="http://schemas.openxmlformats.org/officeDocument/2006/relationships/hyperlink" Target="http://vip.1obraz.ru/" TargetMode="External"/><Relationship Id="rId12" Type="http://schemas.openxmlformats.org/officeDocument/2006/relationships/hyperlink" Target="http://s_184.edu54.ru/p25aa1.html" TargetMode="External"/><Relationship Id="rId17" Type="http://schemas.openxmlformats.org/officeDocument/2006/relationships/hyperlink" Target="https://vk.com/feed?section=search&amp;q=%23%D0%A1%D0%B0%D0%B4%D0%9F%D0%B0%D0%BC%D1%8F%D1%82%D0%B8%D0%94%D0%BE%D0%BC%D0%B0" TargetMode="External"/><Relationship Id="rId25" Type="http://schemas.openxmlformats.org/officeDocument/2006/relationships/hyperlink" Target="http://vip.1obraz.ru/" TargetMode="External"/><Relationship Id="rId2" Type="http://schemas.openxmlformats.org/officeDocument/2006/relationships/numbering" Target="numbering.xml"/><Relationship Id="rId16" Type="http://schemas.openxmlformats.org/officeDocument/2006/relationships/hyperlink" Target="https://vk.com/feed?section=search&amp;q=%23%D0%97%D0%B5%D0%BB%D0%B5%D0%BD%D0%B0%D1%8F%D0%BA%D0%BE%D0%BC%D0%B0%D0%BD%D0%B4%D0%B0%D0%91%D0%A7%26%2310240" TargetMode="External"/><Relationship Id="rId20" Type="http://schemas.openxmlformats.org/officeDocument/2006/relationships/hyperlink" Target="https://vk.com/away.php?to=http%3A%2F%2F%F8%EA%EE%EB%E011-%ED%EA.%F0%F4&amp;post=-75446248_1216&amp;cc_key=" TargetMode="External"/><Relationship Id="rId29" Type="http://schemas.openxmlformats.org/officeDocument/2006/relationships/hyperlink" Target="http://vip.1obraz.ru/" TargetMode="Externa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hyperlink" Target="http://vip.1obraz.ru/" TargetMode="External"/><Relationship Id="rId24" Type="http://schemas.openxmlformats.org/officeDocument/2006/relationships/chart" Target="charts/chart6.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5.xml"/><Relationship Id="rId28" Type="http://schemas.openxmlformats.org/officeDocument/2006/relationships/hyperlink" Target="http://vip.1obraz.ru/" TargetMode="External"/><Relationship Id="rId10" Type="http://schemas.openxmlformats.org/officeDocument/2006/relationships/hyperlink" Target="http://vip.1obraz.ru/" TargetMode="External"/><Relationship Id="rId19" Type="http://schemas.openxmlformats.org/officeDocument/2006/relationships/hyperlink" Target="https://vk.com/away.php?to=http%3A%2F%2F%F1%E0%E4%EF%E0%EC%FF%F2%E82020.%F0%F4&amp;post=-75446248_1215&amp;cc_key="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vip.1obraz.ru/" TargetMode="External"/><Relationship Id="rId14" Type="http://schemas.openxmlformats.org/officeDocument/2006/relationships/chart" Target="charts/chart2.xml"/><Relationship Id="rId22" Type="http://schemas.openxmlformats.org/officeDocument/2006/relationships/chart" Target="charts/chart4.xml"/><Relationship Id="rId27" Type="http://schemas.openxmlformats.org/officeDocument/2006/relationships/hyperlink" Target="http://vip.1obraz.ru/" TargetMode="Externa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4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9473684210526316E-2"/>
          <c:y val="6.4285714285714279E-2"/>
          <c:w val="0.68947368421052635"/>
          <c:h val="0.69285714285714284"/>
        </c:manualLayout>
      </c:layout>
      <c:bar3DChart>
        <c:barDir val="col"/>
        <c:grouping val="clustered"/>
        <c:varyColors val="0"/>
        <c:ser>
          <c:idx val="0"/>
          <c:order val="0"/>
          <c:tx>
            <c:strRef>
              <c:f>Sheet1!$A$2</c:f>
              <c:strCache>
                <c:ptCount val="1"/>
                <c:pt idx="0">
                  <c:v>2017-2018</c:v>
                </c:pt>
              </c:strCache>
            </c:strRef>
          </c:tx>
          <c:spPr>
            <a:solidFill>
              <a:srgbClr val="9999FF"/>
            </a:solidFill>
            <a:ln w="12643">
              <a:solidFill>
                <a:srgbClr val="000000"/>
              </a:solidFill>
              <a:prstDash val="solid"/>
            </a:ln>
          </c:spPr>
          <c:invertIfNegative val="0"/>
          <c:cat>
            <c:strRef>
              <c:f>Sheet1!$B$1:$B$1</c:f>
              <c:strCache>
                <c:ptCount val="1"/>
                <c:pt idx="0">
                  <c:v>награды</c:v>
                </c:pt>
              </c:strCache>
            </c:strRef>
          </c:cat>
          <c:val>
            <c:numRef>
              <c:f>Sheet1!$B$2:$B$2</c:f>
              <c:numCache>
                <c:formatCode>General</c:formatCode>
                <c:ptCount val="1"/>
                <c:pt idx="0">
                  <c:v>129</c:v>
                </c:pt>
              </c:numCache>
            </c:numRef>
          </c:val>
          <c:extLst>
            <c:ext xmlns:c16="http://schemas.microsoft.com/office/drawing/2014/chart" uri="{C3380CC4-5D6E-409C-BE32-E72D297353CC}">
              <c16:uniqueId val="{00000000-BEE5-46BB-B88A-D8D683179571}"/>
            </c:ext>
          </c:extLst>
        </c:ser>
        <c:ser>
          <c:idx val="1"/>
          <c:order val="1"/>
          <c:tx>
            <c:strRef>
              <c:f>Sheet1!$A$3</c:f>
              <c:strCache>
                <c:ptCount val="1"/>
                <c:pt idx="0">
                  <c:v>2018-2019</c:v>
                </c:pt>
              </c:strCache>
            </c:strRef>
          </c:tx>
          <c:spPr>
            <a:solidFill>
              <a:srgbClr val="993366"/>
            </a:solidFill>
            <a:ln w="12643">
              <a:solidFill>
                <a:srgbClr val="000000"/>
              </a:solidFill>
              <a:prstDash val="solid"/>
            </a:ln>
          </c:spPr>
          <c:invertIfNegative val="0"/>
          <c:cat>
            <c:strRef>
              <c:f>Sheet1!$B$1:$B$1</c:f>
              <c:strCache>
                <c:ptCount val="1"/>
                <c:pt idx="0">
                  <c:v>награды</c:v>
                </c:pt>
              </c:strCache>
            </c:strRef>
          </c:cat>
          <c:val>
            <c:numRef>
              <c:f>Sheet1!$B$3:$B$3</c:f>
              <c:numCache>
                <c:formatCode>General</c:formatCode>
                <c:ptCount val="1"/>
                <c:pt idx="0">
                  <c:v>143</c:v>
                </c:pt>
              </c:numCache>
            </c:numRef>
          </c:val>
          <c:extLst>
            <c:ext xmlns:c16="http://schemas.microsoft.com/office/drawing/2014/chart" uri="{C3380CC4-5D6E-409C-BE32-E72D297353CC}">
              <c16:uniqueId val="{00000001-BEE5-46BB-B88A-D8D683179571}"/>
            </c:ext>
          </c:extLst>
        </c:ser>
        <c:ser>
          <c:idx val="2"/>
          <c:order val="2"/>
          <c:tx>
            <c:strRef>
              <c:f>Sheet1!$A$4</c:f>
              <c:strCache>
                <c:ptCount val="1"/>
                <c:pt idx="0">
                  <c:v>2019-2020</c:v>
                </c:pt>
              </c:strCache>
            </c:strRef>
          </c:tx>
          <c:spPr>
            <a:solidFill>
              <a:srgbClr val="FFFFCC"/>
            </a:solidFill>
            <a:ln w="12643">
              <a:solidFill>
                <a:srgbClr val="000000"/>
              </a:solidFill>
              <a:prstDash val="solid"/>
            </a:ln>
          </c:spPr>
          <c:invertIfNegative val="0"/>
          <c:cat>
            <c:strRef>
              <c:f>Sheet1!$B$1:$B$1</c:f>
              <c:strCache>
                <c:ptCount val="1"/>
                <c:pt idx="0">
                  <c:v>награды</c:v>
                </c:pt>
              </c:strCache>
            </c:strRef>
          </c:cat>
          <c:val>
            <c:numRef>
              <c:f>Sheet1!$B$4:$B$4</c:f>
              <c:numCache>
                <c:formatCode>General</c:formatCode>
                <c:ptCount val="1"/>
                <c:pt idx="0">
                  <c:v>146</c:v>
                </c:pt>
              </c:numCache>
            </c:numRef>
          </c:val>
          <c:extLst>
            <c:ext xmlns:c16="http://schemas.microsoft.com/office/drawing/2014/chart" uri="{C3380CC4-5D6E-409C-BE32-E72D297353CC}">
              <c16:uniqueId val="{00000002-BEE5-46BB-B88A-D8D683179571}"/>
            </c:ext>
          </c:extLst>
        </c:ser>
        <c:dLbls>
          <c:showLegendKey val="0"/>
          <c:showVal val="0"/>
          <c:showCatName val="0"/>
          <c:showSerName val="0"/>
          <c:showPercent val="0"/>
          <c:showBubbleSize val="0"/>
        </c:dLbls>
        <c:gapWidth val="150"/>
        <c:gapDepth val="0"/>
        <c:shape val="box"/>
        <c:axId val="121180160"/>
        <c:axId val="121181696"/>
        <c:axId val="0"/>
      </c:bar3DChart>
      <c:catAx>
        <c:axId val="121180160"/>
        <c:scaling>
          <c:orientation val="minMax"/>
        </c:scaling>
        <c:delete val="0"/>
        <c:axPos val="b"/>
        <c:numFmt formatCode="General" sourceLinked="1"/>
        <c:majorTickMark val="out"/>
        <c:minorTickMark val="none"/>
        <c:tickLblPos val="low"/>
        <c:spPr>
          <a:ln w="3161">
            <a:solidFill>
              <a:srgbClr val="000000"/>
            </a:solidFill>
            <a:prstDash val="solid"/>
          </a:ln>
        </c:spPr>
        <c:txPr>
          <a:bodyPr rot="0" vert="horz"/>
          <a:lstStyle/>
          <a:p>
            <a:pPr>
              <a:defRPr sz="796" b="1" i="0" u="none" strike="noStrike" baseline="0">
                <a:solidFill>
                  <a:srgbClr val="000000"/>
                </a:solidFill>
                <a:latin typeface="Calibri"/>
                <a:ea typeface="Calibri"/>
                <a:cs typeface="Calibri"/>
              </a:defRPr>
            </a:pPr>
            <a:endParaRPr lang="ru-RU"/>
          </a:p>
        </c:txPr>
        <c:crossAx val="121181696"/>
        <c:crosses val="autoZero"/>
        <c:auto val="1"/>
        <c:lblAlgn val="ctr"/>
        <c:lblOffset val="100"/>
        <c:tickLblSkip val="1"/>
        <c:tickMarkSkip val="1"/>
        <c:noMultiLvlLbl val="0"/>
      </c:catAx>
      <c:valAx>
        <c:axId val="121181696"/>
        <c:scaling>
          <c:orientation val="minMax"/>
        </c:scaling>
        <c:delete val="0"/>
        <c:axPos val="l"/>
        <c:majorGridlines>
          <c:spPr>
            <a:ln w="3161">
              <a:solidFill>
                <a:srgbClr val="000000"/>
              </a:solidFill>
              <a:prstDash val="solid"/>
            </a:ln>
          </c:spPr>
        </c:majorGridlines>
        <c:numFmt formatCode="General" sourceLinked="1"/>
        <c:majorTickMark val="out"/>
        <c:minorTickMark val="none"/>
        <c:tickLblPos val="nextTo"/>
        <c:spPr>
          <a:ln w="3161">
            <a:solidFill>
              <a:srgbClr val="000000"/>
            </a:solidFill>
            <a:prstDash val="solid"/>
          </a:ln>
        </c:spPr>
        <c:txPr>
          <a:bodyPr rot="0" vert="horz"/>
          <a:lstStyle/>
          <a:p>
            <a:pPr>
              <a:defRPr sz="796" b="1" i="0" u="none" strike="noStrike" baseline="0">
                <a:solidFill>
                  <a:srgbClr val="000000"/>
                </a:solidFill>
                <a:latin typeface="Calibri"/>
                <a:ea typeface="Calibri"/>
                <a:cs typeface="Calibri"/>
              </a:defRPr>
            </a:pPr>
            <a:endParaRPr lang="ru-RU"/>
          </a:p>
        </c:txPr>
        <c:crossAx val="121180160"/>
        <c:crosses val="autoZero"/>
        <c:crossBetween val="between"/>
      </c:valAx>
      <c:spPr>
        <a:noFill/>
        <a:ln w="25287">
          <a:noFill/>
        </a:ln>
      </c:spPr>
    </c:plotArea>
    <c:legend>
      <c:legendPos val="r"/>
      <c:layout>
        <c:manualLayout>
          <c:xMode val="edge"/>
          <c:yMode val="edge"/>
          <c:x val="0.80789473684210522"/>
          <c:y val="0.29285714285714287"/>
          <c:w val="0.18157894736842106"/>
          <c:h val="0.41428571428571431"/>
        </c:manualLayout>
      </c:layout>
      <c:overlay val="0"/>
      <c:spPr>
        <a:noFill/>
        <a:ln w="3161">
          <a:solidFill>
            <a:srgbClr val="000000"/>
          </a:solidFill>
          <a:prstDash val="solid"/>
        </a:ln>
      </c:spPr>
      <c:txPr>
        <a:bodyPr/>
        <a:lstStyle/>
        <a:p>
          <a:pPr>
            <a:defRPr sz="732"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796" b="1" i="0" u="none" strike="noStrike" baseline="0">
          <a:solidFill>
            <a:srgbClr val="000000"/>
          </a:solidFill>
          <a:latin typeface="Calibri"/>
          <a:ea typeface="Calibri"/>
          <a:cs typeface="Calibri"/>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3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0647181628392484"/>
          <c:y val="5.6250000000000001E-2"/>
          <c:w val="0.71816283924843427"/>
          <c:h val="0.73124999999999996"/>
        </c:manualLayout>
      </c:layout>
      <c:bar3DChart>
        <c:barDir val="col"/>
        <c:grouping val="clustered"/>
        <c:varyColors val="0"/>
        <c:ser>
          <c:idx val="0"/>
          <c:order val="0"/>
          <c:tx>
            <c:strRef>
              <c:f>Sheet1!$A$2</c:f>
              <c:strCache>
                <c:ptCount val="1"/>
                <c:pt idx="0">
                  <c:v>2016-2017</c:v>
                </c:pt>
              </c:strCache>
            </c:strRef>
          </c:tx>
          <c:spPr>
            <a:solidFill>
              <a:srgbClr val="9999FF"/>
            </a:solidFill>
            <a:ln w="12651">
              <a:solidFill>
                <a:srgbClr val="000000"/>
              </a:solidFill>
              <a:prstDash val="solid"/>
            </a:ln>
          </c:spPr>
          <c:invertIfNegative val="0"/>
          <c:cat>
            <c:strRef>
              <c:f>Sheet1!$B$1:$B$1</c:f>
              <c:strCache>
                <c:ptCount val="1"/>
                <c:pt idx="0">
                  <c:v>Охват спортивными кружками и секциями</c:v>
                </c:pt>
              </c:strCache>
            </c:strRef>
          </c:cat>
          <c:val>
            <c:numRef>
              <c:f>Sheet1!$B$2:$B$2</c:f>
              <c:numCache>
                <c:formatCode>0.00%</c:formatCode>
                <c:ptCount val="1"/>
                <c:pt idx="0">
                  <c:v>0.373</c:v>
                </c:pt>
              </c:numCache>
            </c:numRef>
          </c:val>
          <c:extLst>
            <c:ext xmlns:c16="http://schemas.microsoft.com/office/drawing/2014/chart" uri="{C3380CC4-5D6E-409C-BE32-E72D297353CC}">
              <c16:uniqueId val="{00000000-764F-40F7-9228-C598FE783C32}"/>
            </c:ext>
          </c:extLst>
        </c:ser>
        <c:ser>
          <c:idx val="1"/>
          <c:order val="1"/>
          <c:tx>
            <c:strRef>
              <c:f>Sheet1!$A$3</c:f>
              <c:strCache>
                <c:ptCount val="1"/>
                <c:pt idx="0">
                  <c:v>2017-2018</c:v>
                </c:pt>
              </c:strCache>
            </c:strRef>
          </c:tx>
          <c:spPr>
            <a:solidFill>
              <a:srgbClr val="993366"/>
            </a:solidFill>
            <a:ln w="12651">
              <a:solidFill>
                <a:srgbClr val="000000"/>
              </a:solidFill>
              <a:prstDash val="solid"/>
            </a:ln>
          </c:spPr>
          <c:invertIfNegative val="0"/>
          <c:cat>
            <c:strRef>
              <c:f>Sheet1!$B$1:$B$1</c:f>
              <c:strCache>
                <c:ptCount val="1"/>
                <c:pt idx="0">
                  <c:v>Охват спортивными кружками и секциями</c:v>
                </c:pt>
              </c:strCache>
            </c:strRef>
          </c:cat>
          <c:val>
            <c:numRef>
              <c:f>Sheet1!$B$3:$B$3</c:f>
              <c:numCache>
                <c:formatCode>0.00%</c:formatCode>
                <c:ptCount val="1"/>
                <c:pt idx="0">
                  <c:v>0.3589</c:v>
                </c:pt>
              </c:numCache>
            </c:numRef>
          </c:val>
          <c:extLst>
            <c:ext xmlns:c16="http://schemas.microsoft.com/office/drawing/2014/chart" uri="{C3380CC4-5D6E-409C-BE32-E72D297353CC}">
              <c16:uniqueId val="{00000001-764F-40F7-9228-C598FE783C32}"/>
            </c:ext>
          </c:extLst>
        </c:ser>
        <c:ser>
          <c:idx val="2"/>
          <c:order val="2"/>
          <c:tx>
            <c:strRef>
              <c:f>Sheet1!$A$4</c:f>
              <c:strCache>
                <c:ptCount val="1"/>
                <c:pt idx="0">
                  <c:v>2018-2019</c:v>
                </c:pt>
              </c:strCache>
            </c:strRef>
          </c:tx>
          <c:spPr>
            <a:solidFill>
              <a:srgbClr val="FFFFCC"/>
            </a:solidFill>
            <a:ln w="12651">
              <a:solidFill>
                <a:srgbClr val="000000"/>
              </a:solidFill>
              <a:prstDash val="solid"/>
            </a:ln>
          </c:spPr>
          <c:invertIfNegative val="0"/>
          <c:cat>
            <c:strRef>
              <c:f>Sheet1!$B$1:$B$1</c:f>
              <c:strCache>
                <c:ptCount val="1"/>
                <c:pt idx="0">
                  <c:v>Охват спортивными кружками и секциями</c:v>
                </c:pt>
              </c:strCache>
            </c:strRef>
          </c:cat>
          <c:val>
            <c:numRef>
              <c:f>Sheet1!$B$4:$B$4</c:f>
              <c:numCache>
                <c:formatCode>0.00%</c:formatCode>
                <c:ptCount val="1"/>
                <c:pt idx="0">
                  <c:v>0.21</c:v>
                </c:pt>
              </c:numCache>
            </c:numRef>
          </c:val>
          <c:extLst>
            <c:ext xmlns:c16="http://schemas.microsoft.com/office/drawing/2014/chart" uri="{C3380CC4-5D6E-409C-BE32-E72D297353CC}">
              <c16:uniqueId val="{00000002-764F-40F7-9228-C598FE783C32}"/>
            </c:ext>
          </c:extLst>
        </c:ser>
        <c:ser>
          <c:idx val="3"/>
          <c:order val="3"/>
          <c:tx>
            <c:strRef>
              <c:f>Sheet1!$A$5</c:f>
              <c:strCache>
                <c:ptCount val="1"/>
                <c:pt idx="0">
                  <c:v>2019-2020</c:v>
                </c:pt>
              </c:strCache>
            </c:strRef>
          </c:tx>
          <c:spPr>
            <a:solidFill>
              <a:srgbClr val="CCFFFF"/>
            </a:solidFill>
            <a:ln w="12651">
              <a:solidFill>
                <a:srgbClr val="000000"/>
              </a:solidFill>
              <a:prstDash val="solid"/>
            </a:ln>
          </c:spPr>
          <c:invertIfNegative val="0"/>
          <c:cat>
            <c:strRef>
              <c:f>Sheet1!$B$1:$B$1</c:f>
              <c:strCache>
                <c:ptCount val="1"/>
                <c:pt idx="0">
                  <c:v>Охват спортивными кружками и секциями</c:v>
                </c:pt>
              </c:strCache>
            </c:strRef>
          </c:cat>
          <c:val>
            <c:numRef>
              <c:f>Sheet1!$B$5:$B$5</c:f>
              <c:numCache>
                <c:formatCode>0%</c:formatCode>
                <c:ptCount val="1"/>
                <c:pt idx="0">
                  <c:v>0.32</c:v>
                </c:pt>
              </c:numCache>
            </c:numRef>
          </c:val>
          <c:extLst>
            <c:ext xmlns:c16="http://schemas.microsoft.com/office/drawing/2014/chart" uri="{C3380CC4-5D6E-409C-BE32-E72D297353CC}">
              <c16:uniqueId val="{00000003-764F-40F7-9228-C598FE783C32}"/>
            </c:ext>
          </c:extLst>
        </c:ser>
        <c:dLbls>
          <c:showLegendKey val="0"/>
          <c:showVal val="0"/>
          <c:showCatName val="0"/>
          <c:showSerName val="0"/>
          <c:showPercent val="0"/>
          <c:showBubbleSize val="0"/>
        </c:dLbls>
        <c:gapWidth val="150"/>
        <c:gapDepth val="0"/>
        <c:shape val="box"/>
        <c:axId val="121376768"/>
        <c:axId val="121378304"/>
        <c:axId val="0"/>
      </c:bar3DChart>
      <c:catAx>
        <c:axId val="121376768"/>
        <c:scaling>
          <c:orientation val="minMax"/>
        </c:scaling>
        <c:delete val="0"/>
        <c:axPos val="b"/>
        <c:numFmt formatCode="General" sourceLinked="1"/>
        <c:majorTickMark val="out"/>
        <c:minorTickMark val="none"/>
        <c:tickLblPos val="low"/>
        <c:spPr>
          <a:ln w="3163">
            <a:solidFill>
              <a:srgbClr val="000000"/>
            </a:solidFill>
            <a:prstDash val="solid"/>
          </a:ln>
        </c:spPr>
        <c:txPr>
          <a:bodyPr rot="0" vert="horz"/>
          <a:lstStyle/>
          <a:p>
            <a:pPr>
              <a:defRPr sz="797" b="1" i="0" u="none" strike="noStrike" baseline="0">
                <a:solidFill>
                  <a:srgbClr val="000000"/>
                </a:solidFill>
                <a:latin typeface="Calibri"/>
                <a:ea typeface="Calibri"/>
                <a:cs typeface="Calibri"/>
              </a:defRPr>
            </a:pPr>
            <a:endParaRPr lang="ru-RU"/>
          </a:p>
        </c:txPr>
        <c:crossAx val="121378304"/>
        <c:crosses val="autoZero"/>
        <c:auto val="1"/>
        <c:lblAlgn val="ctr"/>
        <c:lblOffset val="100"/>
        <c:tickLblSkip val="1"/>
        <c:tickMarkSkip val="1"/>
        <c:noMultiLvlLbl val="0"/>
      </c:catAx>
      <c:valAx>
        <c:axId val="121378304"/>
        <c:scaling>
          <c:orientation val="minMax"/>
        </c:scaling>
        <c:delete val="0"/>
        <c:axPos val="l"/>
        <c:majorGridlines>
          <c:spPr>
            <a:ln w="3163">
              <a:solidFill>
                <a:srgbClr val="000000"/>
              </a:solidFill>
              <a:prstDash val="solid"/>
            </a:ln>
          </c:spPr>
        </c:majorGridlines>
        <c:numFmt formatCode="0.00%" sourceLinked="1"/>
        <c:majorTickMark val="out"/>
        <c:minorTickMark val="none"/>
        <c:tickLblPos val="nextTo"/>
        <c:spPr>
          <a:ln w="3163">
            <a:solidFill>
              <a:srgbClr val="000000"/>
            </a:solidFill>
            <a:prstDash val="solid"/>
          </a:ln>
        </c:spPr>
        <c:txPr>
          <a:bodyPr rot="0" vert="horz"/>
          <a:lstStyle/>
          <a:p>
            <a:pPr>
              <a:defRPr sz="797" b="1" i="0" u="none" strike="noStrike" baseline="0">
                <a:solidFill>
                  <a:srgbClr val="000000"/>
                </a:solidFill>
                <a:latin typeface="Calibri"/>
                <a:ea typeface="Calibri"/>
                <a:cs typeface="Calibri"/>
              </a:defRPr>
            </a:pPr>
            <a:endParaRPr lang="ru-RU"/>
          </a:p>
        </c:txPr>
        <c:crossAx val="121376768"/>
        <c:crosses val="autoZero"/>
        <c:crossBetween val="between"/>
      </c:valAx>
      <c:spPr>
        <a:noFill/>
        <a:ln w="25303">
          <a:noFill/>
        </a:ln>
      </c:spPr>
    </c:plotArea>
    <c:legend>
      <c:legendPos val="r"/>
      <c:layout>
        <c:manualLayout>
          <c:xMode val="edge"/>
          <c:yMode val="edge"/>
          <c:x val="0.8475991649269311"/>
          <c:y val="0.26250000000000001"/>
          <c:w val="0.1440501043841336"/>
          <c:h val="0.48125000000000001"/>
        </c:manualLayout>
      </c:layout>
      <c:overlay val="0"/>
      <c:spPr>
        <a:noFill/>
        <a:ln w="3163">
          <a:solidFill>
            <a:srgbClr val="000000"/>
          </a:solidFill>
          <a:prstDash val="solid"/>
        </a:ln>
      </c:spPr>
      <c:txPr>
        <a:bodyPr/>
        <a:lstStyle/>
        <a:p>
          <a:pPr>
            <a:defRPr sz="732"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797" b="1" i="0" u="none" strike="noStrike" baseline="0">
          <a:solidFill>
            <a:srgbClr val="000000"/>
          </a:solidFill>
          <a:latin typeface="Calibri"/>
          <a:ea typeface="Calibri"/>
          <a:cs typeface="Calibri"/>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35"/>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845511482254697E-2"/>
          <c:y val="9.8039215686274508E-2"/>
          <c:w val="0.76617954070981209"/>
          <c:h val="0.6797385620915033"/>
        </c:manualLayout>
      </c:layout>
      <c:bar3DChart>
        <c:barDir val="col"/>
        <c:grouping val="clustered"/>
        <c:varyColors val="0"/>
        <c:ser>
          <c:idx val="0"/>
          <c:order val="0"/>
          <c:tx>
            <c:strRef>
              <c:f>Sheet1!$A$2</c:f>
              <c:strCache>
                <c:ptCount val="1"/>
                <c:pt idx="0">
                  <c:v>2016-2017</c:v>
                </c:pt>
              </c:strCache>
            </c:strRef>
          </c:tx>
          <c:spPr>
            <a:solidFill>
              <a:srgbClr val="9999FF"/>
            </a:solidFill>
            <a:ln w="12651">
              <a:solidFill>
                <a:srgbClr val="000000"/>
              </a:solidFill>
              <a:prstDash val="solid"/>
            </a:ln>
          </c:spPr>
          <c:invertIfNegative val="0"/>
          <c:cat>
            <c:strRef>
              <c:f>Sheet1!$B$1:$D$1</c:f>
              <c:strCache>
                <c:ptCount val="3"/>
                <c:pt idx="0">
                  <c:v>ПДН</c:v>
                </c:pt>
                <c:pt idx="1">
                  <c:v>ВШУ</c:v>
                </c:pt>
                <c:pt idx="2">
                  <c:v>СОП</c:v>
                </c:pt>
              </c:strCache>
            </c:strRef>
          </c:cat>
          <c:val>
            <c:numRef>
              <c:f>Sheet1!$B$2:$D$2</c:f>
              <c:numCache>
                <c:formatCode>General</c:formatCode>
                <c:ptCount val="3"/>
                <c:pt idx="0">
                  <c:v>4</c:v>
                </c:pt>
                <c:pt idx="1">
                  <c:v>2</c:v>
                </c:pt>
                <c:pt idx="2">
                  <c:v>0</c:v>
                </c:pt>
              </c:numCache>
            </c:numRef>
          </c:val>
          <c:extLst>
            <c:ext xmlns:c16="http://schemas.microsoft.com/office/drawing/2014/chart" uri="{C3380CC4-5D6E-409C-BE32-E72D297353CC}">
              <c16:uniqueId val="{00000000-7569-49D4-98F5-391E248463E8}"/>
            </c:ext>
          </c:extLst>
        </c:ser>
        <c:ser>
          <c:idx val="1"/>
          <c:order val="1"/>
          <c:tx>
            <c:strRef>
              <c:f>Sheet1!$A$3</c:f>
              <c:strCache>
                <c:ptCount val="1"/>
                <c:pt idx="0">
                  <c:v>2017-2018</c:v>
                </c:pt>
              </c:strCache>
            </c:strRef>
          </c:tx>
          <c:spPr>
            <a:solidFill>
              <a:srgbClr val="993366"/>
            </a:solidFill>
            <a:ln w="12651">
              <a:solidFill>
                <a:srgbClr val="000000"/>
              </a:solidFill>
              <a:prstDash val="solid"/>
            </a:ln>
          </c:spPr>
          <c:invertIfNegative val="0"/>
          <c:cat>
            <c:strRef>
              <c:f>Sheet1!$B$1:$D$1</c:f>
              <c:strCache>
                <c:ptCount val="3"/>
                <c:pt idx="0">
                  <c:v>ПДН</c:v>
                </c:pt>
                <c:pt idx="1">
                  <c:v>ВШУ</c:v>
                </c:pt>
                <c:pt idx="2">
                  <c:v>СОП</c:v>
                </c:pt>
              </c:strCache>
            </c:strRef>
          </c:cat>
          <c:val>
            <c:numRef>
              <c:f>Sheet1!$B$3:$D$3</c:f>
              <c:numCache>
                <c:formatCode>General</c:formatCode>
                <c:ptCount val="3"/>
                <c:pt idx="0">
                  <c:v>1</c:v>
                </c:pt>
                <c:pt idx="1">
                  <c:v>5</c:v>
                </c:pt>
                <c:pt idx="2">
                  <c:v>3</c:v>
                </c:pt>
              </c:numCache>
            </c:numRef>
          </c:val>
          <c:extLst>
            <c:ext xmlns:c16="http://schemas.microsoft.com/office/drawing/2014/chart" uri="{C3380CC4-5D6E-409C-BE32-E72D297353CC}">
              <c16:uniqueId val="{00000001-7569-49D4-98F5-391E248463E8}"/>
            </c:ext>
          </c:extLst>
        </c:ser>
        <c:ser>
          <c:idx val="2"/>
          <c:order val="2"/>
          <c:tx>
            <c:strRef>
              <c:f>Sheet1!$A$4</c:f>
              <c:strCache>
                <c:ptCount val="1"/>
                <c:pt idx="0">
                  <c:v>2018-2019</c:v>
                </c:pt>
              </c:strCache>
            </c:strRef>
          </c:tx>
          <c:spPr>
            <a:solidFill>
              <a:srgbClr val="FFFFCC"/>
            </a:solidFill>
            <a:ln w="12651">
              <a:solidFill>
                <a:srgbClr val="000000"/>
              </a:solidFill>
              <a:prstDash val="solid"/>
            </a:ln>
          </c:spPr>
          <c:invertIfNegative val="0"/>
          <c:cat>
            <c:strRef>
              <c:f>Sheet1!$B$1:$D$1</c:f>
              <c:strCache>
                <c:ptCount val="3"/>
                <c:pt idx="0">
                  <c:v>ПДН</c:v>
                </c:pt>
                <c:pt idx="1">
                  <c:v>ВШУ</c:v>
                </c:pt>
                <c:pt idx="2">
                  <c:v>СОП</c:v>
                </c:pt>
              </c:strCache>
            </c:strRef>
          </c:cat>
          <c:val>
            <c:numRef>
              <c:f>Sheet1!$B$4:$D$4</c:f>
              <c:numCache>
                <c:formatCode>General</c:formatCode>
                <c:ptCount val="3"/>
                <c:pt idx="0">
                  <c:v>5</c:v>
                </c:pt>
                <c:pt idx="1">
                  <c:v>33</c:v>
                </c:pt>
                <c:pt idx="2">
                  <c:v>0</c:v>
                </c:pt>
              </c:numCache>
            </c:numRef>
          </c:val>
          <c:extLst>
            <c:ext xmlns:c16="http://schemas.microsoft.com/office/drawing/2014/chart" uri="{C3380CC4-5D6E-409C-BE32-E72D297353CC}">
              <c16:uniqueId val="{00000002-7569-49D4-98F5-391E248463E8}"/>
            </c:ext>
          </c:extLst>
        </c:ser>
        <c:ser>
          <c:idx val="3"/>
          <c:order val="3"/>
          <c:tx>
            <c:strRef>
              <c:f>Sheet1!$A$5</c:f>
              <c:strCache>
                <c:ptCount val="1"/>
                <c:pt idx="0">
                  <c:v>2019-2020</c:v>
                </c:pt>
              </c:strCache>
            </c:strRef>
          </c:tx>
          <c:spPr>
            <a:solidFill>
              <a:srgbClr val="CCFFFF"/>
            </a:solidFill>
            <a:ln w="12651">
              <a:solidFill>
                <a:srgbClr val="000000"/>
              </a:solidFill>
              <a:prstDash val="solid"/>
            </a:ln>
          </c:spPr>
          <c:invertIfNegative val="0"/>
          <c:cat>
            <c:strRef>
              <c:f>Sheet1!$B$1:$D$1</c:f>
              <c:strCache>
                <c:ptCount val="3"/>
                <c:pt idx="0">
                  <c:v>ПДН</c:v>
                </c:pt>
                <c:pt idx="1">
                  <c:v>ВШУ</c:v>
                </c:pt>
                <c:pt idx="2">
                  <c:v>СОП</c:v>
                </c:pt>
              </c:strCache>
            </c:strRef>
          </c:cat>
          <c:val>
            <c:numRef>
              <c:f>Sheet1!$B$5:$D$5</c:f>
              <c:numCache>
                <c:formatCode>General</c:formatCode>
                <c:ptCount val="3"/>
                <c:pt idx="0">
                  <c:v>4</c:v>
                </c:pt>
                <c:pt idx="1">
                  <c:v>23</c:v>
                </c:pt>
                <c:pt idx="2">
                  <c:v>3</c:v>
                </c:pt>
              </c:numCache>
            </c:numRef>
          </c:val>
          <c:extLst>
            <c:ext xmlns:c16="http://schemas.microsoft.com/office/drawing/2014/chart" uri="{C3380CC4-5D6E-409C-BE32-E72D297353CC}">
              <c16:uniqueId val="{00000003-7569-49D4-98F5-391E248463E8}"/>
            </c:ext>
          </c:extLst>
        </c:ser>
        <c:dLbls>
          <c:showLegendKey val="0"/>
          <c:showVal val="0"/>
          <c:showCatName val="0"/>
          <c:showSerName val="0"/>
          <c:showPercent val="0"/>
          <c:showBubbleSize val="0"/>
        </c:dLbls>
        <c:gapWidth val="150"/>
        <c:gapDepth val="0"/>
        <c:shape val="box"/>
        <c:axId val="121425920"/>
        <c:axId val="121427456"/>
        <c:axId val="0"/>
      </c:bar3DChart>
      <c:catAx>
        <c:axId val="121425920"/>
        <c:scaling>
          <c:orientation val="minMax"/>
        </c:scaling>
        <c:delete val="0"/>
        <c:axPos val="b"/>
        <c:numFmt formatCode="General" sourceLinked="1"/>
        <c:majorTickMark val="out"/>
        <c:minorTickMark val="none"/>
        <c:tickLblPos val="low"/>
        <c:spPr>
          <a:ln w="3163">
            <a:solidFill>
              <a:srgbClr val="000000"/>
            </a:solidFill>
            <a:prstDash val="solid"/>
          </a:ln>
        </c:spPr>
        <c:txPr>
          <a:bodyPr rot="0" vert="horz"/>
          <a:lstStyle/>
          <a:p>
            <a:pPr>
              <a:defRPr sz="797" b="1" i="0" u="none" strike="noStrike" baseline="0">
                <a:solidFill>
                  <a:srgbClr val="000000"/>
                </a:solidFill>
                <a:latin typeface="Calibri"/>
                <a:ea typeface="Calibri"/>
                <a:cs typeface="Calibri"/>
              </a:defRPr>
            </a:pPr>
            <a:endParaRPr lang="ru-RU"/>
          </a:p>
        </c:txPr>
        <c:crossAx val="121427456"/>
        <c:crosses val="autoZero"/>
        <c:auto val="1"/>
        <c:lblAlgn val="ctr"/>
        <c:lblOffset val="100"/>
        <c:tickLblSkip val="1"/>
        <c:tickMarkSkip val="1"/>
        <c:noMultiLvlLbl val="0"/>
      </c:catAx>
      <c:valAx>
        <c:axId val="121427456"/>
        <c:scaling>
          <c:orientation val="minMax"/>
        </c:scaling>
        <c:delete val="0"/>
        <c:axPos val="l"/>
        <c:majorGridlines>
          <c:spPr>
            <a:ln w="3163">
              <a:solidFill>
                <a:srgbClr val="000000"/>
              </a:solidFill>
              <a:prstDash val="solid"/>
            </a:ln>
          </c:spPr>
        </c:majorGridlines>
        <c:numFmt formatCode="General" sourceLinked="1"/>
        <c:majorTickMark val="out"/>
        <c:minorTickMark val="none"/>
        <c:tickLblPos val="nextTo"/>
        <c:spPr>
          <a:ln w="3163">
            <a:solidFill>
              <a:srgbClr val="000000"/>
            </a:solidFill>
            <a:prstDash val="solid"/>
          </a:ln>
        </c:spPr>
        <c:txPr>
          <a:bodyPr rot="0" vert="horz"/>
          <a:lstStyle/>
          <a:p>
            <a:pPr>
              <a:defRPr sz="797" b="1" i="0" u="none" strike="noStrike" baseline="0">
                <a:solidFill>
                  <a:srgbClr val="000000"/>
                </a:solidFill>
                <a:latin typeface="Calibri"/>
                <a:ea typeface="Calibri"/>
                <a:cs typeface="Calibri"/>
              </a:defRPr>
            </a:pPr>
            <a:endParaRPr lang="ru-RU"/>
          </a:p>
        </c:txPr>
        <c:crossAx val="121425920"/>
        <c:crosses val="autoZero"/>
        <c:crossBetween val="between"/>
      </c:valAx>
      <c:spPr>
        <a:noFill/>
        <a:ln w="25303">
          <a:noFill/>
        </a:ln>
      </c:spPr>
    </c:plotArea>
    <c:legend>
      <c:legendPos val="r"/>
      <c:layout>
        <c:manualLayout>
          <c:xMode val="edge"/>
          <c:yMode val="edge"/>
          <c:x val="0.8475991649269311"/>
          <c:y val="0.24836601307189543"/>
          <c:w val="0.1440501043841336"/>
          <c:h val="0.50326797385620914"/>
        </c:manualLayout>
      </c:layout>
      <c:overlay val="0"/>
      <c:spPr>
        <a:noFill/>
        <a:ln w="3163">
          <a:solidFill>
            <a:srgbClr val="000000"/>
          </a:solidFill>
          <a:prstDash val="solid"/>
        </a:ln>
      </c:spPr>
      <c:txPr>
        <a:bodyPr/>
        <a:lstStyle/>
        <a:p>
          <a:pPr>
            <a:defRPr sz="732"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797" b="1" i="0" u="none" strike="noStrike" baseline="0">
          <a:solidFill>
            <a:srgbClr val="000000"/>
          </a:solidFill>
          <a:latin typeface="Calibri"/>
          <a:ea typeface="Calibri"/>
          <a:cs typeface="Calibri"/>
        </a:defRPr>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6451612903225805E-2"/>
          <c:y val="9.0909090909090912E-2"/>
          <c:w val="0.72379032258064513"/>
          <c:h val="0.74162679425837319"/>
        </c:manualLayout>
      </c:layout>
      <c:bar3DChart>
        <c:barDir val="col"/>
        <c:grouping val="clustered"/>
        <c:varyColors val="0"/>
        <c:ser>
          <c:idx val="0"/>
          <c:order val="0"/>
          <c:tx>
            <c:strRef>
              <c:f>Sheet1!$A$2</c:f>
              <c:strCache>
                <c:ptCount val="1"/>
                <c:pt idx="0">
                  <c:v>ДО школа</c:v>
                </c:pt>
              </c:strCache>
            </c:strRef>
          </c:tx>
          <c:spPr>
            <a:solidFill>
              <a:srgbClr val="9999FF"/>
            </a:solidFill>
            <a:ln w="12658">
              <a:solidFill>
                <a:srgbClr val="000000"/>
              </a:solidFill>
              <a:prstDash val="solid"/>
            </a:ln>
          </c:spPr>
          <c:invertIfNegative val="0"/>
          <c:cat>
            <c:strRef>
              <c:f>Sheet1!$B$1:$N$1</c:f>
              <c:strCache>
                <c:ptCount val="13"/>
                <c:pt idx="0">
                  <c:v>1а</c:v>
                </c:pt>
                <c:pt idx="1">
                  <c:v>1б</c:v>
                </c:pt>
                <c:pt idx="2">
                  <c:v>1в</c:v>
                </c:pt>
                <c:pt idx="3">
                  <c:v>1г</c:v>
                </c:pt>
                <c:pt idx="4">
                  <c:v>2а</c:v>
                </c:pt>
                <c:pt idx="5">
                  <c:v>2б</c:v>
                </c:pt>
                <c:pt idx="6">
                  <c:v>2в</c:v>
                </c:pt>
                <c:pt idx="7">
                  <c:v>3а</c:v>
                </c:pt>
                <c:pt idx="8">
                  <c:v>3б</c:v>
                </c:pt>
                <c:pt idx="9">
                  <c:v>3в</c:v>
                </c:pt>
                <c:pt idx="10">
                  <c:v>4а</c:v>
                </c:pt>
                <c:pt idx="11">
                  <c:v>4б</c:v>
                </c:pt>
                <c:pt idx="12">
                  <c:v>4в</c:v>
                </c:pt>
              </c:strCache>
            </c:strRef>
          </c:cat>
          <c:val>
            <c:numRef>
              <c:f>Sheet1!$B$2:$N$2</c:f>
              <c:numCache>
                <c:formatCode>General</c:formatCode>
                <c:ptCount val="13"/>
                <c:pt idx="0">
                  <c:v>8</c:v>
                </c:pt>
                <c:pt idx="1">
                  <c:v>8</c:v>
                </c:pt>
                <c:pt idx="2">
                  <c:v>22</c:v>
                </c:pt>
                <c:pt idx="3">
                  <c:v>26</c:v>
                </c:pt>
                <c:pt idx="4">
                  <c:v>30</c:v>
                </c:pt>
                <c:pt idx="5">
                  <c:v>10</c:v>
                </c:pt>
                <c:pt idx="6">
                  <c:v>28</c:v>
                </c:pt>
                <c:pt idx="7">
                  <c:v>19</c:v>
                </c:pt>
                <c:pt idx="8">
                  <c:v>16</c:v>
                </c:pt>
                <c:pt idx="9">
                  <c:v>17</c:v>
                </c:pt>
                <c:pt idx="10">
                  <c:v>6</c:v>
                </c:pt>
                <c:pt idx="11">
                  <c:v>8</c:v>
                </c:pt>
                <c:pt idx="12">
                  <c:v>9</c:v>
                </c:pt>
              </c:numCache>
            </c:numRef>
          </c:val>
          <c:extLst>
            <c:ext xmlns:c16="http://schemas.microsoft.com/office/drawing/2014/chart" uri="{C3380CC4-5D6E-409C-BE32-E72D297353CC}">
              <c16:uniqueId val="{00000000-DFCB-4C26-ABA5-C759529D5CEF}"/>
            </c:ext>
          </c:extLst>
        </c:ser>
        <c:ser>
          <c:idx val="1"/>
          <c:order val="1"/>
          <c:tx>
            <c:strRef>
              <c:f>Sheet1!$A$3</c:f>
              <c:strCache>
                <c:ptCount val="1"/>
                <c:pt idx="0">
                  <c:v>ДО город</c:v>
                </c:pt>
              </c:strCache>
            </c:strRef>
          </c:tx>
          <c:spPr>
            <a:solidFill>
              <a:srgbClr val="993366"/>
            </a:solidFill>
            <a:ln w="12658">
              <a:solidFill>
                <a:srgbClr val="000000"/>
              </a:solidFill>
              <a:prstDash val="solid"/>
            </a:ln>
          </c:spPr>
          <c:invertIfNegative val="0"/>
          <c:cat>
            <c:strRef>
              <c:f>Sheet1!$B$1:$N$1</c:f>
              <c:strCache>
                <c:ptCount val="13"/>
                <c:pt idx="0">
                  <c:v>1а</c:v>
                </c:pt>
                <c:pt idx="1">
                  <c:v>1б</c:v>
                </c:pt>
                <c:pt idx="2">
                  <c:v>1в</c:v>
                </c:pt>
                <c:pt idx="3">
                  <c:v>1г</c:v>
                </c:pt>
                <c:pt idx="4">
                  <c:v>2а</c:v>
                </c:pt>
                <c:pt idx="5">
                  <c:v>2б</c:v>
                </c:pt>
                <c:pt idx="6">
                  <c:v>2в</c:v>
                </c:pt>
                <c:pt idx="7">
                  <c:v>3а</c:v>
                </c:pt>
                <c:pt idx="8">
                  <c:v>3б</c:v>
                </c:pt>
                <c:pt idx="9">
                  <c:v>3в</c:v>
                </c:pt>
                <c:pt idx="10">
                  <c:v>4а</c:v>
                </c:pt>
                <c:pt idx="11">
                  <c:v>4б</c:v>
                </c:pt>
                <c:pt idx="12">
                  <c:v>4в</c:v>
                </c:pt>
              </c:strCache>
            </c:strRef>
          </c:cat>
          <c:val>
            <c:numRef>
              <c:f>Sheet1!$B$3:$N$3</c:f>
              <c:numCache>
                <c:formatCode>General</c:formatCode>
                <c:ptCount val="13"/>
                <c:pt idx="0">
                  <c:v>13</c:v>
                </c:pt>
                <c:pt idx="1">
                  <c:v>5</c:v>
                </c:pt>
                <c:pt idx="2">
                  <c:v>1</c:v>
                </c:pt>
                <c:pt idx="3">
                  <c:v>4</c:v>
                </c:pt>
                <c:pt idx="4">
                  <c:v>12</c:v>
                </c:pt>
                <c:pt idx="5">
                  <c:v>4</c:v>
                </c:pt>
                <c:pt idx="6">
                  <c:v>6</c:v>
                </c:pt>
                <c:pt idx="7">
                  <c:v>5</c:v>
                </c:pt>
                <c:pt idx="8">
                  <c:v>6</c:v>
                </c:pt>
                <c:pt idx="9">
                  <c:v>11</c:v>
                </c:pt>
                <c:pt idx="10">
                  <c:v>8</c:v>
                </c:pt>
                <c:pt idx="11">
                  <c:v>7</c:v>
                </c:pt>
                <c:pt idx="12">
                  <c:v>11</c:v>
                </c:pt>
              </c:numCache>
            </c:numRef>
          </c:val>
          <c:extLst>
            <c:ext xmlns:c16="http://schemas.microsoft.com/office/drawing/2014/chart" uri="{C3380CC4-5D6E-409C-BE32-E72D297353CC}">
              <c16:uniqueId val="{00000001-DFCB-4C26-ABA5-C759529D5CEF}"/>
            </c:ext>
          </c:extLst>
        </c:ser>
        <c:ser>
          <c:idx val="2"/>
          <c:order val="2"/>
          <c:tx>
            <c:strRef>
              <c:f>Sheet1!$A$4</c:f>
              <c:strCache>
                <c:ptCount val="1"/>
                <c:pt idx="0">
                  <c:v>не вовлечены</c:v>
                </c:pt>
              </c:strCache>
            </c:strRef>
          </c:tx>
          <c:spPr>
            <a:solidFill>
              <a:srgbClr val="FFFFCC"/>
            </a:solidFill>
            <a:ln w="12658">
              <a:solidFill>
                <a:srgbClr val="000000"/>
              </a:solidFill>
              <a:prstDash val="solid"/>
            </a:ln>
          </c:spPr>
          <c:invertIfNegative val="0"/>
          <c:cat>
            <c:strRef>
              <c:f>Sheet1!$B$1:$N$1</c:f>
              <c:strCache>
                <c:ptCount val="13"/>
                <c:pt idx="0">
                  <c:v>1а</c:v>
                </c:pt>
                <c:pt idx="1">
                  <c:v>1б</c:v>
                </c:pt>
                <c:pt idx="2">
                  <c:v>1в</c:v>
                </c:pt>
                <c:pt idx="3">
                  <c:v>1г</c:v>
                </c:pt>
                <c:pt idx="4">
                  <c:v>2а</c:v>
                </c:pt>
                <c:pt idx="5">
                  <c:v>2б</c:v>
                </c:pt>
                <c:pt idx="6">
                  <c:v>2в</c:v>
                </c:pt>
                <c:pt idx="7">
                  <c:v>3а</c:v>
                </c:pt>
                <c:pt idx="8">
                  <c:v>3б</c:v>
                </c:pt>
                <c:pt idx="9">
                  <c:v>3в</c:v>
                </c:pt>
                <c:pt idx="10">
                  <c:v>4а</c:v>
                </c:pt>
                <c:pt idx="11">
                  <c:v>4б</c:v>
                </c:pt>
                <c:pt idx="12">
                  <c:v>4в</c:v>
                </c:pt>
              </c:strCache>
            </c:strRef>
          </c:cat>
          <c:val>
            <c:numRef>
              <c:f>Sheet1!$B$4:$N$4</c:f>
              <c:numCache>
                <c:formatCode>General</c:formatCode>
                <c:ptCount val="13"/>
                <c:pt idx="0">
                  <c:v>5</c:v>
                </c:pt>
                <c:pt idx="1">
                  <c:v>13</c:v>
                </c:pt>
                <c:pt idx="2">
                  <c:v>3</c:v>
                </c:pt>
                <c:pt idx="3">
                  <c:v>0</c:v>
                </c:pt>
                <c:pt idx="4">
                  <c:v>0</c:v>
                </c:pt>
                <c:pt idx="5">
                  <c:v>14</c:v>
                </c:pt>
                <c:pt idx="6">
                  <c:v>0</c:v>
                </c:pt>
                <c:pt idx="7">
                  <c:v>2</c:v>
                </c:pt>
                <c:pt idx="8">
                  <c:v>4</c:v>
                </c:pt>
                <c:pt idx="9">
                  <c:v>0</c:v>
                </c:pt>
                <c:pt idx="10">
                  <c:v>15</c:v>
                </c:pt>
                <c:pt idx="11">
                  <c:v>11</c:v>
                </c:pt>
                <c:pt idx="12">
                  <c:v>6</c:v>
                </c:pt>
              </c:numCache>
            </c:numRef>
          </c:val>
          <c:extLst>
            <c:ext xmlns:c16="http://schemas.microsoft.com/office/drawing/2014/chart" uri="{C3380CC4-5D6E-409C-BE32-E72D297353CC}">
              <c16:uniqueId val="{00000002-DFCB-4C26-ABA5-C759529D5CEF}"/>
            </c:ext>
          </c:extLst>
        </c:ser>
        <c:dLbls>
          <c:showLegendKey val="0"/>
          <c:showVal val="0"/>
          <c:showCatName val="0"/>
          <c:showSerName val="0"/>
          <c:showPercent val="0"/>
          <c:showBubbleSize val="0"/>
        </c:dLbls>
        <c:gapWidth val="150"/>
        <c:gapDepth val="0"/>
        <c:shape val="box"/>
        <c:axId val="121207424"/>
        <c:axId val="121708928"/>
        <c:axId val="0"/>
      </c:bar3DChart>
      <c:catAx>
        <c:axId val="121207424"/>
        <c:scaling>
          <c:orientation val="minMax"/>
        </c:scaling>
        <c:delete val="0"/>
        <c:axPos val="b"/>
        <c:numFmt formatCode="General" sourceLinked="1"/>
        <c:majorTickMark val="out"/>
        <c:minorTickMark val="none"/>
        <c:tickLblPos val="low"/>
        <c:spPr>
          <a:ln w="3165">
            <a:solidFill>
              <a:srgbClr val="000000"/>
            </a:solidFill>
            <a:prstDash val="solid"/>
          </a:ln>
        </c:spPr>
        <c:txPr>
          <a:bodyPr rot="0" vert="horz"/>
          <a:lstStyle/>
          <a:p>
            <a:pPr>
              <a:defRPr sz="922" b="1" i="0" u="none" strike="noStrike" baseline="0">
                <a:solidFill>
                  <a:srgbClr val="000000"/>
                </a:solidFill>
                <a:latin typeface="Calibri"/>
                <a:ea typeface="Calibri"/>
                <a:cs typeface="Calibri"/>
              </a:defRPr>
            </a:pPr>
            <a:endParaRPr lang="ru-RU"/>
          </a:p>
        </c:txPr>
        <c:crossAx val="121708928"/>
        <c:crosses val="autoZero"/>
        <c:auto val="1"/>
        <c:lblAlgn val="ctr"/>
        <c:lblOffset val="100"/>
        <c:tickLblSkip val="1"/>
        <c:tickMarkSkip val="1"/>
        <c:noMultiLvlLbl val="0"/>
      </c:catAx>
      <c:valAx>
        <c:axId val="121708928"/>
        <c:scaling>
          <c:orientation val="minMax"/>
        </c:scaling>
        <c:delete val="0"/>
        <c:axPos val="l"/>
        <c:majorGridlines>
          <c:spPr>
            <a:ln w="3165">
              <a:solidFill>
                <a:srgbClr val="000000"/>
              </a:solidFill>
              <a:prstDash val="solid"/>
            </a:ln>
          </c:spPr>
        </c:majorGridlines>
        <c:numFmt formatCode="General" sourceLinked="1"/>
        <c:majorTickMark val="out"/>
        <c:minorTickMark val="none"/>
        <c:tickLblPos val="nextTo"/>
        <c:spPr>
          <a:ln w="3165">
            <a:solidFill>
              <a:srgbClr val="000000"/>
            </a:solidFill>
            <a:prstDash val="solid"/>
          </a:ln>
        </c:spPr>
        <c:txPr>
          <a:bodyPr rot="0" vert="horz"/>
          <a:lstStyle/>
          <a:p>
            <a:pPr>
              <a:defRPr sz="922" b="1" i="0" u="none" strike="noStrike" baseline="0">
                <a:solidFill>
                  <a:srgbClr val="000000"/>
                </a:solidFill>
                <a:latin typeface="Calibri"/>
                <a:ea typeface="Calibri"/>
                <a:cs typeface="Calibri"/>
              </a:defRPr>
            </a:pPr>
            <a:endParaRPr lang="ru-RU"/>
          </a:p>
        </c:txPr>
        <c:crossAx val="121207424"/>
        <c:crosses val="autoZero"/>
        <c:crossBetween val="between"/>
      </c:valAx>
      <c:spPr>
        <a:noFill/>
        <a:ln w="25316">
          <a:noFill/>
        </a:ln>
      </c:spPr>
    </c:plotArea>
    <c:legend>
      <c:legendPos val="r"/>
      <c:layout>
        <c:manualLayout>
          <c:xMode val="edge"/>
          <c:yMode val="edge"/>
          <c:x val="0.80241935483870963"/>
          <c:y val="0.35406698564593303"/>
          <c:w val="0.18951612903225806"/>
          <c:h val="0.291866028708134"/>
        </c:manualLayout>
      </c:layout>
      <c:overlay val="0"/>
      <c:spPr>
        <a:noFill/>
        <a:ln w="3165">
          <a:solidFill>
            <a:srgbClr val="000000"/>
          </a:solidFill>
          <a:prstDash val="solid"/>
        </a:ln>
      </c:spPr>
      <c:txPr>
        <a:bodyPr/>
        <a:lstStyle/>
        <a:p>
          <a:pPr>
            <a:defRPr sz="847"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922" b="1" i="0" u="none" strike="noStrike" baseline="0">
          <a:solidFill>
            <a:srgbClr val="000000"/>
          </a:solidFill>
          <a:latin typeface="Calibri"/>
          <a:ea typeface="Calibri"/>
          <a:cs typeface="Calibri"/>
        </a:defRPr>
      </a:pPr>
      <a:endParaRPr lang="ru-RU"/>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44"/>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2141527001862198E-2"/>
          <c:y val="9.405940594059406E-2"/>
          <c:w val="0.73184357541899436"/>
          <c:h val="0.73267326732673266"/>
        </c:manualLayout>
      </c:layout>
      <c:bar3DChart>
        <c:barDir val="col"/>
        <c:grouping val="clustered"/>
        <c:varyColors val="0"/>
        <c:ser>
          <c:idx val="0"/>
          <c:order val="0"/>
          <c:tx>
            <c:strRef>
              <c:f>Sheet1!$A$2</c:f>
              <c:strCache>
                <c:ptCount val="1"/>
                <c:pt idx="0">
                  <c:v>ДО школа</c:v>
                </c:pt>
              </c:strCache>
            </c:strRef>
          </c:tx>
          <c:spPr>
            <a:solidFill>
              <a:srgbClr val="9999FF"/>
            </a:solidFill>
            <a:ln w="12624">
              <a:solidFill>
                <a:srgbClr val="000000"/>
              </a:solidFill>
              <a:prstDash val="solid"/>
            </a:ln>
          </c:spPr>
          <c:invertIfNegative val="0"/>
          <c:cat>
            <c:strRef>
              <c:f>Sheet1!$B$1:$K$1</c:f>
              <c:strCache>
                <c:ptCount val="10"/>
                <c:pt idx="0">
                  <c:v>5а</c:v>
                </c:pt>
                <c:pt idx="1">
                  <c:v>5б</c:v>
                </c:pt>
                <c:pt idx="2">
                  <c:v>6а</c:v>
                </c:pt>
                <c:pt idx="3">
                  <c:v>6б</c:v>
                </c:pt>
                <c:pt idx="4">
                  <c:v>6в</c:v>
                </c:pt>
                <c:pt idx="5">
                  <c:v>7а</c:v>
                </c:pt>
                <c:pt idx="6">
                  <c:v>7б</c:v>
                </c:pt>
                <c:pt idx="7">
                  <c:v>8а</c:v>
                </c:pt>
                <c:pt idx="8">
                  <c:v>8б</c:v>
                </c:pt>
                <c:pt idx="9">
                  <c:v>8в</c:v>
                </c:pt>
              </c:strCache>
            </c:strRef>
          </c:cat>
          <c:val>
            <c:numRef>
              <c:f>Sheet1!$B$2:$K$2</c:f>
              <c:numCache>
                <c:formatCode>General</c:formatCode>
                <c:ptCount val="10"/>
                <c:pt idx="0">
                  <c:v>8</c:v>
                </c:pt>
                <c:pt idx="1">
                  <c:v>14</c:v>
                </c:pt>
                <c:pt idx="2">
                  <c:v>14</c:v>
                </c:pt>
                <c:pt idx="3">
                  <c:v>6</c:v>
                </c:pt>
                <c:pt idx="4">
                  <c:v>0</c:v>
                </c:pt>
                <c:pt idx="5">
                  <c:v>19</c:v>
                </c:pt>
                <c:pt idx="6">
                  <c:v>2</c:v>
                </c:pt>
                <c:pt idx="7">
                  <c:v>12</c:v>
                </c:pt>
                <c:pt idx="8">
                  <c:v>21</c:v>
                </c:pt>
                <c:pt idx="9">
                  <c:v>5</c:v>
                </c:pt>
              </c:numCache>
            </c:numRef>
          </c:val>
          <c:extLst>
            <c:ext xmlns:c16="http://schemas.microsoft.com/office/drawing/2014/chart" uri="{C3380CC4-5D6E-409C-BE32-E72D297353CC}">
              <c16:uniqueId val="{00000000-1A12-4A35-8D10-4CC0B423DB77}"/>
            </c:ext>
          </c:extLst>
        </c:ser>
        <c:ser>
          <c:idx val="1"/>
          <c:order val="1"/>
          <c:tx>
            <c:strRef>
              <c:f>Sheet1!$A$3</c:f>
              <c:strCache>
                <c:ptCount val="1"/>
                <c:pt idx="0">
                  <c:v>ДО город </c:v>
                </c:pt>
              </c:strCache>
            </c:strRef>
          </c:tx>
          <c:spPr>
            <a:solidFill>
              <a:srgbClr val="993366"/>
            </a:solidFill>
            <a:ln w="12624">
              <a:solidFill>
                <a:srgbClr val="000000"/>
              </a:solidFill>
              <a:prstDash val="solid"/>
            </a:ln>
          </c:spPr>
          <c:invertIfNegative val="0"/>
          <c:cat>
            <c:strRef>
              <c:f>Sheet1!$B$1:$K$1</c:f>
              <c:strCache>
                <c:ptCount val="10"/>
                <c:pt idx="0">
                  <c:v>5а</c:v>
                </c:pt>
                <c:pt idx="1">
                  <c:v>5б</c:v>
                </c:pt>
                <c:pt idx="2">
                  <c:v>6а</c:v>
                </c:pt>
                <c:pt idx="3">
                  <c:v>6б</c:v>
                </c:pt>
                <c:pt idx="4">
                  <c:v>6в</c:v>
                </c:pt>
                <c:pt idx="5">
                  <c:v>7а</c:v>
                </c:pt>
                <c:pt idx="6">
                  <c:v>7б</c:v>
                </c:pt>
                <c:pt idx="7">
                  <c:v>8а</c:v>
                </c:pt>
                <c:pt idx="8">
                  <c:v>8б</c:v>
                </c:pt>
                <c:pt idx="9">
                  <c:v>8в</c:v>
                </c:pt>
              </c:strCache>
            </c:strRef>
          </c:cat>
          <c:val>
            <c:numRef>
              <c:f>Sheet1!$B$3:$K$3</c:f>
              <c:numCache>
                <c:formatCode>General</c:formatCode>
                <c:ptCount val="10"/>
                <c:pt idx="0">
                  <c:v>11</c:v>
                </c:pt>
                <c:pt idx="1">
                  <c:v>4</c:v>
                </c:pt>
                <c:pt idx="2">
                  <c:v>7</c:v>
                </c:pt>
                <c:pt idx="3">
                  <c:v>9</c:v>
                </c:pt>
                <c:pt idx="4">
                  <c:v>9</c:v>
                </c:pt>
                <c:pt idx="5">
                  <c:v>8</c:v>
                </c:pt>
                <c:pt idx="6">
                  <c:v>5</c:v>
                </c:pt>
                <c:pt idx="7">
                  <c:v>7</c:v>
                </c:pt>
                <c:pt idx="8">
                  <c:v>3</c:v>
                </c:pt>
                <c:pt idx="9">
                  <c:v>6</c:v>
                </c:pt>
              </c:numCache>
            </c:numRef>
          </c:val>
          <c:extLst>
            <c:ext xmlns:c16="http://schemas.microsoft.com/office/drawing/2014/chart" uri="{C3380CC4-5D6E-409C-BE32-E72D297353CC}">
              <c16:uniqueId val="{00000001-1A12-4A35-8D10-4CC0B423DB77}"/>
            </c:ext>
          </c:extLst>
        </c:ser>
        <c:ser>
          <c:idx val="2"/>
          <c:order val="2"/>
          <c:tx>
            <c:strRef>
              <c:f>Sheet1!$A$4</c:f>
              <c:strCache>
                <c:ptCount val="1"/>
                <c:pt idx="0">
                  <c:v>не охваченные</c:v>
                </c:pt>
              </c:strCache>
            </c:strRef>
          </c:tx>
          <c:spPr>
            <a:solidFill>
              <a:srgbClr val="FFFFCC"/>
            </a:solidFill>
            <a:ln w="12624">
              <a:solidFill>
                <a:srgbClr val="000000"/>
              </a:solidFill>
              <a:prstDash val="solid"/>
            </a:ln>
          </c:spPr>
          <c:invertIfNegative val="0"/>
          <c:cat>
            <c:strRef>
              <c:f>Sheet1!$B$1:$K$1</c:f>
              <c:strCache>
                <c:ptCount val="10"/>
                <c:pt idx="0">
                  <c:v>5а</c:v>
                </c:pt>
                <c:pt idx="1">
                  <c:v>5б</c:v>
                </c:pt>
                <c:pt idx="2">
                  <c:v>6а</c:v>
                </c:pt>
                <c:pt idx="3">
                  <c:v>6б</c:v>
                </c:pt>
                <c:pt idx="4">
                  <c:v>6в</c:v>
                </c:pt>
                <c:pt idx="5">
                  <c:v>7а</c:v>
                </c:pt>
                <c:pt idx="6">
                  <c:v>7б</c:v>
                </c:pt>
                <c:pt idx="7">
                  <c:v>8а</c:v>
                </c:pt>
                <c:pt idx="8">
                  <c:v>8б</c:v>
                </c:pt>
                <c:pt idx="9">
                  <c:v>8в</c:v>
                </c:pt>
              </c:strCache>
            </c:strRef>
          </c:cat>
          <c:val>
            <c:numRef>
              <c:f>Sheet1!$B$4:$K$4</c:f>
              <c:numCache>
                <c:formatCode>General</c:formatCode>
                <c:ptCount val="10"/>
                <c:pt idx="0">
                  <c:v>9</c:v>
                </c:pt>
                <c:pt idx="1">
                  <c:v>4</c:v>
                </c:pt>
                <c:pt idx="2">
                  <c:v>4</c:v>
                </c:pt>
                <c:pt idx="3">
                  <c:v>10</c:v>
                </c:pt>
                <c:pt idx="4">
                  <c:v>16</c:v>
                </c:pt>
                <c:pt idx="5">
                  <c:v>0</c:v>
                </c:pt>
                <c:pt idx="6">
                  <c:v>20</c:v>
                </c:pt>
                <c:pt idx="7">
                  <c:v>5</c:v>
                </c:pt>
                <c:pt idx="8">
                  <c:v>0</c:v>
                </c:pt>
                <c:pt idx="9">
                  <c:v>9</c:v>
                </c:pt>
              </c:numCache>
            </c:numRef>
          </c:val>
          <c:extLst>
            <c:ext xmlns:c16="http://schemas.microsoft.com/office/drawing/2014/chart" uri="{C3380CC4-5D6E-409C-BE32-E72D297353CC}">
              <c16:uniqueId val="{00000002-1A12-4A35-8D10-4CC0B423DB77}"/>
            </c:ext>
          </c:extLst>
        </c:ser>
        <c:dLbls>
          <c:showLegendKey val="0"/>
          <c:showVal val="0"/>
          <c:showCatName val="0"/>
          <c:showSerName val="0"/>
          <c:showPercent val="0"/>
          <c:showBubbleSize val="0"/>
        </c:dLbls>
        <c:gapWidth val="150"/>
        <c:gapDepth val="0"/>
        <c:shape val="box"/>
        <c:axId val="122259328"/>
        <c:axId val="122260864"/>
        <c:axId val="0"/>
      </c:bar3DChart>
      <c:catAx>
        <c:axId val="122259328"/>
        <c:scaling>
          <c:orientation val="minMax"/>
        </c:scaling>
        <c:delete val="0"/>
        <c:axPos val="b"/>
        <c:numFmt formatCode="General" sourceLinked="1"/>
        <c:majorTickMark val="out"/>
        <c:minorTickMark val="none"/>
        <c:tickLblPos val="low"/>
        <c:spPr>
          <a:ln w="3156">
            <a:solidFill>
              <a:srgbClr val="000000"/>
            </a:solidFill>
            <a:prstDash val="solid"/>
          </a:ln>
        </c:spPr>
        <c:txPr>
          <a:bodyPr rot="0" vert="horz"/>
          <a:lstStyle/>
          <a:p>
            <a:pPr>
              <a:defRPr sz="895" b="1" i="0" u="none" strike="noStrike" baseline="0">
                <a:solidFill>
                  <a:srgbClr val="000000"/>
                </a:solidFill>
                <a:latin typeface="Calibri"/>
                <a:ea typeface="Calibri"/>
                <a:cs typeface="Calibri"/>
              </a:defRPr>
            </a:pPr>
            <a:endParaRPr lang="ru-RU"/>
          </a:p>
        </c:txPr>
        <c:crossAx val="122260864"/>
        <c:crosses val="autoZero"/>
        <c:auto val="1"/>
        <c:lblAlgn val="ctr"/>
        <c:lblOffset val="100"/>
        <c:tickLblSkip val="1"/>
        <c:tickMarkSkip val="1"/>
        <c:noMultiLvlLbl val="0"/>
      </c:catAx>
      <c:valAx>
        <c:axId val="122260864"/>
        <c:scaling>
          <c:orientation val="minMax"/>
        </c:scaling>
        <c:delete val="0"/>
        <c:axPos val="l"/>
        <c:majorGridlines>
          <c:spPr>
            <a:ln w="3156">
              <a:solidFill>
                <a:srgbClr val="000000"/>
              </a:solidFill>
              <a:prstDash val="solid"/>
            </a:ln>
          </c:spPr>
        </c:majorGridlines>
        <c:numFmt formatCode="General" sourceLinked="1"/>
        <c:majorTickMark val="out"/>
        <c:minorTickMark val="none"/>
        <c:tickLblPos val="nextTo"/>
        <c:spPr>
          <a:ln w="3156">
            <a:solidFill>
              <a:srgbClr val="000000"/>
            </a:solidFill>
            <a:prstDash val="solid"/>
          </a:ln>
        </c:spPr>
        <c:txPr>
          <a:bodyPr rot="0" vert="horz"/>
          <a:lstStyle/>
          <a:p>
            <a:pPr>
              <a:defRPr sz="895" b="1" i="0" u="none" strike="noStrike" baseline="0">
                <a:solidFill>
                  <a:srgbClr val="000000"/>
                </a:solidFill>
                <a:latin typeface="Calibri"/>
                <a:ea typeface="Calibri"/>
                <a:cs typeface="Calibri"/>
              </a:defRPr>
            </a:pPr>
            <a:endParaRPr lang="ru-RU"/>
          </a:p>
        </c:txPr>
        <c:crossAx val="122259328"/>
        <c:crosses val="autoZero"/>
        <c:crossBetween val="between"/>
      </c:valAx>
      <c:spPr>
        <a:noFill/>
        <a:ln w="25248">
          <a:noFill/>
        </a:ln>
      </c:spPr>
    </c:plotArea>
    <c:legend>
      <c:legendPos val="r"/>
      <c:layout>
        <c:manualLayout>
          <c:xMode val="edge"/>
          <c:yMode val="edge"/>
          <c:x val="0.8044692737430168"/>
          <c:y val="0.35148514851485146"/>
          <c:w val="0.18808193668528864"/>
          <c:h val="0.30198019801980197"/>
        </c:manualLayout>
      </c:layout>
      <c:overlay val="0"/>
      <c:spPr>
        <a:noFill/>
        <a:ln w="3156">
          <a:solidFill>
            <a:srgbClr val="000000"/>
          </a:solidFill>
          <a:prstDash val="solid"/>
        </a:ln>
      </c:spPr>
      <c:txPr>
        <a:bodyPr/>
        <a:lstStyle/>
        <a:p>
          <a:pPr>
            <a:defRPr sz="820"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95" b="1" i="0" u="none" strike="noStrike" baseline="0">
          <a:solidFill>
            <a:srgbClr val="000000"/>
          </a:solidFill>
          <a:latin typeface="Calibri"/>
          <a:ea typeface="Calibri"/>
          <a:cs typeface="Calibri"/>
        </a:defRPr>
      </a:pPr>
      <a:endParaRPr lang="ru-RU"/>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9"/>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9760956175298807E-2"/>
          <c:y val="8.1896551724137928E-2"/>
          <c:w val="0.68127490039840632"/>
          <c:h val="0.74568965517241381"/>
        </c:manualLayout>
      </c:layout>
      <c:bar3DChart>
        <c:barDir val="col"/>
        <c:grouping val="clustered"/>
        <c:varyColors val="0"/>
        <c:ser>
          <c:idx val="0"/>
          <c:order val="0"/>
          <c:tx>
            <c:strRef>
              <c:f>Sheet1!$A$2</c:f>
              <c:strCache>
                <c:ptCount val="1"/>
                <c:pt idx="0">
                  <c:v>ДО школа</c:v>
                </c:pt>
              </c:strCache>
            </c:strRef>
          </c:tx>
          <c:spPr>
            <a:solidFill>
              <a:srgbClr val="9999FF"/>
            </a:solidFill>
            <a:ln w="12599">
              <a:solidFill>
                <a:srgbClr val="000000"/>
              </a:solidFill>
              <a:prstDash val="solid"/>
            </a:ln>
          </c:spPr>
          <c:invertIfNegative val="0"/>
          <c:cat>
            <c:strRef>
              <c:f>Sheet1!$B$1:$F$1</c:f>
              <c:strCache>
                <c:ptCount val="4"/>
                <c:pt idx="0">
                  <c:v>9а</c:v>
                </c:pt>
                <c:pt idx="1">
                  <c:v>9б</c:v>
                </c:pt>
                <c:pt idx="2">
                  <c:v>10а</c:v>
                </c:pt>
                <c:pt idx="3">
                  <c:v>11а</c:v>
                </c:pt>
              </c:strCache>
            </c:strRef>
          </c:cat>
          <c:val>
            <c:numRef>
              <c:f>Sheet1!$B$2:$F$2</c:f>
              <c:numCache>
                <c:formatCode>General</c:formatCode>
                <c:ptCount val="5"/>
                <c:pt idx="0">
                  <c:v>24</c:v>
                </c:pt>
                <c:pt idx="1">
                  <c:v>26</c:v>
                </c:pt>
                <c:pt idx="2">
                  <c:v>28</c:v>
                </c:pt>
                <c:pt idx="3">
                  <c:v>20</c:v>
                </c:pt>
              </c:numCache>
            </c:numRef>
          </c:val>
          <c:extLst>
            <c:ext xmlns:c16="http://schemas.microsoft.com/office/drawing/2014/chart" uri="{C3380CC4-5D6E-409C-BE32-E72D297353CC}">
              <c16:uniqueId val="{00000000-0940-4FB2-B0B1-9A634702CED6}"/>
            </c:ext>
          </c:extLst>
        </c:ser>
        <c:ser>
          <c:idx val="1"/>
          <c:order val="1"/>
          <c:tx>
            <c:strRef>
              <c:f>Sheet1!$A$3</c:f>
              <c:strCache>
                <c:ptCount val="1"/>
                <c:pt idx="0">
                  <c:v>ДО город</c:v>
                </c:pt>
              </c:strCache>
            </c:strRef>
          </c:tx>
          <c:spPr>
            <a:solidFill>
              <a:srgbClr val="993366"/>
            </a:solidFill>
            <a:ln w="12599">
              <a:solidFill>
                <a:srgbClr val="000000"/>
              </a:solidFill>
              <a:prstDash val="solid"/>
            </a:ln>
          </c:spPr>
          <c:invertIfNegative val="0"/>
          <c:cat>
            <c:strRef>
              <c:f>Sheet1!$B$1:$F$1</c:f>
              <c:strCache>
                <c:ptCount val="4"/>
                <c:pt idx="0">
                  <c:v>9а</c:v>
                </c:pt>
                <c:pt idx="1">
                  <c:v>9б</c:v>
                </c:pt>
                <c:pt idx="2">
                  <c:v>10а</c:v>
                </c:pt>
                <c:pt idx="3">
                  <c:v>11а</c:v>
                </c:pt>
              </c:strCache>
            </c:strRef>
          </c:cat>
          <c:val>
            <c:numRef>
              <c:f>Sheet1!$B$3:$F$3</c:f>
              <c:numCache>
                <c:formatCode>General</c:formatCode>
                <c:ptCount val="5"/>
                <c:pt idx="0">
                  <c:v>5</c:v>
                </c:pt>
                <c:pt idx="1">
                  <c:v>0</c:v>
                </c:pt>
                <c:pt idx="2">
                  <c:v>11</c:v>
                </c:pt>
                <c:pt idx="3">
                  <c:v>16</c:v>
                </c:pt>
              </c:numCache>
            </c:numRef>
          </c:val>
          <c:extLst>
            <c:ext xmlns:c16="http://schemas.microsoft.com/office/drawing/2014/chart" uri="{C3380CC4-5D6E-409C-BE32-E72D297353CC}">
              <c16:uniqueId val="{00000001-0940-4FB2-B0B1-9A634702CED6}"/>
            </c:ext>
          </c:extLst>
        </c:ser>
        <c:ser>
          <c:idx val="2"/>
          <c:order val="2"/>
          <c:tx>
            <c:strRef>
              <c:f>Sheet1!$A$4</c:f>
              <c:strCache>
                <c:ptCount val="1"/>
                <c:pt idx="0">
                  <c:v>не охваченные</c:v>
                </c:pt>
              </c:strCache>
            </c:strRef>
          </c:tx>
          <c:spPr>
            <a:solidFill>
              <a:srgbClr val="FFFFCC"/>
            </a:solidFill>
            <a:ln w="12599">
              <a:solidFill>
                <a:srgbClr val="000000"/>
              </a:solidFill>
              <a:prstDash val="solid"/>
            </a:ln>
          </c:spPr>
          <c:invertIfNegative val="0"/>
          <c:cat>
            <c:strRef>
              <c:f>Sheet1!$B$1:$F$1</c:f>
              <c:strCache>
                <c:ptCount val="4"/>
                <c:pt idx="0">
                  <c:v>9а</c:v>
                </c:pt>
                <c:pt idx="1">
                  <c:v>9б</c:v>
                </c:pt>
                <c:pt idx="2">
                  <c:v>10а</c:v>
                </c:pt>
                <c:pt idx="3">
                  <c:v>11а</c:v>
                </c:pt>
              </c:strCache>
            </c:strRef>
          </c:cat>
          <c:val>
            <c:numRef>
              <c:f>Sheet1!$B$4:$F$4</c:f>
              <c:numCache>
                <c:formatCode>General</c:formatCode>
                <c:ptCount val="5"/>
                <c:pt idx="0">
                  <c:v>0</c:v>
                </c:pt>
                <c:pt idx="1">
                  <c:v>0</c:v>
                </c:pt>
                <c:pt idx="2">
                  <c:v>0</c:v>
                </c:pt>
                <c:pt idx="3">
                  <c:v>0</c:v>
                </c:pt>
              </c:numCache>
            </c:numRef>
          </c:val>
          <c:extLst>
            <c:ext xmlns:c16="http://schemas.microsoft.com/office/drawing/2014/chart" uri="{C3380CC4-5D6E-409C-BE32-E72D297353CC}">
              <c16:uniqueId val="{00000002-0940-4FB2-B0B1-9A634702CED6}"/>
            </c:ext>
          </c:extLst>
        </c:ser>
        <c:dLbls>
          <c:showLegendKey val="0"/>
          <c:showVal val="0"/>
          <c:showCatName val="0"/>
          <c:showSerName val="0"/>
          <c:showPercent val="0"/>
          <c:showBubbleSize val="0"/>
        </c:dLbls>
        <c:gapWidth val="150"/>
        <c:gapDepth val="0"/>
        <c:shape val="box"/>
        <c:axId val="121975936"/>
        <c:axId val="121977472"/>
        <c:axId val="0"/>
      </c:bar3DChart>
      <c:catAx>
        <c:axId val="121975936"/>
        <c:scaling>
          <c:orientation val="minMax"/>
        </c:scaling>
        <c:delete val="0"/>
        <c:axPos val="b"/>
        <c:numFmt formatCode="General" sourceLinked="1"/>
        <c:majorTickMark val="out"/>
        <c:minorTickMark val="none"/>
        <c:tickLblPos val="low"/>
        <c:spPr>
          <a:ln w="3150">
            <a:solidFill>
              <a:srgbClr val="000000"/>
            </a:solidFill>
            <a:prstDash val="solid"/>
          </a:ln>
        </c:spPr>
        <c:txPr>
          <a:bodyPr rot="0" vert="horz"/>
          <a:lstStyle/>
          <a:p>
            <a:pPr>
              <a:defRPr sz="1017" b="1" i="0" u="none" strike="noStrike" baseline="0">
                <a:solidFill>
                  <a:srgbClr val="000000"/>
                </a:solidFill>
                <a:latin typeface="Calibri"/>
                <a:ea typeface="Calibri"/>
                <a:cs typeface="Calibri"/>
              </a:defRPr>
            </a:pPr>
            <a:endParaRPr lang="ru-RU"/>
          </a:p>
        </c:txPr>
        <c:crossAx val="121977472"/>
        <c:crosses val="autoZero"/>
        <c:auto val="1"/>
        <c:lblAlgn val="ctr"/>
        <c:lblOffset val="100"/>
        <c:tickLblSkip val="1"/>
        <c:tickMarkSkip val="1"/>
        <c:noMultiLvlLbl val="0"/>
      </c:catAx>
      <c:valAx>
        <c:axId val="121977472"/>
        <c:scaling>
          <c:orientation val="minMax"/>
        </c:scaling>
        <c:delete val="0"/>
        <c:axPos val="l"/>
        <c:majorGridlines>
          <c:spPr>
            <a:ln w="3150">
              <a:solidFill>
                <a:srgbClr val="000000"/>
              </a:solidFill>
              <a:prstDash val="solid"/>
            </a:ln>
          </c:spPr>
        </c:majorGridlines>
        <c:numFmt formatCode="General" sourceLinked="1"/>
        <c:majorTickMark val="out"/>
        <c:minorTickMark val="none"/>
        <c:tickLblPos val="nextTo"/>
        <c:spPr>
          <a:ln w="3150">
            <a:solidFill>
              <a:srgbClr val="000000"/>
            </a:solidFill>
            <a:prstDash val="solid"/>
          </a:ln>
        </c:spPr>
        <c:txPr>
          <a:bodyPr rot="0" vert="horz"/>
          <a:lstStyle/>
          <a:p>
            <a:pPr>
              <a:defRPr sz="1017" b="1" i="0" u="none" strike="noStrike" baseline="0">
                <a:solidFill>
                  <a:srgbClr val="000000"/>
                </a:solidFill>
                <a:latin typeface="Calibri"/>
                <a:ea typeface="Calibri"/>
                <a:cs typeface="Calibri"/>
              </a:defRPr>
            </a:pPr>
            <a:endParaRPr lang="ru-RU"/>
          </a:p>
        </c:txPr>
        <c:crossAx val="121975936"/>
        <c:crosses val="autoZero"/>
        <c:crossBetween val="between"/>
      </c:valAx>
      <c:spPr>
        <a:noFill/>
        <a:ln w="25198">
          <a:noFill/>
        </a:ln>
      </c:spPr>
    </c:plotArea>
    <c:legend>
      <c:legendPos val="r"/>
      <c:layout>
        <c:manualLayout>
          <c:xMode val="edge"/>
          <c:yMode val="edge"/>
          <c:x val="0.76294820717131473"/>
          <c:y val="0.35775862068965519"/>
          <c:w val="0.22908366533864541"/>
          <c:h val="0.28879310344827586"/>
        </c:manualLayout>
      </c:layout>
      <c:overlay val="0"/>
      <c:spPr>
        <a:noFill/>
        <a:ln w="3150">
          <a:solidFill>
            <a:srgbClr val="000000"/>
          </a:solidFill>
          <a:prstDash val="solid"/>
        </a:ln>
      </c:spPr>
      <c:txPr>
        <a:bodyPr/>
        <a:lstStyle/>
        <a:p>
          <a:pPr>
            <a:defRPr sz="933"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1017" b="1" i="0" u="none" strike="noStrike" baseline="0">
          <a:solidFill>
            <a:srgbClr val="000000"/>
          </a:solidFill>
          <a:latin typeface="Calibri"/>
          <a:ea typeface="Calibri"/>
          <a:cs typeface="Calibri"/>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E74179-09E0-45D8-B33A-F8FA279C6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14397</Words>
  <Characters>82066</Characters>
  <Application>Microsoft Office Word</Application>
  <DocSecurity>0</DocSecurity>
  <Lines>683</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 кабинет</dc:creator>
  <cp:keywords/>
  <dc:description/>
  <cp:lastModifiedBy>Наталья</cp:lastModifiedBy>
  <cp:revision>2</cp:revision>
  <cp:lastPrinted>2021-01-23T12:11:00Z</cp:lastPrinted>
  <dcterms:created xsi:type="dcterms:W3CDTF">2021-01-24T09:48:00Z</dcterms:created>
  <dcterms:modified xsi:type="dcterms:W3CDTF">2021-01-24T09:48:00Z</dcterms:modified>
</cp:coreProperties>
</file>